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2BD5" w:rsidRDefault="00495AFA">
      <w:pPr>
        <w:pStyle w:val="a3"/>
        <w:ind w:firstLine="720"/>
      </w:pPr>
      <w:bookmarkStart w:id="0" w:name="_npyhf9ur2qza" w:colFirst="0" w:colLast="0"/>
      <w:bookmarkStart w:id="1" w:name="_GoBack"/>
      <w:bookmarkEnd w:id="0"/>
      <w:bookmarkEnd w:id="1"/>
      <w:r>
        <w:t>Профілайн</w:t>
      </w:r>
    </w:p>
    <w:p w:rsidR="003C2BD5" w:rsidRDefault="00495AFA">
      <w:pPr>
        <w:rPr>
          <w:i/>
        </w:rPr>
      </w:pPr>
      <w:r>
        <w:rPr>
          <w:i/>
        </w:rPr>
        <w:t>Звездочной * отмечены поля обязательные для заполнения</w:t>
      </w:r>
    </w:p>
    <w:p w:rsidR="003C2BD5" w:rsidRDefault="00495AFA">
      <w:pPr>
        <w:rPr>
          <w:i/>
        </w:rPr>
      </w:pPr>
      <w:r>
        <w:rPr>
          <w:i/>
        </w:rPr>
        <w:t xml:space="preserve">Рекомендации по подготовке данных - </w:t>
      </w:r>
      <w:hyperlink r:id="rId4" w:anchor="heading=h.16r2bsokargd">
        <w:r>
          <w:rPr>
            <w:i/>
            <w:color w:val="1155CC"/>
            <w:u w:val="single"/>
          </w:rPr>
          <w:t>https://docs.google.com/document/d/126Saxwn38Tbk7Z1uQ8GenDbQ6RxzHcat3JYAy2g6WEQ/edit#heading=h.16r2bsokargd</w:t>
        </w:r>
      </w:hyperlink>
    </w:p>
    <w:p w:rsidR="003C2BD5" w:rsidRDefault="003C2BD5"/>
    <w:p w:rsidR="003C2BD5" w:rsidRDefault="00495AFA">
      <w:pPr>
        <w:rPr>
          <w:b/>
        </w:rPr>
      </w:pPr>
      <w:r>
        <w:rPr>
          <w:b/>
        </w:rPr>
        <w:t>Содержание - категория + 10 SKU</w:t>
      </w:r>
    </w:p>
    <w:p w:rsidR="003C2BD5" w:rsidRDefault="00495AFA">
      <w:pPr>
        <w:rPr>
          <w:b/>
        </w:rPr>
      </w:pPr>
      <w:r>
        <w:rPr>
          <w:b/>
        </w:rPr>
        <w:t>https://docs.google.com/document/d/1b3Cg3lReigK0KkzXzUW0IsTKUaldRtdCyyC6CffoPxM/edit#</w:t>
      </w:r>
    </w:p>
    <w:p w:rsidR="003C2BD5" w:rsidRDefault="00495AFA">
      <w:pPr>
        <w:pStyle w:val="1"/>
      </w:pPr>
      <w:bookmarkStart w:id="2" w:name="_liygxzkb5zb" w:colFirst="0" w:colLast="0"/>
      <w:bookmarkEnd w:id="2"/>
      <w:r>
        <w:t>Категория (укр)</w:t>
      </w:r>
    </w:p>
    <w:tbl>
      <w:tblPr>
        <w:tblStyle w:val="a5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</w:rPr>
              <w:t xml:space="preserve"> *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(название категории) 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Профілайн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br/>
              <w:t>(краткое описание категории)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Асортимент лінійки Профілайн – це продукти створені з урахуванням фізіологічних особливостей домашніх улюбленців. Кожен продукт розроблявся згідно з рекомендацій ветеринарних лікарів,</w:t>
            </w:r>
            <w:r>
              <w:rPr>
                <w:sz w:val="21"/>
                <w:szCs w:val="21"/>
                <w:shd w:val="clear" w:color="auto" w:fill="FBFBFB"/>
              </w:rPr>
              <w:t xml:space="preserve"> спираючись на новітні досягнення та розробки у галузі ветиринарії.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Унікальність та ефективність препаратів Профілайн полягає в принципі синергічної взаємодії – коли кожен компонент посилює дію один одного.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Лінійка Профілайн представлена товарами в затребуваних категоріях ветпрепаратів і засобів для догляду: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•    протипаразитарні препарати: нашийники, краплі;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•    вітамінно-мінеральні комплекси;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FBFBFB"/>
              </w:rPr>
            </w:pPr>
            <w:r>
              <w:rPr>
                <w:sz w:val="21"/>
                <w:szCs w:val="21"/>
                <w:shd w:val="clear" w:color="auto" w:fill="FBFBFB"/>
              </w:rPr>
              <w:t>•    шампуні.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1"/>
                <w:szCs w:val="21"/>
                <w:shd w:val="clear" w:color="auto" w:fill="FBFBFB"/>
              </w:rPr>
              <w:t>Продукція Профілайн – це професійний підхід до здо</w:t>
            </w:r>
            <w:r>
              <w:rPr>
                <w:sz w:val="21"/>
                <w:szCs w:val="21"/>
                <w:shd w:val="clear" w:color="auto" w:fill="FBFBFB"/>
              </w:rPr>
              <w:t>ров’я домашніх улюбленців.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Иллюстрации </w:t>
            </w:r>
            <w:r>
              <w:rPr>
                <w:sz w:val="20"/>
                <w:szCs w:val="20"/>
              </w:rPr>
              <w:t>* категории</w:t>
            </w:r>
            <w:r>
              <w:rPr>
                <w:sz w:val="20"/>
                <w:szCs w:val="20"/>
              </w:rPr>
              <w:br/>
              <w:t>(ссылка на материалы)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заголовок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Сео-текст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3" w:name="_aidsasem8mr3" w:colFirst="0" w:colLast="0"/>
      <w:bookmarkEnd w:id="3"/>
      <w:r>
        <w:t xml:space="preserve">Товар №1 - </w:t>
      </w:r>
      <w:r>
        <w:rPr>
          <w:sz w:val="22"/>
          <w:szCs w:val="22"/>
        </w:rPr>
        <w:t>Профілайн шампунь антибактеріальний для котів 300 мл</w:t>
      </w:r>
    </w:p>
    <w:tbl>
      <w:tblPr>
        <w:tblStyle w:val="a6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>
              <w:t>Профілайн шампунь антибактеріальний для котів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Тварини - Для котів та кошенят - Для котів</w:t>
            </w:r>
          </w:p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PR242207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4823082422074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1111166058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Профілайн шампунь антибактеріальний для котів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рекомендовано для профілактики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грибкових, особливо для котів, які мають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схильність до цих захворювань.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4823082422074 4823082422074(2) 4823082422074(3)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Шампунь рекомендовано для профілактики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грибкових, особливо для котів, які мають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схильність до цих захворювань.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Тетраніл U - компонент, який  має бактерицидний та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протигрибковий ефект. В комплексі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 екстрактами чайного дерева та ромашки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забезпечує високий рівень захисту,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сприяє зволоженню шкіри та покращенню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її регенерації. Чудово очищує шкіру,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має протизапальну та заспокійливу дію.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Шерсть набуває доглянутого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та здорового вигляду.                                                                  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Шампунь може застосовуватися як профілактичний засіб, підходить для собак усіх порід.                </w:t>
            </w:r>
            <w:r>
              <w:t xml:space="preserve">     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Аромат легкий трав'яний.     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Зручний дозатор дозволяє дозувати кількість шампуню, що полегшує використання шампуню як вдома, так і в грумінг салоні.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Переваги:                                                                                         </w:t>
            </w:r>
            <w:r>
              <w:t xml:space="preserve">                • містить Тетраніл U, який забезпечує протизапальну та антисептичну дію                                                                                                                                                                         </w:t>
            </w:r>
            <w:r>
              <w:t xml:space="preserve">                        • профілактика бактеріальних та грибкових дерматитів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масло чайного дерева пом’якшує та заспокоює шкіру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• екстракт ромашки покращує регенерацію шкіри                         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не містить парабенів та силіконів</w:t>
            </w:r>
          </w:p>
        </w:tc>
      </w:tr>
      <w:tr w:rsidR="003C2BD5" w:rsidRPr="00495A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Pr="00495AFA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  <w:r w:rsidRPr="00495AFA">
              <w:rPr>
                <w:lang w:val="en-US"/>
              </w:rPr>
              <w:t>Aqua, Sodium Laureth Sulfate, Cocamidopropyl Betaine, Cocamide DEA, Sodium Chloride, Poliquaternium-7, Citric Acid, Tetrasodium EDTA, Tetranyl U, Melaleuca Alternifolia (Tea Tree) Extract, Chamomilla Recutita (Chamomille) Extract, Methylchloroisothiazolino</w:t>
            </w:r>
            <w:r w:rsidRPr="00495AFA">
              <w:rPr>
                <w:lang w:val="en-US"/>
              </w:rPr>
              <w:t xml:space="preserve">ne, CI 42090, Parfum.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профілактики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грибкових, особливо для котів, які мають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схильність до цих захворювань.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</w:r>
            <w:r>
              <w:t>Тип - Шампуні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Призначення - Для котів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Склад (діюча речовина) - Екстракт чайного дерева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4" w:name="_oxetf6eab2mv" w:colFirst="0" w:colLast="0"/>
      <w:bookmarkEnd w:id="4"/>
      <w:r>
        <w:t xml:space="preserve">Товар №2 - </w:t>
      </w:r>
      <w:r>
        <w:rPr>
          <w:sz w:val="22"/>
          <w:szCs w:val="22"/>
        </w:rPr>
        <w:t>Профілайн шампунь антибактеріальний для собак 300 мл</w:t>
      </w:r>
    </w:p>
    <w:tbl>
      <w:tblPr>
        <w:tblStyle w:val="a7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t>Профілайн шампунь антибактеріальний для собак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собак та цуценят - Для собак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PR242208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4823082422081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</w:t>
            </w:r>
            <w:r>
              <w:rPr>
                <w:sz w:val="20"/>
                <w:szCs w:val="20"/>
              </w:rPr>
              <w:t xml:space="preserve">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1111166057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рекомендовано для профілактики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грибкових, особливо для собак, які мають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схильність до цих захворювань.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7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4823082422081 4823082422081(2) 4823082422081(3)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рекомендовано для профілактики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грибкових, особливо для собак, </w:t>
            </w:r>
            <w:r>
              <w:t>які мають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схильність до цих захворювань.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Тетраніл U - компонент, який  має бактерицидний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протигрибковий ефект. В комплексі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 екстрактами чайного дерева та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забезпечує високий рівень захисту,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сприяє зволоженню шкіри та покращенню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її регенерації. Чудово очищує шкіру,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має протизапальну та заспокійливу дію.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Шерсть набуває доглянутого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та здорового вигляду.                                 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Шампунь може застосовуватися як профілактичний засіб, підходить </w:t>
            </w:r>
            <w:r>
              <w:t xml:space="preserve">для собак усіх порід.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Аромат- чайне дерево.                                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Зручний дозатор дозволяє дозувати кількість шампуню, що полегшує використання шампуню як вдома, так і в грумінг салоні.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Перев</w:t>
            </w:r>
            <w:r>
              <w:t xml:space="preserve">аги:                                                                                                                • містить Tetranyl U,екстракт чайного дерева та екстракт ромашки                                                                            </w:t>
            </w:r>
            <w:r>
              <w:t xml:space="preserve">                                                                                                         • бактерицидний та протигрибковий ефект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усуває свербіння і подразнення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профілактика дерматитів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не пересушує шкіру                         </w:t>
            </w:r>
            <w:r>
              <w:t xml:space="preserve">                                                           • не містить парабенів та силіконів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 w:rsidRPr="00495A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Pr="00495AFA" w:rsidRDefault="00495AFA">
            <w:pPr>
              <w:widowControl w:val="0"/>
              <w:spacing w:line="240" w:lineRule="auto"/>
              <w:rPr>
                <w:sz w:val="26"/>
                <w:szCs w:val="26"/>
                <w:lang w:val="en-US"/>
              </w:rPr>
            </w:pPr>
            <w:r w:rsidRPr="00495AFA">
              <w:rPr>
                <w:lang w:val="en-US"/>
              </w:rPr>
              <w:t>Aqua, Sodium Laureth Sulfate, Cocamidopropyl Betaine, Cocamide DEA, Sodium Chloride, Poliquaternium-7, Citric Acid, Tetrasodium EDTA, Tetranyl U, Melaleuca Alternifolia (Tea Tree) Extract, Chamomilla Recutita (Chamomille) Extract, Methylchloroisothiazolino</w:t>
            </w:r>
            <w:r w:rsidRPr="00495AFA">
              <w:rPr>
                <w:lang w:val="en-US"/>
              </w:rPr>
              <w:t xml:space="preserve">ne, CI 42090, Parfum.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профілактики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дерматитів, в тому числі бактеріальних та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грибкових, особливо для собак, які мають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схильність до цих захворювань.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</w:t>
            </w:r>
            <w:r>
              <w:t>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собак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Екстракт чайного дерева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3C2BD5"/>
    <w:p w:rsidR="003C2BD5" w:rsidRDefault="00495AFA">
      <w:pPr>
        <w:pStyle w:val="1"/>
      </w:pPr>
      <w:bookmarkStart w:id="5" w:name="_92k14wf55rq9" w:colFirst="0" w:colLast="0"/>
      <w:bookmarkEnd w:id="5"/>
      <w:r>
        <w:t xml:space="preserve">Товар №3 - </w:t>
      </w:r>
      <w:r>
        <w:rPr>
          <w:sz w:val="22"/>
          <w:szCs w:val="22"/>
        </w:rPr>
        <w:t>Профілайн шампунь гіпоалергенний для собак 300 мл</w:t>
      </w:r>
    </w:p>
    <w:tbl>
      <w:tblPr>
        <w:tblStyle w:val="a8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t>Профілайн шампунь гіпоалергенний для собак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собак та цуценят - Для собак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PR242206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4823082422067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1111166059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містить екстракти семи трав, які заспокоюють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чутливу шкіру і знімають подразнення. Комплекс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натуральних компонентів м'яко видаляє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бруд, відновлює гідроліпідний баланс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і регулює роботу сальних залоз.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8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4823082422067 4823082422067(2) 4823082422067(3)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До складу шампуню входить комплекс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натуральних компонентів, як</w:t>
            </w:r>
            <w:r>
              <w:t>ий м'яко видаляє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бруд, відновлює гідроліпідний баланс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і регулює роботу сальних залоз. Шампунь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містить екстракти семи трав, які заспокоюють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чутливу шкіру і знімають подразнення.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Компоненти шампуню тонізують шкіру,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стимулюють відновлення структури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зростання здорової і блискучої шерсті.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Ідеально підходить для собак з чутливою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шкірою, схильною до алергічних проявів.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Шампунь може застосовуватися як профілактичний засіб, підходить для собак усіх порід.               </w:t>
            </w:r>
            <w:r>
              <w:t xml:space="preserve">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Аромат-лугові трави.                 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Зручний дозатор дозволяє дозувати кількість шампуню, що полегшує використання шампуню як вдома, так і в грумінг салоні.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Переваги:                                                </w:t>
            </w:r>
            <w:r>
              <w:t xml:space="preserve">                                                         • містить екстракти 7 трав (ромашка, лопух, кропива, кульбаба, чистотіл, череда, алое)                                                                                                                 </w:t>
            </w:r>
            <w:r>
              <w:t xml:space="preserve">                                                                               • профілактика бактеріальних та грибкових захворювань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підходить для домашніх вихованців з алергією і підвищеною чутливістю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заспокоює будь-яке подразнення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</w:t>
            </w:r>
            <w:r>
              <w:t xml:space="preserve"> не містить парабенів та силіконів  </w:t>
            </w:r>
          </w:p>
        </w:tc>
      </w:tr>
      <w:tr w:rsidR="003C2BD5" w:rsidRPr="00495A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Pr="00495AFA" w:rsidRDefault="00495AFA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 w:rsidRPr="00495AFA">
              <w:rPr>
                <w:lang w:val="en-US"/>
              </w:rPr>
              <w:t>Aqua, Sodium Laureth Sulfate, Cocamidopropyl Betaine, Cocamide DEA, Sodium Chloride, Polyquaternium, Citric Acid, Tetrasodium EDTA, Chamomilla Recutita (Chamomille) Extract, Arctium lappa extract, Urtica</w:t>
            </w:r>
            <w:r w:rsidRPr="00495AFA">
              <w:rPr>
                <w:lang w:val="en-US"/>
              </w:rPr>
              <w:t xml:space="preserve"> dioicia (nettle) root extract, Taraxacum officinale extract, Chelidonium majus extract, Bidens Tripartita Extract,  Aloe Extract, Methylchloroisothiazolinone, CI 42090, Parfum.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собак з чутливою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шкірою, схильною до алергічних проявів.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Шампунь також може застосовуватися як профілактичний засіб, підходить для собак усіх порід.     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</w:t>
            </w:r>
            <w:r>
              <w:t>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</w:t>
            </w:r>
            <w:r>
              <w:t>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собак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Екстракти семи трав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6" w:name="_gbqytdpszzz2" w:colFirst="0" w:colLast="0"/>
      <w:bookmarkEnd w:id="6"/>
      <w:r>
        <w:t>Товар №4 - Профілайн шампунь глибоке очищення з алое для котів 300 мл</w:t>
      </w:r>
    </w:p>
    <w:tbl>
      <w:tblPr>
        <w:tblStyle w:val="a9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Профілайн шампунь глибоке очищення з алое для котів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котів та кошенят - Для котів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PR242205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4823082422050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1111166060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Комплекс натуральних компонентів, що входить до складу шампуню м'яко видаляє бруд, відновлює гідроліпідний баланс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і регулює роботу сальних залоз. Шампунь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містить екстракт алое, який заспокоює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чутливу шкіру і знімає подразнення.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</w:t>
            </w:r>
            <w:r>
              <w:rPr>
                <w:sz w:val="20"/>
                <w:szCs w:val="20"/>
              </w:rPr>
              <w:t>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9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4823082422050 4823082422050(2) 4823082422050(3)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До складу шампуню входить комплекс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натуральних компонентів, який м'яко видаляє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бруд, відновлює гідроліпідний баланс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і регулює роботу сальних залоз. Шампунь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містить екстракт алое, який заспокоює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чутливу шкіру і знімає подразнення.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Компоненти шампуню тонізують шкіру,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стимулюють відновлення структури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зростання здорової та блискучої шерсті.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Ідеально підходить для котів з чутливою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шкірою, схильною до алергічних проявів.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Аромат- алое вера.                     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Зручний дозатор дозволяє дозувати кількість шам</w:t>
            </w:r>
            <w:r>
              <w:t xml:space="preserve">пуню, що полегшує використання шампуню як вдома, так і в грумінг салоні.                                                                                                                                                                                        </w:t>
            </w:r>
            <w:r>
              <w:t xml:space="preserve">        Переваги:                                                                                                                                                                                                   •містить екстракти 7 трав (ромашка, лопух, к</w:t>
            </w:r>
            <w:r>
              <w:t>ропива, кульбаба, чистотіл, череда, алое)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• висока миюча здатність - миє шерсть та очищує шкіру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заспокоює чутливу шкіру                                                                         • не містить парабенів та силіконів</w:t>
            </w:r>
          </w:p>
        </w:tc>
      </w:tr>
      <w:tr w:rsidR="003C2BD5" w:rsidRPr="00495A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Pr="00495AFA" w:rsidRDefault="00495AFA">
            <w:pPr>
              <w:widowControl w:val="0"/>
              <w:spacing w:line="240" w:lineRule="auto"/>
              <w:rPr>
                <w:sz w:val="26"/>
                <w:szCs w:val="26"/>
                <w:lang w:val="en-US"/>
              </w:rPr>
            </w:pPr>
            <w:r w:rsidRPr="00495AFA">
              <w:rPr>
                <w:lang w:val="en-US"/>
              </w:rPr>
              <w:t>Aqua, Sodi</w:t>
            </w:r>
            <w:r w:rsidRPr="00495AFA">
              <w:rPr>
                <w:lang w:val="en-US"/>
              </w:rPr>
              <w:t>um Laureth Sulfate, Cocamidopropyl Betaine, Cocamide DEA, Sodium Chloride, Polyquaternium, Citric Acid, Tetrasodium EDTA, Chamomilla Recutita (Chamomille) Extract, Arctium lappa extract, Urtica dioicia (nettle) root extract, Taraxacum officinale extract, C</w:t>
            </w:r>
            <w:r w:rsidRPr="00495AFA">
              <w:rPr>
                <w:lang w:val="en-US"/>
              </w:rPr>
              <w:t>helidonium majus extract, Bidens Tripartita Extract,  Aloe Extract, Methylchloroisothiazolinone, CI 42090, Parfum.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котів з чутливою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шкірою, схильною до алергічних проявів.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</w:r>
            <w:r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Призначення - Для котів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Екстракт алое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</w:t>
            </w:r>
            <w:r>
              <w:t xml:space="preserve">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7" w:name="_bnt3us2q9l91" w:colFirst="0" w:colLast="0"/>
      <w:bookmarkEnd w:id="7"/>
      <w:r>
        <w:lastRenderedPageBreak/>
        <w:t xml:space="preserve">Товар №5 - Профілайн шампунь для собак з білою та світлою шерстю 300 мл </w:t>
      </w:r>
    </w:p>
    <w:tbl>
      <w:tblPr>
        <w:tblStyle w:val="aa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 xml:space="preserve">Профілайн шампунь для собак з білою та світлою шерстю 300 мл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собак та цуценят - Для собак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PR242204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4823082422043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1111166061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Спеціально підібрана рецептура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шампуню активізує натуральний пігмент шерсті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тварини, освітлює природне забарвлення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улюбленця. При регулярному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використанні шерсть набуває яскравості та холодного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білого відтінку, протеїни надають їй життєвої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сили, а вітамін Е здорового вигляду.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0">
              <w:r>
                <w:rPr>
                  <w:color w:val="328DF7"/>
                  <w:sz w:val="21"/>
                  <w:szCs w:val="21"/>
                </w:rPr>
                <w:t>https://fex.net/ru/s/5dxa1c</w:t>
              </w:r>
              <w:r>
                <w:rPr>
                  <w:color w:val="328DF7"/>
                  <w:sz w:val="21"/>
                  <w:szCs w:val="21"/>
                </w:rPr>
                <w:t>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4823082422043 4823082422043(2) 4823082422043(3)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Собаки з білою та світлою шерстю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потребують особливого догляду. Шампунь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м'яко видаляє бруд, робить шерсть чистою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доглянутою, підкреслює красу білої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тварини. Спеціально підібрана рецептура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шампуню активізує натуральний пігмент шерсті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тварини, освітлює природне забарвлення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улюбленця. При регулярному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використанні шерсть набуває яскравості та холодного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білого відтінку, протеїни надають їй життєвої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сили, а</w:t>
            </w:r>
            <w:r>
              <w:t xml:space="preserve"> вітамін Е здорового вигляду.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Аромат-квіти бавовни.                                                                     Зручний дозатор дозволяє дозувати кількість шампуню, що полегшує використання шампуню як вдома, так і в гру</w:t>
            </w:r>
            <w:r>
              <w:t>мінг салоні.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 Переваги: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• містить протеїни зародків пшениці, вітамін Е та пігмент для білої шерсті                                                                                                           • спеціальна підіб</w:t>
            </w:r>
            <w:r>
              <w:t xml:space="preserve">рана рецептура з урахуванням фізіологічних особливостей тварини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шерсть набуває холодного білого відтінку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легке розчісування та антистатичний ефект                                    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не містить парабенів та силіконів                                </w:t>
            </w:r>
            <w:r>
              <w:t xml:space="preserve">                                                    </w:t>
            </w:r>
          </w:p>
        </w:tc>
      </w:tr>
      <w:tr w:rsidR="003C2BD5" w:rsidRPr="00495AFA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Pr="00495AFA" w:rsidRDefault="00495AFA">
            <w:pPr>
              <w:widowControl w:val="0"/>
              <w:spacing w:line="240" w:lineRule="auto"/>
              <w:rPr>
                <w:sz w:val="26"/>
                <w:szCs w:val="26"/>
                <w:lang w:val="en-US"/>
              </w:rPr>
            </w:pPr>
            <w:r w:rsidRPr="00495AFA">
              <w:rPr>
                <w:lang w:val="en-US"/>
              </w:rPr>
              <w:t xml:space="preserve">Aqua, Sodium Laureth Sulfate, Cocamidopropyl Betaine, Cocamide DEA, Sodium Chloride, Poliquaternium-7, Citric Acid, Tetrasodium EDTA, Gluadin W40 BP, Tocopherol acetate (vitamin E) </w:t>
            </w:r>
            <w:r w:rsidRPr="00495AFA">
              <w:rPr>
                <w:lang w:val="en-US"/>
              </w:rPr>
              <w:lastRenderedPageBreak/>
              <w:t>Methyl</w:t>
            </w:r>
            <w:r w:rsidRPr="00495AFA">
              <w:rPr>
                <w:lang w:val="en-US"/>
              </w:rPr>
              <w:t xml:space="preserve">chloroisothiazolinone, CI 42090, Parfum.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собак з білою та світлою шерстю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рухами невелику кількість </w:t>
            </w:r>
            <w:r>
              <w:t>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собак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Протеїни зародків пшениці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8" w:name="_ozr2qzxljl5f" w:colFirst="0" w:colLast="0"/>
      <w:bookmarkEnd w:id="8"/>
      <w:r>
        <w:t>Товар №6 - Профілайн шампунь для тхорів та гризунів 300 мл</w:t>
      </w:r>
    </w:p>
    <w:tbl>
      <w:tblPr>
        <w:tblStyle w:val="ab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 xml:space="preserve">Профілайн шампунь для тхорів та гризунів 300 мл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гризунів - Для хутрових звірів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PR242201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4823082422012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1111166064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добре видаляє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забруднення та живить шкіру. Екстракти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семи трав пом'якшують шерсть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сприяють відновленню захисних функцій епідермісу. Засіб нейтралізує неприємні запахи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 тварини та надає свіжості.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1">
              <w:r>
                <w:rPr>
                  <w:color w:val="328DF7"/>
                  <w:sz w:val="21"/>
                  <w:szCs w:val="21"/>
                </w:rPr>
                <w:t>https://fex.</w:t>
              </w:r>
              <w:r>
                <w:rPr>
                  <w:color w:val="328DF7"/>
                  <w:sz w:val="21"/>
                  <w:szCs w:val="21"/>
                </w:rPr>
                <w:t>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4823082422012, 4823082422012(2), 4823082422012(3)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Спеціально підібрана рецептура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шампуню забезпечує дбайливий догляд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 шерстю тхорів, декоративних кролів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гризунів (хом'яків, морських свинок,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щурів). Шампунь добре видаляє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забруднення та живить шкіру. Екстракти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семи трав пом'якшують шерсть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доглядають за шкірою. Шампунь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регулює природний гідробаланс і сприяє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відновленню захисних функцій епідермісу.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Засіб нейтралізує неприємні запахи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 тварин</w:t>
            </w:r>
            <w:r>
              <w:t>и, надає свіжості, шерсть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улюбленця стає блискучою та доглянутою.                            Аромат-польові трави.                                                                    Зручний дозатор дозволяє дозувати кількість шампуню, що полегшує використа</w:t>
            </w:r>
            <w:r>
              <w:t xml:space="preserve">ння шампуню як вдома, так і в грумінг салоні.                                                                                                                                                                                                    Переваги:      </w:t>
            </w:r>
            <w:r>
              <w:t xml:space="preserve">                                                                                                   • містить алантоїн та екстракти 7 трав (ромашка, лопух, кропива, кульбаба, чистотіл, череда, алое)                                                           </w:t>
            </w:r>
            <w:r>
              <w:t xml:space="preserve">                                                                                                                                  • нейтралізує специфічні запахи від тхорів та гризунів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містить інгредієнти, що враховують фізіологічні особливості тварини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не містить парабенів та силіконів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Aqua, Sodium Laureth Sulfate, Cocamidopropyl Betaine, Cocamide DEA, Sodium Cocoamphoacetate, Decyl glucoside, Glycerol, Glyceryl Cocoate, Glycereth-2 Cocoate, Sodium Chloride, Citric Acid, Tetrasodium EDTA, Chamomilla Recutita (Chamomille) Extract, Arctium</w:t>
            </w:r>
            <w:r>
              <w:t xml:space="preserve"> lappa extract, Urtica dioicia (nettle) root extract, Taraxacum officinale extract, Chelidonium majus extract, Bidens Tripartita Extract,  Aloe Extract, Allantoin, Methylchloroisothiazolinone, Parfum.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тхорів, дек</w:t>
            </w:r>
            <w:r>
              <w:t>оративних кролів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та гризунів (хом'яків, морських свинок,</w:t>
            </w:r>
          </w:p>
          <w:p w:rsidR="003C2BD5" w:rsidRDefault="00495AFA">
            <w:pPr>
              <w:widowControl w:val="0"/>
              <w:spacing w:line="240" w:lineRule="auto"/>
              <w:rPr>
                <w:color w:val="231F20"/>
              </w:rPr>
            </w:pPr>
            <w:r>
              <w:t>щурів).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рухами невелику кількість </w:t>
            </w:r>
            <w:r>
              <w:t>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гризунів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Алантоїн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9" w:name="_xslipiylvagp" w:colFirst="0" w:colLast="0"/>
      <w:bookmarkEnd w:id="9"/>
      <w:r>
        <w:t xml:space="preserve">Товар №7 - Профілайн шампунь з кератином для довгошерстих котів 300 мл  </w:t>
      </w:r>
    </w:p>
    <w:tbl>
      <w:tblPr>
        <w:tblStyle w:val="ac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 xml:space="preserve">Профілайн шампунь з кератином для довгошерстих котів 300 мл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котів та кошенят - Для котів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 xml:space="preserve">PR242203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4823082422036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1111166062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м'яко очищує,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полегшує догляд за шерстю і її розчісування,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запобігає появі ковтунів, підтримує оптимальний pH-баланс. Кератин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відновлює структуру шерсті, роблячи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 xml:space="preserve">її блискучою і шовковистою.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2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4823082422036 4823082422036(2) 4823082422036(3)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з кератином м'яко очищує,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полегшує догляд за шерстю і її розчісування,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запобігає появі ковтунів. Кератин заповнює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пошкоджені ділянки в</w:t>
            </w:r>
            <w:r>
              <w:t>олосяних кутикул,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відновлює структуру шерсті, роблячи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її блискучою і здоровою. Засіб глибоко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зволожує і живить шкіру, активізує обмінні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процеси у волосяних фолікулах, робить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шерсть шовковистою і блискучою.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подразнює шкіру тварини і допомагає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підтримувати оптимальний pH-баланс.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Шерсть набуває доглянутого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та здорового вигляду.                                                                     Аромат-мигдальне молоко.                                                               Зручний дозатор </w:t>
            </w:r>
            <w:r>
              <w:t>дозволяє дозувати кількість шампуню, що полегшує використання шампуню як вдома, так і в грумінг салоні.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Переваги:                                                                                                                                               </w:t>
            </w:r>
            <w:r>
              <w:t xml:space="preserve">                                                    • містить натуральний кератин з овечої шерсті                                         • відновлює структуру шерсті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полегшує розчісування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запобігає появі колтунів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глибоко зволожує і живить шкіру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на</w:t>
            </w:r>
            <w:r>
              <w:t>дає м'якість, шовковистість та блиск шерсті                                        • не містить парабенів та силіконів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                                                                                 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30"/>
                <w:szCs w:val="30"/>
              </w:rPr>
            </w:pPr>
            <w:r>
              <w:t>Aqua, Sodium Laureth Sulfate, Cocami</w:t>
            </w:r>
            <w:r>
              <w:t xml:space="preserve">dopropyl Betaine, Cocamide DEA, Sodium Chloride, Poliquaternium-7, Citric Acid, Tetrasodium EDTA, Nutrilan Keratin W PP, Methylchloroisothiazolinone, CI 42090, Parfum.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довгошерстих котів, схильних до утворення ковтунів.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 xml:space="preserve">При температурі від 5 °С до 25 °С у критих, сухих, </w:t>
            </w:r>
            <w:r>
              <w:t>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котів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Вид</w:t>
            </w:r>
            <w:r>
              <w:t xml:space="preserve">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Кератин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10" w:name="_p2t1ablem5xm" w:colFirst="0" w:colLast="0"/>
      <w:bookmarkEnd w:id="10"/>
      <w:r>
        <w:t xml:space="preserve">Товар №8 - Профілайн шампунь з кератином для довгошерстих собак 300 мл  </w:t>
      </w:r>
    </w:p>
    <w:tbl>
      <w:tblPr>
        <w:tblStyle w:val="ad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 xml:space="preserve">Профілайн шампунь з кератином для довгошерстих собак 300 мл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собак та цуценят - Для собак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PR242202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4823082422029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1111166063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з кератином очищує,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полегшує догляд за шерстю і її розчісування,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запобігає появі ковтунів. Кератин заповнює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пошкоджені ділянки волосяних кутикул,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відновлює структуру шерсті, роблячи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її блискучою і шовковистою.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3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4823082422029 4823082422029(2) 4823082422029(3)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з кератином м'яко очищує,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полегшує догляд за шерстю і її розчісування,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запобігає появі ковтунів. Кератин заповнює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пошкоджені ділянки волосяних кутикул,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відновлює структуру шерсті, роблячи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її блискучою і здоровою. Засіб глибоко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зволожує і живить шкіру, активізує обмінні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процеси у волосяних фолікулах, робить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шерсть шовковистою і блискучою.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подразнює шкіру тварини і допомагає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підтримувати оптимальний pH-баланс.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Шерсть набуває доглянутого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та здорового вигляду.                                                                       Аромат- молочний мигдаль.                                     </w:t>
            </w:r>
            <w:r>
              <w:t xml:space="preserve">                            Зручний дозатор дозволяє дозувати кількість шампуню, що полегшує використання шампуню як вдома, так і в грумінг салоні.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Переваги:                                                                                                                      </w:t>
            </w:r>
            <w:r>
              <w:t xml:space="preserve">                                                                             • містить натуральний кератин з овечої шерсті                                         • відновлює структуру шерсті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полегшує розчісування та запобігає появі колтунів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глибоко зв</w:t>
            </w:r>
            <w:r>
              <w:t>оложує і живить шкіру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надає м'якість, шовковистість та блиск шерсті                                        • не містить парабенів та силіконів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                                                                           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30"/>
                <w:szCs w:val="30"/>
              </w:rPr>
            </w:pPr>
            <w:r>
              <w:t>Aqua, Sodium Lau</w:t>
            </w:r>
            <w:r>
              <w:t xml:space="preserve">reth Sulfate, Cocamidopropyl Betaine, Cocamide DEA, Sodium Chloride, Poliquaternium-7, Citric Acid, Tetrasodium EDTA, Nutrilan Keratin W PP, Methylchloroisothiazolinone, CI 42090, Parfum.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довгошерстих собак, схильних до утворення ковтунів.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 xml:space="preserve">При температурі від 5 °С до 25 °С у критих, сухих, </w:t>
            </w:r>
            <w:r>
              <w:t>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собак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Вид</w:t>
            </w:r>
            <w:r>
              <w:t xml:space="preserve">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Кератин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Документы </w:t>
            </w:r>
            <w:r>
              <w:rPr>
                <w:sz w:val="20"/>
                <w:szCs w:val="20"/>
              </w:rPr>
              <w:br/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495AFA">
      <w:pPr>
        <w:pStyle w:val="1"/>
      </w:pPr>
      <w:bookmarkStart w:id="11" w:name="_etsy69hgurx2" w:colFirst="0" w:colLast="0"/>
      <w:bookmarkEnd w:id="11"/>
      <w:r>
        <w:t>Товар №9 - Профілайн шампунь з ромашкою для кошенят 300 мл</w:t>
      </w:r>
    </w:p>
    <w:tbl>
      <w:tblPr>
        <w:tblStyle w:val="ae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Профілайн шампунь з ромашкою для кошенят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кошенят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PR242199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4823082421992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1111166066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розроблений з урахуванням усіх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особливостей шкіри та шерсті малюків.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Засіб дбайливо очищує шерсть тварини,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здійснюючи агресивної дії на шкіру.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Комплекс алантоїну та екстракту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захищає від впливу зовнішнього середовища,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сприяє швидкому відновленню шкіри.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4">
              <w:r>
                <w:rPr>
                  <w:color w:val="328DF7"/>
                  <w:sz w:val="21"/>
                  <w:szCs w:val="21"/>
                </w:rPr>
                <w:t>http</w:t>
              </w:r>
              <w:r>
                <w:rPr>
                  <w:color w:val="328DF7"/>
                  <w:sz w:val="21"/>
                  <w:szCs w:val="21"/>
                </w:rPr>
                <w:t>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4823082421992  4823082421992(2)  4823082421992(3)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Шерсть та ніжна шкіра маленького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кошеня потребує особливого догляду.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Шампунь розроблений з урахуванням усіх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особливостей шкіри та шерсті малюків.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Засіб дбайливо очищує шерсть тварини,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здійснюючи агресивної дії на шкіру.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Комплекс алантоїну та екстракту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захищає від впливу зовнішнього середовища,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сприяє швидкому відновленню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 наявності подразнень. Шампунь добре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підходить для частого </w:t>
            </w:r>
            <w:r>
              <w:t>використання.                                              Аромат- ромашка луговая.                                                              Зручний дозатор дозволяє дозувати кількість шампуню, що полегшує використання шампуню як вдома, так і в грумінг</w:t>
            </w:r>
            <w:r>
              <w:t xml:space="preserve"> салоні.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Переваги:                                                                                                                                                                                                   • містить екстракт ромашки та алантоїн     </w:t>
            </w:r>
            <w:r>
              <w:t xml:space="preserve">                                                • делікатний догляд шерстю та шкірою малюків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lastRenderedPageBreak/>
              <w:t>• захищає шкіру від впливу зовнішнього середовища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сприяє швидкому відновленню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відсутність алергічної реакції                                             </w:t>
            </w:r>
            <w:r>
              <w:t xml:space="preserve">                       • не містить парабенів та силіконів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                                                                               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30"/>
                <w:szCs w:val="30"/>
              </w:rPr>
            </w:pPr>
            <w:r>
              <w:t>Aqua, Sodium Laureth Sulfate, Cocamidopropyl Betaine, Cocamide DEA, Sodium Cocoamphoacetate, Decyl</w:t>
            </w:r>
            <w:r>
              <w:t xml:space="preserve"> glucoside, Glycerol, Glyceryl Cocoate, Glycereth-2 Cocoate, Sodium Chloride, Citric Acid, Tetrasodium EDTA, Chamomilla Recutita (Chamomille) Extract, Allantoin, Methylchloroisothiazolinone, Parfum.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кошенят, добре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підходить для частого використання.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кошенят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</w:t>
            </w:r>
            <w:r>
              <w:t xml:space="preserve">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Екстракт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3C2BD5"/>
    <w:p w:rsidR="003C2BD5" w:rsidRDefault="003C2BD5"/>
    <w:p w:rsidR="003C2BD5" w:rsidRDefault="00495AFA">
      <w:pPr>
        <w:pStyle w:val="1"/>
      </w:pPr>
      <w:bookmarkStart w:id="12" w:name="_f9a1ycwtoyu2" w:colFirst="0" w:colLast="0"/>
      <w:bookmarkEnd w:id="12"/>
      <w:r>
        <w:lastRenderedPageBreak/>
        <w:t>Товар №10 - Профілайн шампунь з ромашкою для цуценят 300 мл</w:t>
      </w:r>
    </w:p>
    <w:tbl>
      <w:tblPr>
        <w:tblStyle w:val="af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515"/>
      </w:tblGrid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*</w:t>
            </w:r>
          </w:p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полное, уникальное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Профілайн шампунь з ромашкою для цуценят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Категории *</w:t>
            </w:r>
            <w:r>
              <w:rPr>
                <w:sz w:val="20"/>
                <w:szCs w:val="20"/>
              </w:rPr>
              <w:t xml:space="preserve"> в которых будет размещен товар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Серії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Каталог продукції - Догляд та гігієна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Тварини - Для цуценят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Артикул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PR242200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Штрихкод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4823082422005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UID 1c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1111166065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РРЦ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описание товара *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Шампунь розроблений з урахуванням усіх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особливостей шкіри та шерсті малюків.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Засіб дбайливо очищує шерсть тварини,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здійснюючи агресивної дії на шкіру.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Комплекс алантоїну та екстракту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захищає від впливу зовнішнього середовища,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сприяє швидкому відновленню шкіри.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Фотографии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(ссылка на диск, имена файлов)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hyperlink r:id="rId15">
              <w:r>
                <w:rPr>
                  <w:color w:val="328DF7"/>
                  <w:sz w:val="21"/>
                  <w:szCs w:val="21"/>
                </w:rPr>
                <w:t>https://fex.net/ru/s/5dxa1cc</w:t>
              </w:r>
            </w:hyperlink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  <w:rPr>
                <w:shd w:val="clear" w:color="auto" w:fill="FFF2CC"/>
              </w:rPr>
            </w:pPr>
            <w:r>
              <w:rPr>
                <w:shd w:val="clear" w:color="auto" w:fill="FFF2CC"/>
              </w:rPr>
              <w:t>4823082422005  4823082422005(2)  4823082422005(3)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Подробное описание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Шерсть та ніжна шкіра маленького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цуценя потребують особливого догляду.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Шампунь розроблений з урахуванням усіх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особливостей шкіри та шерсті малюків.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Засіб дбайливо очищує шерсть тварини,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не здійснюючи агресивної дії на шкіру.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Комплекс алантоїну та екстракту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захищає від впливу зовнішнього середовища,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сприяє швидкому відновленню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 наявності подразнень</w:t>
            </w:r>
            <w:r>
              <w:t>. Шампунь добре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підходить для частого використання.                                             Аромат- ромашка лугова.                                                                              Зручний дозатор дозволяє дозувати кількість шампуню, що полегшує використан</w:t>
            </w:r>
            <w:r>
              <w:t xml:space="preserve">ня шампуню як вдома, так і в грумінг салоні.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Переваги:                                                                                                                                                                                                   • містить екстракт ромашки та алантоїн   </w:t>
            </w:r>
            <w:r>
              <w:t xml:space="preserve">                                                  • делікатний догляд шерстю та шкірою малюків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захищає шкіру від впливу зовнішнього середовища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• сприяє швидкому відновленню шкіри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• відсутність алергічної реакції                                           </w:t>
            </w:r>
            <w:r>
              <w:t xml:space="preserve">                         • не містить парабенів та силіконів</w:t>
            </w:r>
          </w:p>
          <w:p w:rsidR="003C2BD5" w:rsidRDefault="003C2BD5">
            <w:pPr>
              <w:widowControl w:val="0"/>
              <w:spacing w:line="240" w:lineRule="auto"/>
            </w:pP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                                                                                 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Склад (Состав)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480" w:line="240" w:lineRule="auto"/>
              <w:rPr>
                <w:sz w:val="22"/>
                <w:szCs w:val="22"/>
              </w:rPr>
            </w:pPr>
            <w:bookmarkStart w:id="13" w:name="_fyancvaydmfh" w:colFirst="0" w:colLast="0"/>
            <w:bookmarkEnd w:id="13"/>
            <w:r>
              <w:rPr>
                <w:sz w:val="22"/>
                <w:szCs w:val="22"/>
              </w:rPr>
              <w:t>Aqua, Sodium Laureth Sulfate, Cocamidopropyl Betaine, Cocamide DEA, Sodium Cocoamphoacetate, Decyl glucoside, Glycerol, Glyceryl Cocoate, Glycereth-2 Cocoate, Sodium Chloride, Citric Acid, Tetrasodium EDTA, Chamomilla Recutita (Chamomille) Extract, Allanto</w:t>
            </w:r>
            <w:r>
              <w:rPr>
                <w:sz w:val="22"/>
                <w:szCs w:val="22"/>
              </w:rPr>
              <w:t>in, Methylchloroisothiazolinone, Parfum.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Застосування (Применение)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Застосовують для цуценят, добре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підходить для частого використання. 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Протипоказання (Противопоказания)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випуску (форма выпука)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Полімерний флакон об’ємом 300 мл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Умови зберігання (У</w:t>
            </w:r>
            <w:r>
              <w:rPr>
                <w:sz w:val="20"/>
                <w:szCs w:val="20"/>
              </w:rPr>
              <w:t>словия хранения)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При температурі від 5 °С до 25 °С у критих, сухих, вентильованих приміщеннях, захищати від сонячного світла.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(Срок годности)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30 місяців</w:t>
            </w: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Спосіб застосування (Способ применения)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t>Рівномірно розподілити масажними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рухами невелику кількість шампуню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до утворення піни, не допускаючи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злизування і потрапляння в очі.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Змити теплою водою.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</w:pPr>
            <w:r>
              <w:rPr>
                <w:shd w:val="clear" w:color="auto" w:fill="FFF2CC"/>
              </w:rPr>
              <w:t>заполнить, добавить по необходимости</w:t>
            </w:r>
            <w:r>
              <w:br/>
              <w:t>Тип - Шампуні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Серія - Профілайн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Форма випуску - 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Призначення - Для цуценят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Об</w:t>
            </w:r>
            <w:r>
              <w:t xml:space="preserve"> `єм - 300 мл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в упаковці - 1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Кількість пакувань - 15 шт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Вид упаковки - </w:t>
            </w:r>
            <w:r>
              <w:rPr>
                <w:shd w:val="clear" w:color="auto" w:fill="FFF2CC"/>
              </w:rPr>
              <w:t>флакон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Термін придатності - 30 місяців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Склад (діюча речовина) - Екстракт ромашки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Рекомендований вік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 xml:space="preserve">Термін дії препарату - </w:t>
            </w:r>
          </w:p>
          <w:p w:rsidR="003C2BD5" w:rsidRDefault="00495AFA">
            <w:pPr>
              <w:widowControl w:val="0"/>
              <w:spacing w:line="240" w:lineRule="auto"/>
            </w:pPr>
            <w:r>
              <w:t>ТУ- ТУ У 20.4-37187822-026:2021</w:t>
            </w:r>
          </w:p>
          <w:p w:rsidR="003C2BD5" w:rsidRDefault="003C2BD5">
            <w:pPr>
              <w:widowControl w:val="0"/>
              <w:spacing w:line="240" w:lineRule="auto"/>
            </w:pPr>
          </w:p>
        </w:tc>
      </w:tr>
      <w:tr w:rsidR="003C2BD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495AF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(файл, ссылка на документ)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BD5" w:rsidRDefault="003C2BD5">
            <w:pPr>
              <w:widowControl w:val="0"/>
              <w:spacing w:line="240" w:lineRule="auto"/>
            </w:pPr>
          </w:p>
        </w:tc>
      </w:tr>
    </w:tbl>
    <w:p w:rsidR="003C2BD5" w:rsidRDefault="003C2BD5"/>
    <w:sectPr w:rsidR="003C2BD5">
      <w:pgSz w:w="11906" w:h="16838"/>
      <w:pgMar w:top="1133" w:right="85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5"/>
    <w:rsid w:val="003C2BD5"/>
    <w:rsid w:val="004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1714DF-4A38-491A-BD74-A3488ECA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x.net/ru/s/5dxa1cc" TargetMode="External"/><Relationship Id="rId13" Type="http://schemas.openxmlformats.org/officeDocument/2006/relationships/hyperlink" Target="https://fex.net/ru/s/5dxa1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x.net/ru/s/5dxa1cc" TargetMode="External"/><Relationship Id="rId12" Type="http://schemas.openxmlformats.org/officeDocument/2006/relationships/hyperlink" Target="https://fex.net/ru/s/5dxa1c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ex.net/ru/s/5dxa1cc" TargetMode="External"/><Relationship Id="rId11" Type="http://schemas.openxmlformats.org/officeDocument/2006/relationships/hyperlink" Target="https://fex.net/ru/s/5dxa1cc" TargetMode="External"/><Relationship Id="rId5" Type="http://schemas.openxmlformats.org/officeDocument/2006/relationships/hyperlink" Target="https://fex.net/ru/s/5dxa1cc" TargetMode="External"/><Relationship Id="rId15" Type="http://schemas.openxmlformats.org/officeDocument/2006/relationships/hyperlink" Target="https://fex.net/ru/s/5dxa1cc" TargetMode="External"/><Relationship Id="rId10" Type="http://schemas.openxmlformats.org/officeDocument/2006/relationships/hyperlink" Target="https://fex.net/ru/s/5dxa1cc" TargetMode="External"/><Relationship Id="rId4" Type="http://schemas.openxmlformats.org/officeDocument/2006/relationships/hyperlink" Target="https://docs.google.com/document/d/126Saxwn38Tbk7Z1uQ8GenDbQ6RxzHcat3JYAy2g6WEQ/edit" TargetMode="External"/><Relationship Id="rId9" Type="http://schemas.openxmlformats.org/officeDocument/2006/relationships/hyperlink" Target="https://fex.net/ru/s/5dxa1cc" TargetMode="External"/><Relationship Id="rId14" Type="http://schemas.openxmlformats.org/officeDocument/2006/relationships/hyperlink" Target="https://fex.net/ru/s/5dxa1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5575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Кудревич Алина</dc:creator>
  <cp:lastModifiedBy>Кудревич Алина</cp:lastModifiedBy>
  <cp:revision>2</cp:revision>
  <dcterms:created xsi:type="dcterms:W3CDTF">2022-04-20T11:00:00Z</dcterms:created>
  <dcterms:modified xsi:type="dcterms:W3CDTF">2022-04-20T11:00:00Z</dcterms:modified>
</cp:coreProperties>
</file>