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1E31" w:rsidRPr="003916CD" w:rsidRDefault="003916CD">
      <w:pPr>
        <w:pStyle w:val="a3"/>
        <w:ind w:firstLine="720"/>
        <w:rPr>
          <w:lang w:val="uk-UA"/>
        </w:rPr>
      </w:pPr>
      <w:r>
        <w:rPr>
          <w:lang w:val="uk-UA"/>
        </w:rPr>
        <w:t>М</w:t>
      </w:r>
      <w:r w:rsidR="00762F5A">
        <w:rPr>
          <w:lang w:val="uk-UA"/>
        </w:rPr>
        <w:t>оксістоп</w:t>
      </w:r>
    </w:p>
    <w:p w:rsidR="00F91E31" w:rsidRDefault="00B37039">
      <w:pPr>
        <w:rPr>
          <w:i/>
        </w:rPr>
      </w:pPr>
      <w:r>
        <w:rPr>
          <w:i/>
        </w:rPr>
        <w:t>Звездочной * отмечены поля обязательные для заполнения</w:t>
      </w:r>
    </w:p>
    <w:p w:rsidR="00F91E31" w:rsidRDefault="00B37039">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rsidR="00F91E31" w:rsidRDefault="00F91E31"/>
    <w:p w:rsidR="00F91E31" w:rsidRDefault="006F5DFB">
      <w:pPr>
        <w:rPr>
          <w:b/>
        </w:rPr>
      </w:pPr>
      <w:r>
        <w:rPr>
          <w:b/>
        </w:rPr>
        <w:t>Содержание - категория + 8</w:t>
      </w:r>
      <w:r w:rsidR="00B37039">
        <w:rPr>
          <w:b/>
        </w:rPr>
        <w:t xml:space="preserve"> SKU</w:t>
      </w:r>
    </w:p>
    <w:p w:rsidR="00F91E31" w:rsidRDefault="00B37039">
      <w:pPr>
        <w:pStyle w:val="1"/>
      </w:pPr>
      <w:bookmarkStart w:id="0" w:name="_liygxzkb5zb" w:colFirst="0" w:colLast="0"/>
      <w:bookmarkEnd w:id="0"/>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0"/>
        <w:gridCol w:w="4314"/>
        <w:gridCol w:w="4310"/>
      </w:tblGrid>
      <w:tr w:rsidR="00F91E31" w:rsidTr="009A30ED">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b/>
              </w:rPr>
              <w:t>ENG</w:t>
            </w:r>
            <w:r>
              <w:t xml:space="preserve"> (на английском)</w:t>
            </w:r>
          </w:p>
        </w:tc>
      </w:tr>
      <w:tr w:rsidR="00F91E31" w:rsidRPr="007A6673" w:rsidTr="009A30ED">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4329" w:type="dxa"/>
            <w:shd w:val="clear" w:color="auto" w:fill="auto"/>
            <w:tcMar>
              <w:top w:w="100" w:type="dxa"/>
              <w:left w:w="100" w:type="dxa"/>
              <w:bottom w:w="100" w:type="dxa"/>
              <w:right w:w="100" w:type="dxa"/>
            </w:tcMar>
          </w:tcPr>
          <w:p w:rsidR="00F91E31" w:rsidRPr="003916CD" w:rsidRDefault="003916CD" w:rsidP="006F5DFB">
            <w:pPr>
              <w:widowControl w:val="0"/>
              <w:pBdr>
                <w:top w:val="nil"/>
                <w:left w:val="nil"/>
                <w:bottom w:val="nil"/>
                <w:right w:val="nil"/>
                <w:between w:val="nil"/>
              </w:pBdr>
              <w:spacing w:line="240" w:lineRule="auto"/>
              <w:rPr>
                <w:lang w:val="uk-UA"/>
              </w:rPr>
            </w:pPr>
            <w:r w:rsidRPr="003916CD">
              <w:rPr>
                <w:lang w:val="uk-UA"/>
              </w:rPr>
              <w:t>М</w:t>
            </w:r>
            <w:r w:rsidR="00762F5A">
              <w:rPr>
                <w:lang w:val="uk-UA"/>
              </w:rPr>
              <w:t>оксістоп</w:t>
            </w:r>
            <w:r w:rsidRPr="003916CD">
              <w:rPr>
                <w:lang w:val="uk-UA"/>
              </w:rPr>
              <w:t xml:space="preserve"> </w:t>
            </w:r>
            <w:r w:rsidR="006F5DFB">
              <w:rPr>
                <w:lang w:val="uk-UA"/>
              </w:rPr>
              <w:t xml:space="preserve">таблетки та </w:t>
            </w:r>
            <w:r w:rsidR="00762F5A">
              <w:rPr>
                <w:lang w:val="uk-UA"/>
              </w:rPr>
              <w:t>розчин для зовнішнього застосування, точкового нанесення</w:t>
            </w:r>
          </w:p>
        </w:tc>
        <w:tc>
          <w:tcPr>
            <w:tcW w:w="4329" w:type="dxa"/>
            <w:shd w:val="clear" w:color="auto" w:fill="auto"/>
            <w:tcMar>
              <w:top w:w="100" w:type="dxa"/>
              <w:left w:w="100" w:type="dxa"/>
              <w:bottom w:w="100" w:type="dxa"/>
              <w:right w:w="100" w:type="dxa"/>
            </w:tcMar>
          </w:tcPr>
          <w:p w:rsidR="00F91E31" w:rsidRPr="00E65A27" w:rsidRDefault="00E65A27">
            <w:pPr>
              <w:widowControl w:val="0"/>
              <w:pBdr>
                <w:top w:val="nil"/>
                <w:left w:val="nil"/>
                <w:bottom w:val="nil"/>
                <w:right w:val="nil"/>
                <w:between w:val="nil"/>
              </w:pBdr>
              <w:spacing w:line="240" w:lineRule="auto"/>
              <w:rPr>
                <w:lang w:val="en-US"/>
              </w:rPr>
            </w:pPr>
            <w:r>
              <w:rPr>
                <w:lang w:val="en-US"/>
              </w:rPr>
              <w:t>Moxistop tablets and liquid for external use, topical application</w:t>
            </w:r>
          </w:p>
        </w:tc>
      </w:tr>
      <w:tr w:rsidR="00F91E31" w:rsidRPr="007A6673" w:rsidTr="009A30ED">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4329" w:type="dxa"/>
            <w:shd w:val="clear" w:color="auto" w:fill="auto"/>
            <w:tcMar>
              <w:top w:w="100" w:type="dxa"/>
              <w:left w:w="100" w:type="dxa"/>
              <w:bottom w:w="100" w:type="dxa"/>
              <w:right w:w="100" w:type="dxa"/>
            </w:tcMar>
          </w:tcPr>
          <w:p w:rsidR="00F91E31" w:rsidRPr="003D08E7" w:rsidRDefault="006F5DFB" w:rsidP="006F5DFB">
            <w:pPr>
              <w:widowControl w:val="0"/>
              <w:pBdr>
                <w:top w:val="nil"/>
                <w:left w:val="nil"/>
                <w:bottom w:val="nil"/>
                <w:right w:val="nil"/>
                <w:between w:val="nil"/>
              </w:pBdr>
              <w:spacing w:line="240" w:lineRule="auto"/>
              <w:rPr>
                <w:lang w:val="uk-UA"/>
              </w:rPr>
            </w:pPr>
            <w:r>
              <w:rPr>
                <w:lang w:val="uk-UA"/>
              </w:rPr>
              <w:t xml:space="preserve"> М</w:t>
            </w:r>
            <w:r w:rsidR="00762F5A">
              <w:rPr>
                <w:lang w:val="uk-UA"/>
              </w:rPr>
              <w:t>оксістоп</w:t>
            </w:r>
            <w:r w:rsidRPr="006F5DFB">
              <w:rPr>
                <w:lang w:val="uk-UA"/>
              </w:rPr>
              <w:t xml:space="preserve"> належить до комбінованих протипаразитарних препаратів. Комбінація моксидектину і празіквантелу,</w:t>
            </w:r>
            <w:r w:rsidR="007A6673">
              <w:rPr>
                <w:lang w:val="uk-UA"/>
              </w:rPr>
              <w:t xml:space="preserve"> які входять до складу препаратів серіі</w:t>
            </w:r>
            <w:r w:rsidRPr="006F5DFB">
              <w:rPr>
                <w:lang w:val="uk-UA"/>
              </w:rPr>
              <w:t>, забезпечують широкий спектр протипаразитарної дії, у тому числі проти личинкових та статевозрілих стадій розвитку кишечних нематод, личинок (мікродирофілярій) нематод, цестод, які паразитують на котах</w:t>
            </w:r>
            <w:r>
              <w:rPr>
                <w:lang w:val="uk-UA"/>
              </w:rPr>
              <w:t xml:space="preserve"> та собаках</w:t>
            </w:r>
            <w:r w:rsidRPr="006F5DFB">
              <w:rPr>
                <w:lang w:val="uk-UA"/>
              </w:rPr>
              <w:t>.</w:t>
            </w:r>
            <w:r>
              <w:rPr>
                <w:lang w:val="uk-UA"/>
              </w:rPr>
              <w:t xml:space="preserve"> </w:t>
            </w:r>
          </w:p>
        </w:tc>
        <w:tc>
          <w:tcPr>
            <w:tcW w:w="4329" w:type="dxa"/>
            <w:shd w:val="clear" w:color="auto" w:fill="auto"/>
            <w:tcMar>
              <w:top w:w="100" w:type="dxa"/>
              <w:left w:w="100" w:type="dxa"/>
              <w:bottom w:w="100" w:type="dxa"/>
              <w:right w:w="100" w:type="dxa"/>
            </w:tcMar>
          </w:tcPr>
          <w:p w:rsidR="00F91E31" w:rsidRPr="00E65A27" w:rsidRDefault="00E65A27" w:rsidP="003916CD">
            <w:pPr>
              <w:widowControl w:val="0"/>
              <w:spacing w:before="240" w:after="240" w:line="240" w:lineRule="auto"/>
              <w:rPr>
                <w:lang w:val="en-US"/>
              </w:rPr>
            </w:pPr>
            <w:r>
              <w:rPr>
                <w:lang w:val="en-US"/>
              </w:rPr>
              <w:t xml:space="preserve">Moxistop </w:t>
            </w:r>
            <w:proofErr w:type="gramStart"/>
            <w:r>
              <w:rPr>
                <w:lang w:val="en-US"/>
              </w:rPr>
              <w:t>is</w:t>
            </w:r>
            <w:r w:rsidRPr="00E65A27">
              <w:rPr>
                <w:lang w:val="en-US"/>
              </w:rPr>
              <w:t xml:space="preserve"> related</w:t>
            </w:r>
            <w:proofErr w:type="gramEnd"/>
            <w:r w:rsidRPr="00E65A27">
              <w:rPr>
                <w:lang w:val="en-US"/>
              </w:rPr>
              <w:t xml:space="preserve"> to composite antiparasitic preparations. The combination of moxidectin and praziquantel, which are a part </w:t>
            </w:r>
            <w:r w:rsidR="009A30ED" w:rsidRPr="009A30ED">
              <w:rPr>
                <w:lang w:val="en-US"/>
              </w:rPr>
              <w:t>of preparations in the series</w:t>
            </w:r>
            <w:r w:rsidRPr="00E65A27">
              <w:rPr>
                <w:lang w:val="en-US"/>
              </w:rPr>
              <w:t>, provides broad-spectrum antiparasitic effect, as well on larval and mature stages of intestinal nematodes development, nematodes larvae (microdirafilaria) of species Dirofilaria immitis, Dirofilaria repens, cestodes in cats</w:t>
            </w:r>
            <w:r w:rsidR="00972459">
              <w:rPr>
                <w:lang w:val="en-US"/>
              </w:rPr>
              <w:t xml:space="preserve"> and dogs</w:t>
            </w:r>
            <w:r>
              <w:rPr>
                <w:lang w:val="en-US"/>
              </w:rPr>
              <w:t>.</w:t>
            </w:r>
          </w:p>
        </w:tc>
      </w:tr>
      <w:tr w:rsidR="00F91E31" w:rsidTr="009A30ED">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9A30ED">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9A30ED">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Мета описание</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9A30ED">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Сео-текст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bl>
    <w:p w:rsidR="00F74D6A" w:rsidRPr="00F169B3" w:rsidRDefault="00F74D6A" w:rsidP="00F74D6A">
      <w:pPr>
        <w:pStyle w:val="1"/>
        <w:rPr>
          <w:lang w:val="uk-UA"/>
        </w:rPr>
      </w:pPr>
      <w:bookmarkStart w:id="1" w:name="_aidsasem8mr3" w:colFirst="0" w:colLast="0"/>
      <w:bookmarkEnd w:id="1"/>
      <w:r>
        <w:t xml:space="preserve">Товар №1 – </w:t>
      </w:r>
      <w:r w:rsidR="00F169B3">
        <w:rPr>
          <w:lang w:val="uk-UA"/>
        </w:rPr>
        <w:t>таблетки «міні» 120мг.</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870"/>
        <w:gridCol w:w="3822"/>
      </w:tblGrid>
      <w:tr w:rsidR="00F91E31" w:rsidTr="00FD23BE">
        <w:tc>
          <w:tcPr>
            <w:tcW w:w="1546"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F91E31" w:rsidRDefault="00B37039">
            <w:pPr>
              <w:widowControl w:val="0"/>
              <w:spacing w:line="240" w:lineRule="auto"/>
            </w:pPr>
            <w:r>
              <w:rPr>
                <w:b/>
              </w:rPr>
              <w:t>ENG</w:t>
            </w:r>
            <w:r>
              <w:t xml:space="preserve"> (на английском)</w:t>
            </w: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Название *</w:t>
            </w:r>
          </w:p>
          <w:p w:rsidR="00F91E31" w:rsidRDefault="00B3703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F91E31" w:rsidRDefault="00F74D6A" w:rsidP="009A30ED">
            <w:pPr>
              <w:widowControl w:val="0"/>
              <w:pBdr>
                <w:top w:val="nil"/>
                <w:left w:val="nil"/>
                <w:bottom w:val="nil"/>
                <w:right w:val="nil"/>
                <w:between w:val="nil"/>
              </w:pBdr>
              <w:spacing w:line="240" w:lineRule="auto"/>
              <w:rPr>
                <w:shd w:val="clear" w:color="auto" w:fill="FFF2CC"/>
              </w:rPr>
            </w:pPr>
            <w:r>
              <w:rPr>
                <w:shd w:val="clear" w:color="auto" w:fill="FFF2CC"/>
                <w:lang w:val="uk-UA"/>
              </w:rPr>
              <w:t>М</w:t>
            </w:r>
            <w:r w:rsidR="00762F5A">
              <w:rPr>
                <w:shd w:val="clear" w:color="auto" w:fill="FFF2CC"/>
                <w:lang w:val="uk-UA"/>
              </w:rPr>
              <w:t>оксістоп</w:t>
            </w:r>
            <w:r w:rsidR="00F169B3">
              <w:rPr>
                <w:shd w:val="clear" w:color="auto" w:fill="FFF2CC"/>
                <w:lang w:val="uk-UA"/>
              </w:rPr>
              <w:t xml:space="preserve"> міні 2 таблетки по 120мг</w:t>
            </w:r>
          </w:p>
        </w:tc>
        <w:tc>
          <w:tcPr>
            <w:tcW w:w="4329" w:type="dxa"/>
            <w:shd w:val="clear" w:color="auto" w:fill="auto"/>
            <w:tcMar>
              <w:top w:w="100" w:type="dxa"/>
              <w:left w:w="100" w:type="dxa"/>
              <w:bottom w:w="100" w:type="dxa"/>
              <w:right w:w="100" w:type="dxa"/>
            </w:tcMar>
          </w:tcPr>
          <w:p w:rsidR="00F91E31" w:rsidRPr="00431469" w:rsidRDefault="00E65A27" w:rsidP="009A30ED">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Moxistop</w:t>
            </w:r>
            <w:r w:rsidR="00BE1765" w:rsidRPr="00431469">
              <w:rPr>
                <w:shd w:val="clear" w:color="auto" w:fill="FFF2CC"/>
                <w:lang w:val="en-US"/>
              </w:rPr>
              <w:t xml:space="preserve"> </w:t>
            </w:r>
            <w:r w:rsidR="00BE1765">
              <w:rPr>
                <w:shd w:val="clear" w:color="auto" w:fill="FFF2CC"/>
                <w:lang w:val="en-US"/>
              </w:rPr>
              <w:t>mini</w:t>
            </w:r>
            <w:r w:rsidR="00BE1765" w:rsidRPr="00431469">
              <w:rPr>
                <w:shd w:val="clear" w:color="auto" w:fill="FFF2CC"/>
                <w:lang w:val="en-US"/>
              </w:rPr>
              <w:t xml:space="preserve"> 2 </w:t>
            </w:r>
            <w:r w:rsidR="00BE1765">
              <w:rPr>
                <w:shd w:val="clear" w:color="auto" w:fill="FFF2CC"/>
                <w:lang w:val="en-US"/>
              </w:rPr>
              <w:t>tab</w:t>
            </w:r>
            <w:r w:rsidR="00BE1765" w:rsidRPr="00431469">
              <w:rPr>
                <w:shd w:val="clear" w:color="auto" w:fill="FFF2CC"/>
                <w:lang w:val="en-US"/>
              </w:rPr>
              <w:t xml:space="preserve">. </w:t>
            </w:r>
            <w:r w:rsidR="00BE1765">
              <w:rPr>
                <w:shd w:val="clear" w:color="auto" w:fill="FFF2CC"/>
                <w:lang w:val="en-US"/>
              </w:rPr>
              <w:t>of</w:t>
            </w:r>
            <w:r w:rsidR="00BE1765" w:rsidRPr="00431469">
              <w:rPr>
                <w:shd w:val="clear" w:color="auto" w:fill="FFF2CC"/>
                <w:lang w:val="en-US"/>
              </w:rPr>
              <w:t xml:space="preserve"> 120 </w:t>
            </w:r>
            <w:r w:rsidR="00BE1765">
              <w:rPr>
                <w:shd w:val="clear" w:color="auto" w:fill="FFF2CC"/>
                <w:lang w:val="en-US"/>
              </w:rPr>
              <w:t>mg</w:t>
            </w:r>
          </w:p>
        </w:tc>
      </w:tr>
      <w:tr w:rsidR="00F91E31" w:rsidRPr="00BE1765"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F91E31" w:rsidRPr="004032FF" w:rsidRDefault="00B37039">
            <w:pPr>
              <w:widowControl w:val="0"/>
              <w:pBdr>
                <w:top w:val="nil"/>
                <w:left w:val="nil"/>
                <w:bottom w:val="nil"/>
                <w:right w:val="nil"/>
                <w:between w:val="nil"/>
              </w:pBdr>
              <w:spacing w:line="240" w:lineRule="auto"/>
              <w:rPr>
                <w:lang w:val="uk-UA"/>
              </w:rPr>
            </w:pPr>
            <w:r>
              <w:t xml:space="preserve">Серії - </w:t>
            </w:r>
            <w:r w:rsidR="00F169B3">
              <w:rPr>
                <w:lang w:val="uk-UA"/>
              </w:rPr>
              <w:t>МОКСІ</w:t>
            </w:r>
            <w:r w:rsidR="001653C9">
              <w:rPr>
                <w:lang w:val="uk-UA"/>
              </w:rPr>
              <w:t>СТОП</w:t>
            </w:r>
          </w:p>
          <w:p w:rsidR="00F91E31" w:rsidRDefault="00B37039">
            <w:pPr>
              <w:widowControl w:val="0"/>
              <w:pBdr>
                <w:top w:val="nil"/>
                <w:left w:val="nil"/>
                <w:bottom w:val="nil"/>
                <w:right w:val="nil"/>
                <w:between w:val="nil"/>
              </w:pBdr>
              <w:spacing w:line="240" w:lineRule="auto"/>
            </w:pPr>
            <w:r>
              <w:t xml:space="preserve">Каталог продукції - Ветеринарні препарати - </w:t>
            </w:r>
            <w:r w:rsidR="00F169B3">
              <w:rPr>
                <w:highlight w:val="yellow"/>
                <w:lang w:val="uk-UA"/>
              </w:rPr>
              <w:t>Антигельмінтні</w:t>
            </w:r>
            <w:r w:rsidRPr="00636697">
              <w:rPr>
                <w:highlight w:val="yellow"/>
              </w:rPr>
              <w:t xml:space="preserve"> засоби</w:t>
            </w:r>
          </w:p>
          <w:p w:rsidR="00F91E31" w:rsidRDefault="00B37039">
            <w:pPr>
              <w:widowControl w:val="0"/>
              <w:pBdr>
                <w:top w:val="nil"/>
                <w:left w:val="nil"/>
                <w:bottom w:val="nil"/>
                <w:right w:val="nil"/>
                <w:between w:val="nil"/>
              </w:pBdr>
              <w:spacing w:line="240" w:lineRule="auto"/>
            </w:pPr>
            <w:r>
              <w:t>Тварини - Для котів та кошенят - Для котів</w:t>
            </w:r>
          </w:p>
          <w:p w:rsidR="00F169B3" w:rsidRDefault="00F169B3">
            <w:pPr>
              <w:widowControl w:val="0"/>
              <w:pBdr>
                <w:top w:val="nil"/>
                <w:left w:val="nil"/>
                <w:bottom w:val="nil"/>
                <w:right w:val="nil"/>
                <w:between w:val="nil"/>
              </w:pBdr>
              <w:spacing w:line="240" w:lineRule="auto"/>
            </w:pPr>
            <w:r>
              <w:t>- Для собак та цуценят - Для собак</w:t>
            </w:r>
          </w:p>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color w:val="000000"/>
                <w:lang w:val="en-US"/>
              </w:rPr>
            </w:pPr>
            <w:r w:rsidRPr="00AD0438">
              <w:rPr>
                <w:lang w:val="ru-RU"/>
              </w:rPr>
              <w:t xml:space="preserve"> </w:t>
            </w:r>
            <w:r w:rsidR="00BE1765" w:rsidRPr="00BE1765">
              <w:rPr>
                <w:color w:val="000000"/>
                <w:lang w:val="en-US"/>
              </w:rPr>
              <w:t>Product line</w:t>
            </w:r>
            <w:r w:rsidR="00BE1765">
              <w:rPr>
                <w:color w:val="000000"/>
                <w:lang w:val="en-US"/>
              </w:rPr>
              <w:t xml:space="preserve"> – MOXISTOP</w:t>
            </w:r>
          </w:p>
          <w:p w:rsidR="00BE1765" w:rsidRDefault="00BE1765">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BE1765" w:rsidRDefault="00BE1765">
            <w:pPr>
              <w:widowControl w:val="0"/>
              <w:pBdr>
                <w:top w:val="nil"/>
                <w:left w:val="nil"/>
                <w:bottom w:val="nil"/>
                <w:right w:val="nil"/>
                <w:between w:val="nil"/>
              </w:pBdr>
              <w:spacing w:line="240" w:lineRule="auto"/>
              <w:rPr>
                <w:color w:val="000000"/>
                <w:lang w:val="en-US"/>
              </w:rPr>
            </w:pPr>
            <w:r w:rsidRPr="00BE1765">
              <w:rPr>
                <w:color w:val="000000"/>
                <w:lang w:val="en-US"/>
              </w:rPr>
              <w:t>Animals</w:t>
            </w:r>
            <w:r>
              <w:rPr>
                <w:color w:val="000000"/>
                <w:lang w:val="en-US"/>
              </w:rPr>
              <w:t xml:space="preserve"> – Cats and kittens – Cats</w:t>
            </w:r>
          </w:p>
          <w:p w:rsidR="00BE1765" w:rsidRDefault="00BE1765">
            <w:pPr>
              <w:widowControl w:val="0"/>
              <w:pBdr>
                <w:top w:val="nil"/>
                <w:left w:val="nil"/>
                <w:bottom w:val="nil"/>
                <w:right w:val="nil"/>
                <w:between w:val="nil"/>
              </w:pBdr>
              <w:spacing w:line="240" w:lineRule="auto"/>
              <w:rPr>
                <w:color w:val="000000"/>
                <w:lang w:val="en-US"/>
              </w:rPr>
            </w:pPr>
          </w:p>
          <w:p w:rsidR="00BE1765" w:rsidRPr="00BE1765" w:rsidRDefault="00BE1765" w:rsidP="00BE1765">
            <w:pPr>
              <w:pStyle w:val="ad"/>
              <w:widowControl w:val="0"/>
              <w:numPr>
                <w:ilvl w:val="0"/>
                <w:numId w:val="1"/>
              </w:numPr>
              <w:pBdr>
                <w:top w:val="nil"/>
                <w:left w:val="nil"/>
                <w:bottom w:val="nil"/>
                <w:right w:val="nil"/>
                <w:between w:val="nil"/>
              </w:pBdr>
              <w:spacing w:line="240" w:lineRule="auto"/>
              <w:rPr>
                <w:lang w:val="en-US"/>
              </w:rPr>
            </w:pPr>
            <w:r>
              <w:rPr>
                <w:lang w:val="en-US"/>
              </w:rPr>
              <w:t>Dogs and puppies - Dogs</w:t>
            </w: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F91E31" w:rsidRPr="0045630B" w:rsidRDefault="0045630B">
            <w:pPr>
              <w:widowControl w:val="0"/>
              <w:pBdr>
                <w:top w:val="nil"/>
                <w:left w:val="nil"/>
                <w:bottom w:val="nil"/>
                <w:right w:val="nil"/>
                <w:between w:val="nil"/>
              </w:pBdr>
              <w:spacing w:line="240" w:lineRule="auto"/>
              <w:rPr>
                <w:lang w:val="ru-RU"/>
              </w:rPr>
            </w:pPr>
            <w:r>
              <w:t>PR2419</w:t>
            </w:r>
            <w:r>
              <w:rPr>
                <w:lang w:val="ru-RU"/>
              </w:rPr>
              <w:t>20</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F91E31" w:rsidRDefault="00F169B3">
            <w:pPr>
              <w:widowControl w:val="0"/>
              <w:pBdr>
                <w:top w:val="nil"/>
                <w:left w:val="nil"/>
                <w:bottom w:val="nil"/>
                <w:right w:val="nil"/>
                <w:between w:val="nil"/>
              </w:pBdr>
              <w:spacing w:line="240" w:lineRule="auto"/>
              <w:rPr>
                <w:shd w:val="clear" w:color="auto" w:fill="FFF2CC"/>
              </w:rPr>
            </w:pPr>
            <w:r w:rsidRPr="00F169B3">
              <w:rPr>
                <w:shd w:val="clear" w:color="auto" w:fill="FFF2CC"/>
              </w:rPr>
              <w:t>4823082419203</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F91E31" w:rsidRDefault="00F169B3">
            <w:pPr>
              <w:widowControl w:val="0"/>
              <w:pBdr>
                <w:top w:val="nil"/>
                <w:left w:val="nil"/>
                <w:bottom w:val="nil"/>
                <w:right w:val="nil"/>
                <w:between w:val="nil"/>
              </w:pBdr>
              <w:spacing w:line="240" w:lineRule="auto"/>
            </w:pPr>
            <w:r w:rsidRPr="00F169B3">
              <w:t>1111164726</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F91E31" w:rsidRDefault="00DF00F0">
            <w:pPr>
              <w:widowControl w:val="0"/>
              <w:pBdr>
                <w:top w:val="nil"/>
                <w:left w:val="nil"/>
                <w:bottom w:val="nil"/>
                <w:right w:val="nil"/>
                <w:between w:val="nil"/>
              </w:pBdr>
              <w:spacing w:line="240" w:lineRule="auto"/>
            </w:pPr>
            <w:r w:rsidRPr="00DF00F0">
              <w:t>Призначають з профілактичною та лікувальною метою при нематодозах (токсокароз, токсаскаридоз, унцинаріоз, трихоцефальоз, анкілостомоз, телязіоз), цестодозах (теніїдоз, дипілідіоз, ехінококоз, дифілоботріоз, альвеококоз, мезоцестоїдоз) і змішаних нематодо-цестодозних інвазіях, а також для профілактики дирофіляріозу.</w:t>
            </w:r>
          </w:p>
        </w:tc>
        <w:tc>
          <w:tcPr>
            <w:tcW w:w="4329" w:type="dxa"/>
            <w:shd w:val="clear" w:color="auto" w:fill="auto"/>
            <w:tcMar>
              <w:top w:w="100" w:type="dxa"/>
              <w:left w:w="100" w:type="dxa"/>
              <w:bottom w:w="100" w:type="dxa"/>
              <w:right w:w="100" w:type="dxa"/>
            </w:tcMar>
          </w:tcPr>
          <w:p w:rsidR="00F91E31" w:rsidRPr="00BE1765" w:rsidRDefault="00BE1765" w:rsidP="00BE1765">
            <w:pPr>
              <w:widowControl w:val="0"/>
              <w:pBdr>
                <w:top w:val="nil"/>
                <w:left w:val="nil"/>
                <w:bottom w:val="nil"/>
                <w:right w:val="nil"/>
                <w:between w:val="nil"/>
              </w:pBdr>
              <w:spacing w:line="240" w:lineRule="auto"/>
              <w:rPr>
                <w:lang w:val="en-US"/>
              </w:rPr>
            </w:pPr>
            <w:r w:rsidRPr="00BE1765">
              <w:rPr>
                <w:lang w:val="en-US"/>
              </w:rPr>
              <w:t>Prevention and treatment in nematodes (Toxocara cati, Toxascaris leonine, Ancylostoma tubaeforme, Ucinaria stenocephala, Trichuris vulpis, Angiostrongylus vasorum, Crenosoma vulpis, Thelaria callipaeda), cestodiasis (Dipylidum caninum, Echinococcus granulosus, Echinococcus</w:t>
            </w:r>
            <w:r>
              <w:rPr>
                <w:lang w:val="en-US"/>
              </w:rPr>
              <w:t xml:space="preserve"> </w:t>
            </w:r>
            <w:r w:rsidRPr="00BE1765">
              <w:rPr>
                <w:lang w:val="en-US"/>
              </w:rPr>
              <w:t>multilocularis, Taenia pisiformis, Taenia hydatigena, Mesocestoides spp.) and multimodal nematodes-cestodiasis invasions, as well as prevention of dirofilariasis</w:t>
            </w: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DF00F0" w:rsidRPr="00DF00F0" w:rsidRDefault="00890440" w:rsidP="00DF00F0">
            <w:pPr>
              <w:widowControl w:val="0"/>
              <w:pBdr>
                <w:top w:val="nil"/>
                <w:left w:val="nil"/>
                <w:bottom w:val="nil"/>
                <w:right w:val="nil"/>
                <w:between w:val="nil"/>
              </w:pBdr>
              <w:spacing w:line="240" w:lineRule="auto"/>
              <w:rPr>
                <w:lang w:val="ru-RU"/>
              </w:rPr>
            </w:pPr>
            <w:r>
              <w:rPr>
                <w:lang w:val="ru-RU"/>
              </w:rPr>
              <w:t>«М</w:t>
            </w:r>
            <w:r w:rsidR="00762F5A">
              <w:rPr>
                <w:lang w:val="ru-RU"/>
              </w:rPr>
              <w:t>оксістоп</w:t>
            </w:r>
            <w:r>
              <w:rPr>
                <w:lang w:val="ru-RU"/>
              </w:rPr>
              <w:t>» міні належить</w:t>
            </w:r>
            <w:r w:rsidR="00DF00F0" w:rsidRPr="00DF00F0">
              <w:rPr>
                <w:lang w:val="ru-RU"/>
              </w:rPr>
              <w:t xml:space="preserve"> до комбінованих протипаразитарних препаратів. Комбінація моксидектину і празіквантелу, </w:t>
            </w:r>
            <w:r>
              <w:rPr>
                <w:lang w:val="ru-RU"/>
              </w:rPr>
              <w:t>які входять до складу препарата</w:t>
            </w:r>
            <w:r w:rsidR="00DF00F0" w:rsidRPr="00DF00F0">
              <w:rPr>
                <w:lang w:val="ru-RU"/>
              </w:rPr>
              <w:t>, забезпечують широкий спектр протипаразитарної дії, у тому числі проти личинкових та статевозрілих стадій розвитку кишечних нематод (Toxocara canis, Toxocara cati, Toxocara mastax, Toxocaris leonine, Uncinaria stenicephala, Trichuris vulpis, Ancylostoma caninum), личинок (мікродирофілярій) нематод виду Dirofilaria immitis, Dirofilaria repens, Thelaria callipaeda, цестод (Echinococcus granulosus, Alveococcus multilocularis, Mesocestoides lineatus, Dipylidium caninum, Diphyllobothrium latum, Multiceps multiceps), які паразитують на котах та собаках.</w:t>
            </w:r>
          </w:p>
          <w:p w:rsidR="00DF00F0" w:rsidRPr="00DF00F0" w:rsidRDefault="00DF00F0" w:rsidP="00DF00F0">
            <w:pPr>
              <w:widowControl w:val="0"/>
              <w:pBdr>
                <w:top w:val="nil"/>
                <w:left w:val="nil"/>
                <w:bottom w:val="nil"/>
                <w:right w:val="nil"/>
                <w:between w:val="nil"/>
              </w:pBdr>
              <w:spacing w:line="240" w:lineRule="auto"/>
              <w:rPr>
                <w:lang w:val="ru-RU"/>
              </w:rPr>
            </w:pPr>
          </w:p>
          <w:p w:rsidR="00DF00F0" w:rsidRPr="00DF00F0" w:rsidRDefault="00DF00F0" w:rsidP="00DF00F0">
            <w:pPr>
              <w:widowControl w:val="0"/>
              <w:pBdr>
                <w:top w:val="nil"/>
                <w:left w:val="nil"/>
                <w:bottom w:val="nil"/>
                <w:right w:val="nil"/>
                <w:between w:val="nil"/>
              </w:pBdr>
              <w:spacing w:line="240" w:lineRule="auto"/>
              <w:rPr>
                <w:lang w:val="ru-RU"/>
              </w:rPr>
            </w:pPr>
            <w:r w:rsidRPr="00DF00F0">
              <w:rPr>
                <w:lang w:val="ru-RU"/>
              </w:rPr>
              <w:t>Моксидектин – напівсинтетична сполука другого покоління макроциклічних лактонів групи мільбеміцинів. Діюча речовина має активну дію проти ендопаразитів. Механізм його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 Виводиться із організму у незмінному вигляді із фекаліями.</w:t>
            </w:r>
          </w:p>
          <w:p w:rsidR="00F91E31" w:rsidRDefault="00DF00F0" w:rsidP="00DF00F0">
            <w:pPr>
              <w:widowControl w:val="0"/>
              <w:pBdr>
                <w:top w:val="nil"/>
                <w:left w:val="nil"/>
                <w:bottom w:val="nil"/>
                <w:right w:val="nil"/>
                <w:between w:val="nil"/>
              </w:pBdr>
              <w:spacing w:line="240" w:lineRule="auto"/>
              <w:rPr>
                <w:lang w:val="ru-RU"/>
              </w:rPr>
            </w:pPr>
            <w:r w:rsidRPr="00DF00F0">
              <w:rPr>
                <w:lang w:val="ru-RU"/>
              </w:rPr>
              <w:t>Празіквантел активний проти цестод (стьожкових гельмінтів) на всіх фазах розвитку і більшості видів трематод.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 Празіквантел швидко всмоктується у травному каналі, досягаючи максимальної концентрації у плазмі крові через 1-3 години, розподіляється в органах і тканинах тварини, виводиться із організму переважно із сечею (до 80%) впродовж 48 годин)</w:t>
            </w:r>
            <w:r w:rsidR="00890440">
              <w:rPr>
                <w:lang w:val="ru-RU"/>
              </w:rPr>
              <w:t>.</w:t>
            </w:r>
          </w:p>
          <w:p w:rsidR="00890440" w:rsidRPr="00890440" w:rsidRDefault="00890440" w:rsidP="00890440">
            <w:pPr>
              <w:widowControl w:val="0"/>
              <w:pBdr>
                <w:top w:val="nil"/>
                <w:left w:val="nil"/>
                <w:bottom w:val="nil"/>
                <w:right w:val="nil"/>
                <w:between w:val="nil"/>
              </w:pBdr>
              <w:spacing w:line="240" w:lineRule="auto"/>
              <w:rPr>
                <w:lang w:val="ru-RU"/>
              </w:rPr>
            </w:pPr>
            <w:r>
              <w:rPr>
                <w:lang w:val="ru-RU"/>
              </w:rPr>
              <w:t>Препарат</w:t>
            </w:r>
            <w:r w:rsidRPr="00890440">
              <w:rPr>
                <w:lang w:val="ru-RU"/>
              </w:rPr>
              <w:t xml:space="preserve"> за</w:t>
            </w:r>
            <w:r>
              <w:rPr>
                <w:lang w:val="ru-RU"/>
              </w:rPr>
              <w:t xml:space="preserve"> ступенем дії на організм належи</w:t>
            </w:r>
            <w:r w:rsidRPr="00890440">
              <w:rPr>
                <w:lang w:val="ru-RU"/>
              </w:rPr>
              <w:t xml:space="preserve">ть до малонебезпечних речовин (4 </w:t>
            </w:r>
            <w:r>
              <w:rPr>
                <w:lang w:val="ru-RU"/>
              </w:rPr>
              <w:t>клас безпечності), має</w:t>
            </w:r>
            <w:r w:rsidRPr="00890440">
              <w:rPr>
                <w:lang w:val="ru-RU"/>
              </w:rPr>
              <w:t xml:space="preserve"> слабовиражені кумулятивні властивості,</w:t>
            </w:r>
            <w:r>
              <w:rPr>
                <w:lang w:val="ru-RU"/>
              </w:rPr>
              <w:t xml:space="preserve"> у рекомендованих дозах не має</w:t>
            </w:r>
            <w:r w:rsidRPr="00890440">
              <w:rPr>
                <w:lang w:val="ru-RU"/>
              </w:rPr>
              <w:t xml:space="preserve"> ембріотоксичної і тератогенної дії.</w:t>
            </w:r>
          </w:p>
          <w:p w:rsidR="00890440" w:rsidRPr="00B21DD2" w:rsidRDefault="00890440" w:rsidP="00890440">
            <w:pPr>
              <w:widowControl w:val="0"/>
              <w:pBdr>
                <w:top w:val="nil"/>
                <w:left w:val="nil"/>
                <w:bottom w:val="nil"/>
                <w:right w:val="nil"/>
                <w:between w:val="nil"/>
              </w:pBdr>
              <w:spacing w:line="240" w:lineRule="auto"/>
              <w:rPr>
                <w:lang w:val="ru-RU"/>
              </w:rPr>
            </w:pPr>
            <w:r>
              <w:rPr>
                <w:lang w:val="ru-RU"/>
              </w:rPr>
              <w:t>Препарат токсичний</w:t>
            </w:r>
            <w:r w:rsidRPr="00890440">
              <w:rPr>
                <w:lang w:val="ru-RU"/>
              </w:rPr>
              <w:t xml:space="preserve"> для бджіл, риби та інших гідробіонтів!</w:t>
            </w:r>
          </w:p>
        </w:tc>
        <w:tc>
          <w:tcPr>
            <w:tcW w:w="4329" w:type="dxa"/>
            <w:shd w:val="clear" w:color="auto" w:fill="auto"/>
            <w:tcMar>
              <w:top w:w="100" w:type="dxa"/>
              <w:left w:w="100" w:type="dxa"/>
              <w:bottom w:w="100" w:type="dxa"/>
              <w:right w:w="100" w:type="dxa"/>
            </w:tcMar>
          </w:tcPr>
          <w:p w:rsidR="00BE1765" w:rsidRDefault="00BE1765" w:rsidP="00BE1765">
            <w:pPr>
              <w:widowControl w:val="0"/>
              <w:pBdr>
                <w:top w:val="nil"/>
                <w:left w:val="nil"/>
                <w:bottom w:val="nil"/>
                <w:right w:val="nil"/>
                <w:between w:val="nil"/>
              </w:pBdr>
              <w:spacing w:line="240" w:lineRule="auto"/>
              <w:rPr>
                <w:lang w:val="en-US"/>
              </w:rPr>
            </w:pPr>
            <w:r w:rsidRPr="00BE1765">
              <w:rPr>
                <w:lang w:val="en-US"/>
              </w:rPr>
              <w:t>“</w:t>
            </w:r>
            <w:r>
              <w:rPr>
                <w:lang w:val="en-US"/>
              </w:rPr>
              <w:t xml:space="preserve">Moxistop” mini </w:t>
            </w:r>
            <w:proofErr w:type="gramStart"/>
            <w:r w:rsidR="00AF425B">
              <w:rPr>
                <w:lang w:val="en-US"/>
              </w:rPr>
              <w:t>is</w:t>
            </w:r>
            <w:r w:rsidRPr="00BE1765">
              <w:rPr>
                <w:lang w:val="en-US"/>
              </w:rPr>
              <w:t xml:space="preserve"> related</w:t>
            </w:r>
            <w:proofErr w:type="gramEnd"/>
            <w:r w:rsidRPr="00BE1765">
              <w:rPr>
                <w:lang w:val="en-US"/>
              </w:rPr>
              <w:t xml:space="preserve"> to composite antiparasitic preparations. </w:t>
            </w:r>
            <w:proofErr w:type="gramStart"/>
            <w:r w:rsidRPr="00BE1765">
              <w:rPr>
                <w:lang w:val="en-US"/>
              </w:rPr>
              <w:t>The combination of moxidectin and praziquantel, which are a part of preparation, provides broad-spectrum antiparasitic effect, as well on larval and mature stages of intestinal nematodes development (Toxocara cati, Toxascaris leonine, Ancylostoma tubaeforme, Ucinaria stenocephala, Trichuris vulpis), larvae (microdirofilaria) nematodes of Dirofilaria immitis, Dirofilaria repens, Thelaria callipaeda, cestodes (Dipylidum caninum, Echinococcus granulosus, Alveococcus multilocularis, Mesocestoides lineatus, Diphyllobothrium latum, Multiceps multiceps), which are parasitized on the cats and dogs.</w:t>
            </w:r>
            <w:proofErr w:type="gramEnd"/>
            <w:r w:rsidRPr="00BE1765">
              <w:rPr>
                <w:lang w:val="en-US"/>
              </w:rPr>
              <w:t xml:space="preserve"> </w:t>
            </w:r>
          </w:p>
          <w:p w:rsidR="00BE1765" w:rsidRDefault="00BE1765" w:rsidP="00BE1765">
            <w:pPr>
              <w:widowControl w:val="0"/>
              <w:pBdr>
                <w:top w:val="nil"/>
                <w:left w:val="nil"/>
                <w:bottom w:val="nil"/>
                <w:right w:val="nil"/>
                <w:between w:val="nil"/>
              </w:pBdr>
              <w:spacing w:line="240" w:lineRule="auto"/>
              <w:rPr>
                <w:lang w:val="en-US"/>
              </w:rPr>
            </w:pPr>
          </w:p>
          <w:p w:rsidR="00972459" w:rsidRDefault="00972459" w:rsidP="00972459">
            <w:pPr>
              <w:pStyle w:val="HTML"/>
              <w:shd w:val="clear" w:color="auto" w:fill="F8F9FA"/>
              <w:rPr>
                <w:rFonts w:ascii="Arial" w:hAnsi="Arial" w:cs="Arial"/>
                <w:color w:val="202124"/>
                <w:sz w:val="24"/>
                <w:szCs w:val="24"/>
                <w:lang w:val="en"/>
              </w:rPr>
            </w:pPr>
          </w:p>
          <w:p w:rsidR="00972459" w:rsidRDefault="00972459" w:rsidP="00972459">
            <w:pPr>
              <w:pStyle w:val="HTML"/>
              <w:shd w:val="clear" w:color="auto" w:fill="F8F9FA"/>
              <w:rPr>
                <w:rFonts w:ascii="Arial" w:hAnsi="Arial" w:cs="Arial"/>
                <w:color w:val="202124"/>
                <w:sz w:val="24"/>
                <w:szCs w:val="24"/>
                <w:lang w:val="en"/>
              </w:rPr>
            </w:pPr>
          </w:p>
          <w:p w:rsidR="00972459" w:rsidRPr="009A5C44" w:rsidRDefault="00972459" w:rsidP="00972459">
            <w:pPr>
              <w:pStyle w:val="HTML"/>
              <w:shd w:val="clear" w:color="auto" w:fill="F8F9FA"/>
              <w:rPr>
                <w:rFonts w:ascii="Arial" w:hAnsi="Arial" w:cs="Arial"/>
                <w:color w:val="202124"/>
                <w:sz w:val="22"/>
                <w:szCs w:val="22"/>
                <w:lang w:val="en-US"/>
              </w:rPr>
            </w:pPr>
            <w:r w:rsidRPr="00972459">
              <w:rPr>
                <w:rFonts w:ascii="Arial" w:hAnsi="Arial" w:cs="Arial"/>
                <w:color w:val="202124"/>
                <w:sz w:val="22"/>
                <w:szCs w:val="22"/>
                <w:lang w:val="en"/>
              </w:rPr>
              <w:t xml:space="preserve">Moxidectin is a synthetic derivative of another generation of macrocyclic lactones in the milbemycin group. Actual substanceis is active against endoparasites. </w:t>
            </w:r>
            <w:r w:rsidRPr="00972459">
              <w:rPr>
                <w:rStyle w:val="y2iqfc"/>
                <w:rFonts w:ascii="Arial" w:hAnsi="Arial" w:cs="Arial"/>
                <w:color w:val="202124"/>
                <w:sz w:val="22"/>
                <w:szCs w:val="22"/>
                <w:lang w:val="en"/>
              </w:rPr>
              <w:t>Its mechanism of action is due to the interaction of gamma-aminobutyric acid and glutaric chlorine channels of parasites, which leads to the opening of chlorine channels in the postsynaptic space and increase chlorine ions, resulting in irreversible decrease in muscle activity, paralysis and death of parasites.</w:t>
            </w:r>
            <w:r w:rsidRPr="00972459">
              <w:rPr>
                <w:rStyle w:val="y2iqfc"/>
                <w:rFonts w:ascii="Arial" w:hAnsi="Arial" w:cs="Arial"/>
                <w:color w:val="202124"/>
                <w:sz w:val="22"/>
                <w:szCs w:val="22"/>
                <w:lang w:val="uk-UA"/>
              </w:rPr>
              <w:t xml:space="preserve"> </w:t>
            </w:r>
            <w:r w:rsidRPr="00972459">
              <w:rPr>
                <w:rFonts w:ascii="Arial" w:hAnsi="Arial" w:cs="Arial"/>
                <w:color w:val="202124"/>
                <w:sz w:val="22"/>
                <w:szCs w:val="22"/>
                <w:lang w:val="en"/>
              </w:rPr>
              <w:t>Excreted from the body in the same way as faeces.</w:t>
            </w:r>
          </w:p>
          <w:p w:rsidR="00972459" w:rsidRDefault="00972459" w:rsidP="00BE1765">
            <w:pPr>
              <w:widowControl w:val="0"/>
              <w:pBdr>
                <w:top w:val="nil"/>
                <w:left w:val="nil"/>
                <w:bottom w:val="nil"/>
                <w:right w:val="nil"/>
                <w:between w:val="nil"/>
              </w:pBdr>
              <w:spacing w:line="240" w:lineRule="auto"/>
              <w:rPr>
                <w:lang w:val="en-US"/>
              </w:rPr>
            </w:pPr>
          </w:p>
          <w:p w:rsidR="00AD0438" w:rsidRDefault="00AD0438" w:rsidP="00BE1765">
            <w:pPr>
              <w:widowControl w:val="0"/>
              <w:pBdr>
                <w:top w:val="nil"/>
                <w:left w:val="nil"/>
                <w:bottom w:val="nil"/>
                <w:right w:val="nil"/>
                <w:between w:val="nil"/>
              </w:pBdr>
              <w:spacing w:line="240" w:lineRule="auto"/>
              <w:rPr>
                <w:lang w:val="en-US"/>
              </w:rPr>
            </w:pPr>
          </w:p>
          <w:p w:rsidR="00F91E31" w:rsidRDefault="00BE1765" w:rsidP="00BE1765">
            <w:pPr>
              <w:widowControl w:val="0"/>
              <w:pBdr>
                <w:top w:val="nil"/>
                <w:left w:val="nil"/>
                <w:bottom w:val="nil"/>
                <w:right w:val="nil"/>
                <w:between w:val="nil"/>
              </w:pBdr>
              <w:spacing w:line="240" w:lineRule="auto"/>
              <w:rPr>
                <w:lang w:val="en-US"/>
              </w:rPr>
            </w:pPr>
            <w:r w:rsidRPr="00BE1765">
              <w:rPr>
                <w:lang w:val="en-US"/>
              </w:rPr>
              <w:t xml:space="preserve">Praziquantel is active of cestodes (tapeworms), inducing increase of muscles activity, which is changed by muscle contraction and spastic paralysis, resulting destruction of mature cestodes external covering. Tapeworms almost digested and </w:t>
            </w:r>
            <w:proofErr w:type="gramStart"/>
            <w:r w:rsidRPr="00BE1765">
              <w:rPr>
                <w:lang w:val="en-US"/>
              </w:rPr>
              <w:t>are not detected</w:t>
            </w:r>
            <w:proofErr w:type="gramEnd"/>
            <w:r w:rsidRPr="00BE1765">
              <w:rPr>
                <w:lang w:val="en-US"/>
              </w:rPr>
              <w:t xml:space="preserve"> in faeces under the action of praziquantel.</w:t>
            </w:r>
          </w:p>
          <w:p w:rsidR="0015723F" w:rsidRDefault="0015723F" w:rsidP="00BE1765">
            <w:pPr>
              <w:widowControl w:val="0"/>
              <w:pBdr>
                <w:top w:val="nil"/>
                <w:left w:val="nil"/>
                <w:bottom w:val="nil"/>
                <w:right w:val="nil"/>
                <w:between w:val="nil"/>
              </w:pBdr>
              <w:spacing w:line="240" w:lineRule="auto"/>
              <w:rPr>
                <w:lang w:val="en-US"/>
              </w:rPr>
            </w:pPr>
          </w:p>
          <w:p w:rsidR="0015723F" w:rsidRDefault="0015723F" w:rsidP="00BE1765">
            <w:pPr>
              <w:widowControl w:val="0"/>
              <w:pBdr>
                <w:top w:val="nil"/>
                <w:left w:val="nil"/>
                <w:bottom w:val="nil"/>
                <w:right w:val="nil"/>
                <w:between w:val="nil"/>
              </w:pBdr>
              <w:spacing w:line="240" w:lineRule="auto"/>
              <w:rPr>
                <w:lang w:val="en-US"/>
              </w:rPr>
            </w:pPr>
          </w:p>
          <w:p w:rsidR="0015723F" w:rsidRDefault="0015723F" w:rsidP="00BE1765">
            <w:pPr>
              <w:widowControl w:val="0"/>
              <w:pBdr>
                <w:top w:val="nil"/>
                <w:left w:val="nil"/>
                <w:bottom w:val="nil"/>
                <w:right w:val="nil"/>
                <w:between w:val="nil"/>
              </w:pBdr>
              <w:spacing w:line="240" w:lineRule="auto"/>
              <w:rPr>
                <w:lang w:val="en-US"/>
              </w:rPr>
            </w:pPr>
          </w:p>
          <w:p w:rsidR="0015723F" w:rsidRDefault="0015723F" w:rsidP="00BE1765">
            <w:pPr>
              <w:widowControl w:val="0"/>
              <w:pBdr>
                <w:top w:val="nil"/>
                <w:left w:val="nil"/>
                <w:bottom w:val="nil"/>
                <w:right w:val="nil"/>
                <w:between w:val="nil"/>
              </w:pBdr>
              <w:spacing w:line="240" w:lineRule="auto"/>
              <w:rPr>
                <w:lang w:val="en-US"/>
              </w:rPr>
            </w:pPr>
          </w:p>
          <w:p w:rsidR="0015723F" w:rsidRPr="009A5C44" w:rsidRDefault="0015723F" w:rsidP="0015723F">
            <w:pPr>
              <w:spacing w:line="240" w:lineRule="auto"/>
              <w:rPr>
                <w:lang w:val="en-US"/>
              </w:rPr>
            </w:pPr>
            <w:r w:rsidRPr="009A5C44">
              <w:rPr>
                <w:lang w:val="en-US"/>
              </w:rPr>
              <w:t>Praziquantel is absorbed in the digestive tract, reaching its maximum concentration in blood plasma in 1-3 hours, distributed in animal organs and tissues, excreted mainly in the urine (up to 80%) within 48 hours).</w:t>
            </w:r>
          </w:p>
          <w:p w:rsidR="0015723F" w:rsidRPr="009A5C44" w:rsidRDefault="0015723F" w:rsidP="0015723F">
            <w:pPr>
              <w:spacing w:line="240" w:lineRule="auto"/>
              <w:rPr>
                <w:lang w:val="en-US"/>
              </w:rPr>
            </w:pPr>
            <w:r w:rsidRPr="009A5C44">
              <w:rPr>
                <w:lang w:val="en-US"/>
              </w:rPr>
              <w:t xml:space="preserve">The drug according to the degree of action on the body belongs to low-risk substances (safety class 4), has weak cumulative properties, </w:t>
            </w:r>
            <w:proofErr w:type="gramStart"/>
            <w:r w:rsidRPr="009A5C44">
              <w:rPr>
                <w:lang w:val="en-US"/>
              </w:rPr>
              <w:t>in</w:t>
            </w:r>
            <w:proofErr w:type="gramEnd"/>
            <w:r w:rsidRPr="009A5C44">
              <w:rPr>
                <w:lang w:val="en-US"/>
              </w:rPr>
              <w:t xml:space="preserve"> the recommended doses has no embryotoxic and teratogenic effects.</w:t>
            </w:r>
          </w:p>
          <w:p w:rsidR="0015723F" w:rsidRPr="009A5C44" w:rsidRDefault="0015723F" w:rsidP="0015723F">
            <w:pPr>
              <w:spacing w:line="240" w:lineRule="auto"/>
              <w:rPr>
                <w:lang w:val="en-US"/>
              </w:rPr>
            </w:pPr>
            <w:r w:rsidRPr="009A5C44">
              <w:rPr>
                <w:lang w:val="en-US"/>
              </w:rPr>
              <w:t>The drug is toxic to bees, fish and other aquatic organisms!</w:t>
            </w:r>
          </w:p>
          <w:p w:rsidR="0015723F" w:rsidRPr="00BE1765" w:rsidRDefault="0015723F" w:rsidP="00BE1765">
            <w:pPr>
              <w:widowControl w:val="0"/>
              <w:pBdr>
                <w:top w:val="nil"/>
                <w:left w:val="nil"/>
                <w:bottom w:val="nil"/>
                <w:right w:val="nil"/>
                <w:between w:val="nil"/>
              </w:pBdr>
              <w:spacing w:line="240" w:lineRule="auto"/>
              <w:rPr>
                <w:lang w:val="en-US"/>
              </w:rPr>
            </w:pP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F91E31" w:rsidRDefault="00A426B0">
            <w:pPr>
              <w:widowControl w:val="0"/>
              <w:pBdr>
                <w:top w:val="nil"/>
                <w:left w:val="nil"/>
                <w:bottom w:val="nil"/>
                <w:right w:val="nil"/>
                <w:between w:val="nil"/>
              </w:pBdr>
              <w:spacing w:line="240" w:lineRule="auto"/>
            </w:pPr>
            <w:r w:rsidRPr="00A426B0">
              <w:t>Одна таблетка «М</w:t>
            </w:r>
            <w:r w:rsidR="00762F5A" w:rsidRPr="00A426B0">
              <w:t>оксістоп</w:t>
            </w:r>
            <w:r w:rsidRPr="00A426B0">
              <w:t>» міні (120 мг) містить діючі речовини: празіквантел – 20 мг, моксидектин – 1 мг. Допоміжні речовини: лактоза моногідрат, целюлоза мікрокристалічна, крохмаль кукурудзяний, повідон, натрію кроскармелоза, натрію хлорид, кальцію стеарат, ароматизатор «сир».</w:t>
            </w:r>
          </w:p>
        </w:tc>
        <w:tc>
          <w:tcPr>
            <w:tcW w:w="4329" w:type="dxa"/>
            <w:shd w:val="clear" w:color="auto" w:fill="auto"/>
            <w:tcMar>
              <w:top w:w="100" w:type="dxa"/>
              <w:left w:w="100" w:type="dxa"/>
              <w:bottom w:w="100" w:type="dxa"/>
              <w:right w:w="100" w:type="dxa"/>
            </w:tcMar>
          </w:tcPr>
          <w:p w:rsidR="00F91E31" w:rsidRPr="00BE1765" w:rsidRDefault="00BE1765" w:rsidP="00BE1765">
            <w:pPr>
              <w:widowControl w:val="0"/>
              <w:pBdr>
                <w:top w:val="nil"/>
                <w:left w:val="nil"/>
                <w:bottom w:val="nil"/>
                <w:right w:val="nil"/>
                <w:between w:val="nil"/>
              </w:pBdr>
              <w:spacing w:line="240" w:lineRule="auto"/>
              <w:rPr>
                <w:lang w:val="en-US"/>
              </w:rPr>
            </w:pPr>
            <w:r w:rsidRPr="00BE1765">
              <w:rPr>
                <w:lang w:val="en-US"/>
              </w:rPr>
              <w:t>One tablet of “</w:t>
            </w:r>
            <w:r>
              <w:rPr>
                <w:lang w:val="en-US"/>
              </w:rPr>
              <w:t>Moxistop</w:t>
            </w:r>
            <w:r w:rsidRPr="00BE1765">
              <w:rPr>
                <w:lang w:val="en-US"/>
              </w:rPr>
              <w:t xml:space="preserve">” mini (120 mg) contains active ingredients: praziquantel – 20 mg, moxidectin – 1 mg. Excipients: lactose monohydrate, microcrystal cellulose, corn starch, povidone, sodium croscarmellose, sodium chloride, calcium stearate, flavor “cheese”. </w:t>
            </w: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F91E31" w:rsidRPr="00F92F82" w:rsidRDefault="00F92F82" w:rsidP="00F92F82">
            <w:pPr>
              <w:widowControl w:val="0"/>
              <w:pBdr>
                <w:top w:val="nil"/>
                <w:left w:val="nil"/>
                <w:bottom w:val="nil"/>
                <w:right w:val="nil"/>
                <w:between w:val="nil"/>
              </w:pBdr>
              <w:spacing w:line="240" w:lineRule="auto"/>
              <w:rPr>
                <w:lang w:val="uk-UA"/>
              </w:rPr>
            </w:pPr>
            <w:r>
              <w:rPr>
                <w:lang w:val="uk-UA"/>
              </w:rPr>
              <w:t xml:space="preserve"> </w:t>
            </w:r>
            <w:r w:rsidRPr="00F92F82">
              <w:rPr>
                <w:lang w:val="uk-UA"/>
              </w:rPr>
              <w:t>Застосовують котам</w:t>
            </w:r>
            <w:r w:rsidR="00A426B0">
              <w:rPr>
                <w:lang w:val="uk-UA"/>
              </w:rPr>
              <w:t xml:space="preserve"> та собакам</w:t>
            </w:r>
            <w:r w:rsidRPr="00F92F82">
              <w:rPr>
                <w:lang w:val="uk-UA"/>
              </w:rPr>
              <w:t xml:space="preserve"> масою тіла </w:t>
            </w:r>
            <w:r w:rsidR="00A426B0">
              <w:rPr>
                <w:lang w:val="uk-UA"/>
              </w:rPr>
              <w:t>від 2,1 до 4 кг – 120 мг — 1 таблетка.</w:t>
            </w:r>
          </w:p>
        </w:tc>
        <w:tc>
          <w:tcPr>
            <w:tcW w:w="4329" w:type="dxa"/>
            <w:shd w:val="clear" w:color="auto" w:fill="auto"/>
            <w:tcMar>
              <w:top w:w="100" w:type="dxa"/>
              <w:left w:w="100" w:type="dxa"/>
              <w:bottom w:w="100" w:type="dxa"/>
              <w:right w:w="100" w:type="dxa"/>
            </w:tcMar>
          </w:tcPr>
          <w:p w:rsidR="00F91E31" w:rsidRPr="005F2C10" w:rsidRDefault="005F2C10" w:rsidP="003916CD">
            <w:pPr>
              <w:widowControl w:val="0"/>
              <w:pBdr>
                <w:top w:val="nil"/>
                <w:left w:val="nil"/>
                <w:bottom w:val="nil"/>
                <w:right w:val="nil"/>
                <w:between w:val="nil"/>
              </w:pBdr>
              <w:spacing w:line="240" w:lineRule="auto"/>
              <w:rPr>
                <w:lang w:val="en-US"/>
              </w:rPr>
            </w:pPr>
            <w:r w:rsidRPr="005F2C10">
              <w:rPr>
                <w:lang w:val="en-US"/>
              </w:rPr>
              <w:t xml:space="preserve">Used for cats and dogs weighing from 2.1 to 4 kg - 120 mg </w:t>
            </w:r>
            <w:r>
              <w:rPr>
                <w:lang w:val="en-US"/>
              </w:rPr>
              <w:t>–</w:t>
            </w:r>
            <w:r w:rsidRPr="005F2C10">
              <w:rPr>
                <w:lang w:val="en-US"/>
              </w:rPr>
              <w:t xml:space="preserve"> 1</w:t>
            </w:r>
            <w:r>
              <w:rPr>
                <w:lang w:val="en-US"/>
              </w:rPr>
              <w:t xml:space="preserve"> tablet</w:t>
            </w: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A426B0" w:rsidRDefault="00A426B0" w:rsidP="00A426B0">
            <w:pPr>
              <w:widowControl w:val="0"/>
              <w:pBdr>
                <w:top w:val="nil"/>
                <w:left w:val="nil"/>
                <w:bottom w:val="nil"/>
                <w:right w:val="nil"/>
                <w:between w:val="nil"/>
              </w:pBdr>
              <w:spacing w:line="240" w:lineRule="auto"/>
            </w:pPr>
            <w:r>
              <w:t>Не застосовують цуценятам віком до 3 тижнів та кошенятам віком до 6 тижнів.</w:t>
            </w:r>
          </w:p>
          <w:p w:rsidR="00A426B0" w:rsidRDefault="00A426B0" w:rsidP="00A426B0">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w:t>
            </w:r>
          </w:p>
          <w:p w:rsidR="00A426B0" w:rsidRDefault="00A426B0" w:rsidP="00A426B0">
            <w:pPr>
              <w:widowControl w:val="0"/>
              <w:pBdr>
                <w:top w:val="nil"/>
                <w:left w:val="nil"/>
                <w:bottom w:val="nil"/>
                <w:right w:val="nil"/>
                <w:between w:val="nil"/>
              </w:pBdr>
              <w:spacing w:line="240" w:lineRule="auto"/>
            </w:pPr>
            <w:r>
              <w:t>Не рекомендується застосовувати препарат собакам порід колі, шелті, бобтейл, зважаючи на підвищену чутливість цих порід до макроциклічних лактонів.</w:t>
            </w:r>
          </w:p>
          <w:p w:rsidR="00F91E31" w:rsidRDefault="00A426B0" w:rsidP="00A426B0">
            <w:pPr>
              <w:widowControl w:val="0"/>
              <w:pBdr>
                <w:top w:val="nil"/>
                <w:left w:val="nil"/>
                <w:bottom w:val="nil"/>
                <w:right w:val="nil"/>
                <w:between w:val="nil"/>
              </w:pBdr>
              <w:spacing w:line="240" w:lineRule="auto"/>
            </w:pPr>
            <w:r>
              <w:t>Не підлягають дегельмінтизації виснажені і хворі на інфекційні захворювання тварини і тварини з масою тіла менше 0,5 кг.</w:t>
            </w:r>
          </w:p>
        </w:tc>
        <w:tc>
          <w:tcPr>
            <w:tcW w:w="4329" w:type="dxa"/>
            <w:shd w:val="clear" w:color="auto" w:fill="auto"/>
            <w:tcMar>
              <w:top w:w="100" w:type="dxa"/>
              <w:left w:w="100" w:type="dxa"/>
              <w:bottom w:w="100" w:type="dxa"/>
              <w:right w:w="100" w:type="dxa"/>
            </w:tcMar>
          </w:tcPr>
          <w:p w:rsidR="00F91E31" w:rsidRPr="005F2C10" w:rsidRDefault="005F2C10">
            <w:pPr>
              <w:widowControl w:val="0"/>
              <w:pBdr>
                <w:top w:val="nil"/>
                <w:left w:val="nil"/>
                <w:bottom w:val="nil"/>
                <w:right w:val="nil"/>
                <w:between w:val="nil"/>
              </w:pBdr>
              <w:spacing w:line="240" w:lineRule="auto"/>
              <w:rPr>
                <w:lang w:val="en-US"/>
              </w:rPr>
            </w:pPr>
            <w:r w:rsidRPr="005F2C10">
              <w:rPr>
                <w:lang w:val="en-US"/>
              </w:rPr>
              <w:t>Do not use to puppies up to 3-weeks and kittens up to 6-weeks old. Do not use to animals with sensitivity to preparation ingredients. Do not use to dog breeds of collie, sheltie, bobtail, due to hypersensitivity of these breeds to macrocyclic lactones. Exhausted and affected by infection diseases animals with body weight less than 0</w:t>
            </w:r>
            <w:proofErr w:type="gramStart"/>
            <w:r w:rsidRPr="005F2C10">
              <w:rPr>
                <w:lang w:val="en-US"/>
              </w:rPr>
              <w:t>,5</w:t>
            </w:r>
            <w:proofErr w:type="gramEnd"/>
            <w:r w:rsidRPr="005F2C10">
              <w:rPr>
                <w:lang w:val="en-US"/>
              </w:rPr>
              <w:t xml:space="preserve"> kg are not subjected to dehelminthization</w:t>
            </w:r>
            <w:r>
              <w:rPr>
                <w:lang w:val="en-US"/>
              </w:rPr>
              <w:t>.</w:t>
            </w: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F91E31" w:rsidRPr="00A426B0" w:rsidRDefault="00A426B0" w:rsidP="00A426B0">
            <w:pPr>
              <w:widowControl w:val="0"/>
              <w:pBdr>
                <w:top w:val="nil"/>
                <w:left w:val="nil"/>
                <w:bottom w:val="nil"/>
                <w:right w:val="nil"/>
                <w:between w:val="nil"/>
              </w:pBdr>
              <w:spacing w:line="240" w:lineRule="auto"/>
              <w:rPr>
                <w:lang w:val="uk-UA"/>
              </w:rPr>
            </w:pPr>
            <w:r>
              <w:rPr>
                <w:lang w:val="uk-UA"/>
              </w:rPr>
              <w:t>Таблетки</w:t>
            </w:r>
            <w:r>
              <w:t xml:space="preserve"> по 120 мг</w:t>
            </w:r>
            <w:r w:rsidR="00B37039">
              <w:t>, у</w:t>
            </w:r>
            <w:r>
              <w:t xml:space="preserve">паковані в </w:t>
            </w:r>
            <w:r>
              <w:rPr>
                <w:lang w:val="uk-UA"/>
              </w:rPr>
              <w:t xml:space="preserve">блістери </w:t>
            </w:r>
            <w:r>
              <w:t>по 2 штуки,</w:t>
            </w:r>
            <w:r>
              <w:rPr>
                <w:lang w:val="uk-UA"/>
              </w:rPr>
              <w:t xml:space="preserve"> у картонному пакуванні.</w:t>
            </w:r>
          </w:p>
        </w:tc>
        <w:tc>
          <w:tcPr>
            <w:tcW w:w="4329" w:type="dxa"/>
            <w:shd w:val="clear" w:color="auto" w:fill="auto"/>
            <w:tcMar>
              <w:top w:w="100" w:type="dxa"/>
              <w:left w:w="100" w:type="dxa"/>
              <w:bottom w:w="100" w:type="dxa"/>
              <w:right w:w="100" w:type="dxa"/>
            </w:tcMar>
          </w:tcPr>
          <w:p w:rsidR="00F91E31" w:rsidRPr="005F2C10" w:rsidRDefault="005F2C10" w:rsidP="005F2C10">
            <w:pPr>
              <w:widowControl w:val="0"/>
              <w:pBdr>
                <w:top w:val="nil"/>
                <w:left w:val="nil"/>
                <w:bottom w:val="nil"/>
                <w:right w:val="nil"/>
                <w:between w:val="nil"/>
              </w:pBdr>
              <w:spacing w:line="240" w:lineRule="auto"/>
              <w:rPr>
                <w:lang w:val="en-US"/>
              </w:rPr>
            </w:pPr>
            <w:r>
              <w:rPr>
                <w:lang w:val="en-US"/>
              </w:rPr>
              <w:t>Tablets of 120 mg, packed in b</w:t>
            </w:r>
            <w:r w:rsidRPr="005F2C10">
              <w:rPr>
                <w:lang w:val="en-US"/>
              </w:rPr>
              <w:t xml:space="preserve">listers of 2 </w:t>
            </w:r>
            <w:r>
              <w:rPr>
                <w:lang w:val="en-US"/>
              </w:rPr>
              <w:t>pieces,</w:t>
            </w:r>
            <w:r w:rsidRPr="005F2C10">
              <w:rPr>
                <w:lang w:val="en-US"/>
              </w:rPr>
              <w:t xml:space="preserve"> in cardboard package</w:t>
            </w: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A426B0" w:rsidRDefault="00A426B0" w:rsidP="00A426B0">
            <w:pPr>
              <w:widowControl w:val="0"/>
              <w:pBdr>
                <w:top w:val="nil"/>
                <w:left w:val="nil"/>
                <w:bottom w:val="nil"/>
                <w:right w:val="nil"/>
                <w:between w:val="nil"/>
              </w:pBdr>
              <w:spacing w:line="240" w:lineRule="auto"/>
            </w:pPr>
            <w:r>
              <w:t>Зберігати препарати у закритій упаковці виробника, в сухому недоступному для дітей та тварин місці, окремо від харчових продуктів</w:t>
            </w:r>
          </w:p>
          <w:p w:rsidR="00F91E31" w:rsidRDefault="00A426B0" w:rsidP="00A426B0">
            <w:pPr>
              <w:widowControl w:val="0"/>
              <w:pBdr>
                <w:top w:val="nil"/>
                <w:left w:val="nil"/>
                <w:bottom w:val="nil"/>
                <w:right w:val="nil"/>
                <w:between w:val="nil"/>
              </w:pBdr>
              <w:spacing w:line="240" w:lineRule="auto"/>
            </w:pPr>
            <w:r>
              <w:t>та кормів, за температури від 0 °С до 25 °С.</w:t>
            </w:r>
          </w:p>
        </w:tc>
        <w:tc>
          <w:tcPr>
            <w:tcW w:w="4329" w:type="dxa"/>
            <w:shd w:val="clear" w:color="auto" w:fill="auto"/>
            <w:tcMar>
              <w:top w:w="100" w:type="dxa"/>
              <w:left w:w="100" w:type="dxa"/>
              <w:bottom w:w="100" w:type="dxa"/>
              <w:right w:w="100" w:type="dxa"/>
            </w:tcMar>
          </w:tcPr>
          <w:p w:rsidR="00F91E31" w:rsidRPr="005F2C10" w:rsidRDefault="005F2C10" w:rsidP="003916CD">
            <w:pPr>
              <w:widowControl w:val="0"/>
              <w:pBdr>
                <w:top w:val="nil"/>
                <w:left w:val="nil"/>
                <w:bottom w:val="nil"/>
                <w:right w:val="nil"/>
                <w:between w:val="nil"/>
              </w:pBdr>
              <w:spacing w:line="240" w:lineRule="auto"/>
              <w:rPr>
                <w:lang w:val="en-US"/>
              </w:rPr>
            </w:pPr>
            <w:r w:rsidRPr="005F2C10">
              <w:rPr>
                <w:lang w:val="en-US"/>
              </w:rPr>
              <w:t>Keep out of reach of children and animals, separate of food and feed at temperature 0°</w:t>
            </w:r>
            <w:r>
              <w:t>С</w:t>
            </w:r>
            <w:r w:rsidRPr="005F2C10">
              <w:rPr>
                <w:lang w:val="en-US"/>
              </w:rPr>
              <w:t xml:space="preserve"> to 25°</w:t>
            </w:r>
            <w:r>
              <w:t>С</w:t>
            </w: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F91E31" w:rsidRDefault="00B21DD2">
            <w:pPr>
              <w:widowControl w:val="0"/>
              <w:pBdr>
                <w:top w:val="nil"/>
                <w:left w:val="nil"/>
                <w:bottom w:val="nil"/>
                <w:right w:val="nil"/>
                <w:between w:val="nil"/>
              </w:pBdr>
              <w:spacing w:line="240" w:lineRule="auto"/>
            </w:pPr>
            <w:r>
              <w:t>3</w:t>
            </w:r>
            <w:r w:rsidR="00B37039">
              <w:t xml:space="preserve"> роки</w:t>
            </w:r>
          </w:p>
        </w:tc>
        <w:tc>
          <w:tcPr>
            <w:tcW w:w="4329" w:type="dxa"/>
            <w:shd w:val="clear" w:color="auto" w:fill="auto"/>
            <w:tcMar>
              <w:top w:w="100" w:type="dxa"/>
              <w:left w:w="100" w:type="dxa"/>
              <w:bottom w:w="100" w:type="dxa"/>
              <w:right w:w="100" w:type="dxa"/>
            </w:tcMar>
          </w:tcPr>
          <w:p w:rsidR="00F91E31" w:rsidRPr="005F2C10" w:rsidRDefault="005F2C10">
            <w:pPr>
              <w:widowControl w:val="0"/>
              <w:pBdr>
                <w:top w:val="nil"/>
                <w:left w:val="nil"/>
                <w:bottom w:val="nil"/>
                <w:right w:val="nil"/>
                <w:between w:val="nil"/>
              </w:pBdr>
              <w:spacing w:line="240" w:lineRule="auto"/>
              <w:rPr>
                <w:lang w:val="en-US"/>
              </w:rPr>
            </w:pPr>
            <w:r>
              <w:rPr>
                <w:lang w:val="en-US"/>
              </w:rPr>
              <w:t>3 years</w:t>
            </w:r>
          </w:p>
        </w:tc>
      </w:tr>
      <w:tr w:rsidR="00F91E31" w:rsidRPr="007A6673"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A426B0" w:rsidRDefault="00A426B0" w:rsidP="00A426B0">
            <w:pPr>
              <w:widowControl w:val="0"/>
              <w:pBdr>
                <w:top w:val="nil"/>
                <w:left w:val="nil"/>
                <w:bottom w:val="nil"/>
                <w:right w:val="nil"/>
                <w:between w:val="nil"/>
              </w:pBdr>
              <w:spacing w:line="240" w:lineRule="auto"/>
            </w:pPr>
            <w:r>
              <w:t xml:space="preserve">Застосовують тваринам </w:t>
            </w:r>
            <w:proofErr w:type="gramStart"/>
            <w:r>
              <w:t>перорально ,</w:t>
            </w:r>
            <w:proofErr w:type="gramEnd"/>
            <w:r>
              <w:t xml:space="preserve"> з кормом або примусово на корінь язика.</w:t>
            </w:r>
          </w:p>
          <w:p w:rsidR="00A426B0" w:rsidRDefault="00A426B0" w:rsidP="00A426B0">
            <w:pPr>
              <w:widowControl w:val="0"/>
              <w:pBdr>
                <w:top w:val="nil"/>
                <w:left w:val="nil"/>
                <w:bottom w:val="nil"/>
                <w:right w:val="nil"/>
                <w:between w:val="nil"/>
              </w:pBdr>
              <w:spacing w:line="240" w:lineRule="auto"/>
            </w:pPr>
            <w:r>
              <w:t xml:space="preserve">З профілактичною метою дегельмінтизацію тварин проводять один раз </w:t>
            </w:r>
            <w:proofErr w:type="gramStart"/>
            <w:r>
              <w:t>у квартал</w:t>
            </w:r>
            <w:proofErr w:type="gramEnd"/>
            <w:r>
              <w:t>, а також перед кожною вакцинацією.</w:t>
            </w:r>
          </w:p>
          <w:p w:rsidR="00A426B0" w:rsidRDefault="00A426B0" w:rsidP="00A426B0">
            <w:pPr>
              <w:widowControl w:val="0"/>
              <w:pBdr>
                <w:top w:val="nil"/>
                <w:left w:val="nil"/>
                <w:bottom w:val="nil"/>
                <w:right w:val="nil"/>
                <w:between w:val="nil"/>
              </w:pBdr>
              <w:spacing w:line="240" w:lineRule="auto"/>
            </w:pPr>
            <w:r>
              <w:t xml:space="preserve">З лікувальною метою дегельмінтизацію проводять за </w:t>
            </w:r>
            <w:r w:rsidR="005708C1">
              <w:t xml:space="preserve">показаннями. При </w:t>
            </w:r>
            <w:r w:rsidR="005708C1">
              <w:rPr>
                <w:lang w:val="uk-UA"/>
              </w:rPr>
              <w:t>велик</w:t>
            </w:r>
            <w:r>
              <w:t>ій інтенсивності інвазії рекомендується повторити дегельмінтизацію через 14 діб.</w:t>
            </w:r>
          </w:p>
          <w:p w:rsidR="00A426B0" w:rsidRDefault="00A426B0" w:rsidP="00A426B0">
            <w:pPr>
              <w:widowControl w:val="0"/>
              <w:pBdr>
                <w:top w:val="nil"/>
                <w:left w:val="nil"/>
                <w:bottom w:val="nil"/>
                <w:right w:val="nil"/>
                <w:between w:val="nil"/>
              </w:pBdr>
              <w:spacing w:line="240" w:lineRule="auto"/>
            </w:pPr>
            <w:r>
              <w:t>З метою профілактики дирофіляріозу у неблагополучних щодо захворювання регіонах, препарат застосовують у весняно-літньо-осінній період: перед початком льоту комарів і москітів одноразово, потім один раз на місяць і останній раз в сезоні не раніше ніж через 1 місяць після завершення льоту комах.</w:t>
            </w:r>
          </w:p>
          <w:p w:rsidR="00F91E31" w:rsidRDefault="00A426B0" w:rsidP="00A426B0">
            <w:pPr>
              <w:widowControl w:val="0"/>
              <w:pBdr>
                <w:top w:val="nil"/>
                <w:left w:val="nil"/>
                <w:bottom w:val="nil"/>
                <w:right w:val="nil"/>
                <w:between w:val="nil"/>
              </w:pBdr>
              <w:spacing w:line="240" w:lineRule="auto"/>
            </w:pPr>
            <w:r>
              <w:t>Попередньої голодної дієти і застосування проносних засобів перед дегельмінтизацією не потрібно.</w:t>
            </w:r>
          </w:p>
        </w:tc>
        <w:tc>
          <w:tcPr>
            <w:tcW w:w="4329" w:type="dxa"/>
            <w:shd w:val="clear" w:color="auto" w:fill="auto"/>
            <w:tcMar>
              <w:top w:w="100" w:type="dxa"/>
              <w:left w:w="100" w:type="dxa"/>
              <w:bottom w:w="100" w:type="dxa"/>
              <w:right w:w="100" w:type="dxa"/>
            </w:tcMar>
          </w:tcPr>
          <w:p w:rsidR="00F91E31" w:rsidRPr="005F2C10" w:rsidRDefault="005F2C10">
            <w:pPr>
              <w:widowControl w:val="0"/>
              <w:pBdr>
                <w:top w:val="nil"/>
                <w:left w:val="nil"/>
                <w:bottom w:val="nil"/>
                <w:right w:val="nil"/>
                <w:between w:val="nil"/>
              </w:pBdr>
              <w:spacing w:line="240" w:lineRule="auto"/>
              <w:rPr>
                <w:lang w:val="en-US"/>
              </w:rPr>
            </w:pPr>
            <w:r w:rsidRPr="005F2C10">
              <w:rPr>
                <w:lang w:val="en-US"/>
              </w:rPr>
              <w:t xml:space="preserve">The preparation </w:t>
            </w:r>
            <w:proofErr w:type="gramStart"/>
            <w:r w:rsidRPr="005F2C10">
              <w:rPr>
                <w:lang w:val="en-US"/>
              </w:rPr>
              <w:t>is administered</w:t>
            </w:r>
            <w:proofErr w:type="gramEnd"/>
            <w:r w:rsidRPr="005F2C10">
              <w:rPr>
                <w:lang w:val="en-US"/>
              </w:rPr>
              <w:t xml:space="preserve"> per oral, with feed or forcibly on the root of tongue. In preventive purpose, the dehelminthization </w:t>
            </w:r>
            <w:proofErr w:type="gramStart"/>
            <w:r w:rsidRPr="005F2C10">
              <w:rPr>
                <w:lang w:val="en-US"/>
              </w:rPr>
              <w:t>is carried</w:t>
            </w:r>
            <w:proofErr w:type="gramEnd"/>
            <w:r w:rsidRPr="005F2C10">
              <w:rPr>
                <w:lang w:val="en-US"/>
              </w:rPr>
              <w:t xml:space="preserve"> out once a quarter, as well before each vaccination. In purpose of treatment, dehelminthization </w:t>
            </w:r>
            <w:proofErr w:type="gramStart"/>
            <w:r w:rsidRPr="005F2C10">
              <w:rPr>
                <w:lang w:val="en-US"/>
              </w:rPr>
              <w:t>is carried out</w:t>
            </w:r>
            <w:proofErr w:type="gramEnd"/>
            <w:r w:rsidRPr="005F2C10">
              <w:rPr>
                <w:lang w:val="en-US"/>
              </w:rPr>
              <w:t xml:space="preserve"> by indications. In case of severe invasion </w:t>
            </w:r>
            <w:proofErr w:type="gramStart"/>
            <w:r w:rsidRPr="005F2C10">
              <w:rPr>
                <w:lang w:val="en-US"/>
              </w:rPr>
              <w:t>intensivity</w:t>
            </w:r>
            <w:proofErr w:type="gramEnd"/>
            <w:r w:rsidRPr="005F2C10">
              <w:rPr>
                <w:lang w:val="en-US"/>
              </w:rPr>
              <w:t xml:space="preserve"> it is recommended to repeat dehelminthization after 14 days. In purpose of dirofilariasis prevention in unfavorable regions, the preparation is used during spring-summer-autumn period: before start of </w:t>
            </w:r>
            <w:proofErr w:type="gramStart"/>
            <w:r w:rsidRPr="005F2C10">
              <w:rPr>
                <w:lang w:val="en-US"/>
              </w:rPr>
              <w:t>mosquito’s</w:t>
            </w:r>
            <w:proofErr w:type="gramEnd"/>
            <w:r w:rsidRPr="005F2C10">
              <w:rPr>
                <w:lang w:val="en-US"/>
              </w:rPr>
              <w:t xml:space="preserve"> swarming single time, and then once a month. The last administration should be not early, than 1 month before the end of insects swarming. Preliminary starvation diet and administration of laxatives are not required before dehelminthization</w:t>
            </w:r>
          </w:p>
          <w:p w:rsidR="00F91E31" w:rsidRPr="005F2C10" w:rsidRDefault="00F91E31">
            <w:pPr>
              <w:widowControl w:val="0"/>
              <w:pBdr>
                <w:top w:val="nil"/>
                <w:left w:val="nil"/>
                <w:bottom w:val="nil"/>
                <w:right w:val="nil"/>
                <w:between w:val="nil"/>
              </w:pBdr>
              <w:spacing w:line="240" w:lineRule="auto"/>
              <w:rPr>
                <w:lang w:val="en-US"/>
              </w:rPr>
            </w:pPr>
          </w:p>
        </w:tc>
      </w:tr>
      <w:tr w:rsidR="00F91E31" w:rsidRPr="005F2C10"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sidR="00A426B0">
              <w:rPr>
                <w:highlight w:val="yellow"/>
                <w:lang w:val="uk-UA"/>
              </w:rPr>
              <w:t>Антигельмінтний</w:t>
            </w:r>
            <w:r w:rsidRPr="00636697">
              <w:rPr>
                <w:highlight w:val="yellow"/>
              </w:rPr>
              <w:t xml:space="preserve"> засіб</w:t>
            </w:r>
          </w:p>
          <w:p w:rsidR="00F91E31" w:rsidRPr="00B21DD2" w:rsidRDefault="00B37039">
            <w:pPr>
              <w:widowControl w:val="0"/>
              <w:pBdr>
                <w:top w:val="nil"/>
                <w:left w:val="nil"/>
                <w:bottom w:val="nil"/>
                <w:right w:val="nil"/>
                <w:between w:val="nil"/>
              </w:pBdr>
              <w:spacing w:line="240" w:lineRule="auto"/>
              <w:rPr>
                <w:lang w:val="uk-UA"/>
              </w:rPr>
            </w:pPr>
            <w:r>
              <w:t xml:space="preserve">Серія - </w:t>
            </w:r>
            <w:r w:rsidR="00A426B0">
              <w:rPr>
                <w:lang w:val="uk-UA"/>
              </w:rPr>
              <w:t>М</w:t>
            </w:r>
            <w:r w:rsidR="00762F5A">
              <w:rPr>
                <w:lang w:val="uk-UA"/>
              </w:rPr>
              <w:t>оксістоп</w:t>
            </w:r>
          </w:p>
          <w:p w:rsidR="00F91E31" w:rsidRPr="00A426B0" w:rsidRDefault="00B37039">
            <w:pPr>
              <w:widowControl w:val="0"/>
              <w:pBdr>
                <w:top w:val="nil"/>
                <w:left w:val="nil"/>
                <w:bottom w:val="nil"/>
                <w:right w:val="nil"/>
                <w:between w:val="nil"/>
              </w:pBdr>
              <w:spacing w:line="240" w:lineRule="auto"/>
              <w:rPr>
                <w:lang w:val="uk-UA"/>
              </w:rPr>
            </w:pPr>
            <w:r>
              <w:t xml:space="preserve">Форма випуску - </w:t>
            </w:r>
            <w:r w:rsidR="00A426B0">
              <w:rPr>
                <w:lang w:val="uk-UA"/>
              </w:rPr>
              <w:t>Таблетки</w:t>
            </w:r>
          </w:p>
          <w:p w:rsidR="00F91E31" w:rsidRPr="00A426B0" w:rsidRDefault="00B37039">
            <w:pPr>
              <w:widowControl w:val="0"/>
              <w:pBdr>
                <w:top w:val="nil"/>
                <w:left w:val="nil"/>
                <w:bottom w:val="nil"/>
                <w:right w:val="nil"/>
                <w:between w:val="nil"/>
              </w:pBdr>
              <w:spacing w:line="240" w:lineRule="auto"/>
              <w:rPr>
                <w:lang w:val="uk-UA"/>
              </w:rPr>
            </w:pPr>
            <w:r>
              <w:t xml:space="preserve">Призначення - Для котів </w:t>
            </w:r>
            <w:r w:rsidR="00A426B0">
              <w:rPr>
                <w:lang w:val="uk-UA"/>
              </w:rPr>
              <w:t>та собак</w:t>
            </w:r>
          </w:p>
          <w:p w:rsidR="00F91E31" w:rsidRDefault="00A426B0">
            <w:pPr>
              <w:widowControl w:val="0"/>
              <w:pBdr>
                <w:top w:val="nil"/>
                <w:left w:val="nil"/>
                <w:bottom w:val="nil"/>
                <w:right w:val="nil"/>
                <w:between w:val="nil"/>
              </w:pBdr>
              <w:spacing w:line="240" w:lineRule="auto"/>
            </w:pPr>
            <w:r>
              <w:t>Об `єм - 120 мг</w:t>
            </w:r>
          </w:p>
          <w:p w:rsidR="00F91E31" w:rsidRPr="00A426B0" w:rsidRDefault="00A426B0">
            <w:pPr>
              <w:widowControl w:val="0"/>
              <w:pBdr>
                <w:top w:val="nil"/>
                <w:left w:val="nil"/>
                <w:bottom w:val="nil"/>
                <w:right w:val="nil"/>
                <w:between w:val="nil"/>
              </w:pBdr>
              <w:spacing w:line="240" w:lineRule="auto"/>
              <w:rPr>
                <w:lang w:val="uk-UA"/>
              </w:rPr>
            </w:pPr>
            <w:r>
              <w:t>Кількість в упаковці - 2</w:t>
            </w:r>
            <w:r w:rsidR="00B37039">
              <w:t xml:space="preserve"> </w:t>
            </w:r>
            <w:r>
              <w:rPr>
                <w:lang w:val="uk-UA"/>
              </w:rPr>
              <w:t>таблетки</w:t>
            </w:r>
          </w:p>
          <w:p w:rsidR="00F91E31" w:rsidRDefault="007D07BE">
            <w:pPr>
              <w:widowControl w:val="0"/>
              <w:pBdr>
                <w:top w:val="nil"/>
                <w:left w:val="nil"/>
                <w:bottom w:val="nil"/>
                <w:right w:val="nil"/>
                <w:between w:val="nil"/>
              </w:pBdr>
              <w:spacing w:line="240" w:lineRule="auto"/>
            </w:pPr>
            <w:r>
              <w:t>Кількість пакувань - 10</w:t>
            </w:r>
            <w:r w:rsidR="00B37039">
              <w:t xml:space="preserve"> шт</w:t>
            </w:r>
          </w:p>
          <w:p w:rsidR="00F91E31" w:rsidRDefault="00B37039">
            <w:pPr>
              <w:widowControl w:val="0"/>
              <w:pBdr>
                <w:top w:val="nil"/>
                <w:left w:val="nil"/>
                <w:bottom w:val="nil"/>
                <w:right w:val="nil"/>
                <w:between w:val="nil"/>
              </w:pBdr>
              <w:spacing w:line="240" w:lineRule="auto"/>
            </w:pPr>
            <w:r>
              <w:t xml:space="preserve">Вид упаковки - </w:t>
            </w:r>
            <w:r w:rsidR="007D07BE">
              <w:rPr>
                <w:shd w:val="clear" w:color="auto" w:fill="FFF2CC"/>
                <w:lang w:val="uk-UA"/>
              </w:rPr>
              <w:t>Блістери</w:t>
            </w:r>
            <w:r>
              <w:rPr>
                <w:shd w:val="clear" w:color="auto" w:fill="FFF2CC"/>
              </w:rPr>
              <w:t xml:space="preserve"> </w:t>
            </w:r>
          </w:p>
          <w:p w:rsidR="00F91E31" w:rsidRDefault="00B21DD2">
            <w:pPr>
              <w:widowControl w:val="0"/>
              <w:pBdr>
                <w:top w:val="nil"/>
                <w:left w:val="nil"/>
                <w:bottom w:val="nil"/>
                <w:right w:val="nil"/>
                <w:between w:val="nil"/>
              </w:pBdr>
              <w:spacing w:line="240" w:lineRule="auto"/>
            </w:pPr>
            <w:r>
              <w:t>Термін придатності - 3</w:t>
            </w:r>
            <w:r w:rsidR="00B37039">
              <w:t xml:space="preserve"> роки</w:t>
            </w:r>
          </w:p>
          <w:p w:rsidR="00B21DD2" w:rsidRDefault="007D07BE">
            <w:pPr>
              <w:widowControl w:val="0"/>
              <w:pBdr>
                <w:top w:val="nil"/>
                <w:left w:val="nil"/>
                <w:bottom w:val="nil"/>
                <w:right w:val="nil"/>
                <w:between w:val="nil"/>
              </w:pBdr>
              <w:spacing w:line="240" w:lineRule="auto"/>
            </w:pPr>
            <w:r>
              <w:t>Склад (діюча речовина) -</w:t>
            </w:r>
            <w:r w:rsidRPr="007D07BE">
              <w:t xml:space="preserve"> празікван</w:t>
            </w:r>
            <w:r>
              <w:t>тел – 20 мг, моксидектин – 1 мг</w:t>
            </w:r>
            <w:r w:rsidR="00B21DD2" w:rsidRPr="00B21DD2">
              <w:t>.</w:t>
            </w:r>
          </w:p>
          <w:p w:rsidR="00F91E31" w:rsidRPr="007D07BE" w:rsidRDefault="00B21DD2">
            <w:pPr>
              <w:widowControl w:val="0"/>
              <w:pBdr>
                <w:top w:val="nil"/>
                <w:left w:val="nil"/>
                <w:bottom w:val="nil"/>
                <w:right w:val="nil"/>
                <w:between w:val="nil"/>
              </w:pBdr>
              <w:spacing w:line="240" w:lineRule="auto"/>
              <w:rPr>
                <w:lang w:val="uk-UA"/>
              </w:rPr>
            </w:pPr>
            <w:r>
              <w:t xml:space="preserve">Рекомендований вік - </w:t>
            </w:r>
            <w:r w:rsidR="007D07BE">
              <w:t>цуценятам віком від 3 тижнів та кошенятам віком від</w:t>
            </w:r>
            <w:r w:rsidR="007D07BE" w:rsidRPr="007D07BE">
              <w:t xml:space="preserve"> 6 тижнів</w:t>
            </w:r>
            <w:r w:rsidR="007D07BE">
              <w:rPr>
                <w:lang w:val="uk-UA"/>
              </w:rPr>
              <w:t>.</w:t>
            </w:r>
          </w:p>
          <w:p w:rsidR="00F91E31" w:rsidRPr="00475D35" w:rsidRDefault="00B37039" w:rsidP="00B35A87">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sidR="00197642">
              <w:rPr>
                <w:lang w:val="uk-UA"/>
              </w:rPr>
              <w:t>–</w:t>
            </w:r>
          </w:p>
        </w:tc>
        <w:tc>
          <w:tcPr>
            <w:tcW w:w="4329" w:type="dxa"/>
            <w:shd w:val="clear" w:color="auto" w:fill="auto"/>
            <w:tcMar>
              <w:top w:w="100" w:type="dxa"/>
              <w:left w:w="100" w:type="dxa"/>
              <w:bottom w:w="100" w:type="dxa"/>
              <w:right w:w="100" w:type="dxa"/>
            </w:tcMar>
          </w:tcPr>
          <w:p w:rsidR="00475D35" w:rsidRPr="00AD0438" w:rsidRDefault="00475D35">
            <w:pPr>
              <w:widowControl w:val="0"/>
              <w:pBdr>
                <w:top w:val="nil"/>
                <w:left w:val="nil"/>
                <w:bottom w:val="nil"/>
                <w:right w:val="nil"/>
                <w:between w:val="nil"/>
              </w:pBdr>
              <w:spacing w:line="240" w:lineRule="auto"/>
              <w:rPr>
                <w:shd w:val="clear" w:color="auto" w:fill="FFF2CC"/>
                <w:lang w:val="en-US"/>
              </w:rPr>
            </w:pP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Tablets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cats</w:t>
            </w:r>
            <w:r>
              <w:rPr>
                <w:rFonts w:ascii="Arial" w:hAnsi="Arial" w:cs="Arial"/>
                <w:color w:val="000000"/>
                <w:sz w:val="22"/>
                <w:szCs w:val="22"/>
                <w:shd w:val="clear" w:color="auto" w:fill="FFF2CC"/>
                <w:lang w:val="en-US"/>
              </w:rPr>
              <w:t xml:space="preserve"> and dogs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120 mg</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 tablets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Blisters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Composition (active ingredient) - </w:t>
            </w:r>
            <w:r w:rsidRPr="005F2C10">
              <w:rPr>
                <w:lang w:val="en-US"/>
              </w:rPr>
              <w:t>praziquantel – 20 mg, moxidectin – 1 mg</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puppies from 3 weeks of age and kittens from 6 weeks of age</w:t>
            </w:r>
          </w:p>
          <w:p w:rsidR="005F2C10" w:rsidRPr="005F2C10" w:rsidRDefault="005F2C10" w:rsidP="005F2C10">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5F2C10" w:rsidRPr="005F2C10" w:rsidRDefault="005F2C10">
            <w:pPr>
              <w:widowControl w:val="0"/>
              <w:pBdr>
                <w:top w:val="nil"/>
                <w:left w:val="nil"/>
                <w:bottom w:val="nil"/>
                <w:right w:val="nil"/>
                <w:between w:val="nil"/>
              </w:pBdr>
              <w:spacing w:line="240" w:lineRule="auto"/>
              <w:rPr>
                <w:shd w:val="clear" w:color="auto" w:fill="FFF2CC"/>
                <w:lang w:val="en-US"/>
              </w:rPr>
            </w:pPr>
          </w:p>
        </w:tc>
      </w:tr>
      <w:tr w:rsidR="00F91E31" w:rsidTr="00FD23BE">
        <w:tc>
          <w:tcPr>
            <w:tcW w:w="1546" w:type="dxa"/>
            <w:shd w:val="clear" w:color="auto" w:fill="auto"/>
            <w:tcMar>
              <w:top w:w="100" w:type="dxa"/>
              <w:left w:w="100" w:type="dxa"/>
              <w:bottom w:w="100" w:type="dxa"/>
              <w:right w:w="100" w:type="dxa"/>
            </w:tcMar>
          </w:tcPr>
          <w:p w:rsidR="00F91E31" w:rsidRDefault="00B37039">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F91E31" w:rsidRDefault="00F91E31">
            <w:pPr>
              <w:widowControl w:val="0"/>
              <w:pBdr>
                <w:top w:val="nil"/>
                <w:left w:val="nil"/>
                <w:bottom w:val="nil"/>
                <w:right w:val="nil"/>
                <w:between w:val="nil"/>
              </w:pBdr>
              <w:spacing w:line="240" w:lineRule="auto"/>
              <w:rPr>
                <w:shd w:val="clear" w:color="auto" w:fill="FFF2CC"/>
              </w:rPr>
            </w:pPr>
          </w:p>
        </w:tc>
      </w:tr>
    </w:tbl>
    <w:p w:rsidR="007B0282" w:rsidRPr="00F169B3" w:rsidRDefault="00636697" w:rsidP="007B0282">
      <w:pPr>
        <w:pStyle w:val="1"/>
        <w:rPr>
          <w:lang w:val="uk-UA"/>
        </w:rPr>
      </w:pPr>
      <w:bookmarkStart w:id="2" w:name="_oxetf6eab2mv" w:colFirst="0" w:colLast="0"/>
      <w:bookmarkEnd w:id="2"/>
      <w:r>
        <w:t xml:space="preserve">Товар №2 – </w:t>
      </w:r>
      <w:r w:rsidR="007B0282">
        <w:rPr>
          <w:lang w:val="uk-UA"/>
        </w:rPr>
        <w:t>таблетки «міді» 120мг.</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870"/>
        <w:gridCol w:w="3822"/>
      </w:tblGrid>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7B0282" w:rsidRDefault="007B0282" w:rsidP="00444D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7B0282" w:rsidRDefault="007B0282" w:rsidP="00444D39">
            <w:pPr>
              <w:widowControl w:val="0"/>
              <w:spacing w:line="240" w:lineRule="auto"/>
            </w:pPr>
            <w:r>
              <w:rPr>
                <w:b/>
              </w:rPr>
              <w:t>ENG</w:t>
            </w:r>
            <w:r>
              <w:t xml:space="preserve"> (на английском)</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b/>
                <w:sz w:val="20"/>
                <w:szCs w:val="20"/>
              </w:rPr>
            </w:pPr>
            <w:r>
              <w:rPr>
                <w:b/>
                <w:sz w:val="20"/>
                <w:szCs w:val="20"/>
              </w:rPr>
              <w:t>Название *</w:t>
            </w:r>
          </w:p>
          <w:p w:rsidR="007B0282" w:rsidRDefault="007B0282" w:rsidP="00444D3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7B0282" w:rsidRDefault="007B0282" w:rsidP="002104F0">
            <w:pPr>
              <w:widowControl w:val="0"/>
              <w:pBdr>
                <w:top w:val="nil"/>
                <w:left w:val="nil"/>
                <w:bottom w:val="nil"/>
                <w:right w:val="nil"/>
                <w:between w:val="nil"/>
              </w:pBdr>
              <w:spacing w:line="240" w:lineRule="auto"/>
              <w:rPr>
                <w:shd w:val="clear" w:color="auto" w:fill="FFF2CC"/>
              </w:rPr>
            </w:pPr>
            <w:r>
              <w:rPr>
                <w:shd w:val="clear" w:color="auto" w:fill="FFF2CC"/>
                <w:lang w:val="uk-UA"/>
              </w:rPr>
              <w:t>М</w:t>
            </w:r>
            <w:r w:rsidR="00762F5A">
              <w:rPr>
                <w:shd w:val="clear" w:color="auto" w:fill="FFF2CC"/>
                <w:lang w:val="uk-UA"/>
              </w:rPr>
              <w:t>оксістоп</w:t>
            </w:r>
            <w:r>
              <w:rPr>
                <w:shd w:val="clear" w:color="auto" w:fill="FFF2CC"/>
                <w:lang w:val="uk-UA"/>
              </w:rPr>
              <w:t xml:space="preserve"> </w:t>
            </w:r>
            <w:r w:rsidR="00743723">
              <w:rPr>
                <w:shd w:val="clear" w:color="auto" w:fill="FFF2CC"/>
                <w:lang w:val="uk-UA"/>
              </w:rPr>
              <w:t>мід</w:t>
            </w:r>
            <w:r>
              <w:rPr>
                <w:shd w:val="clear" w:color="auto" w:fill="FFF2CC"/>
                <w:lang w:val="uk-UA"/>
              </w:rPr>
              <w:t>і 2 таблетки по 120мг</w:t>
            </w:r>
          </w:p>
        </w:tc>
        <w:tc>
          <w:tcPr>
            <w:tcW w:w="4329" w:type="dxa"/>
            <w:shd w:val="clear" w:color="auto" w:fill="auto"/>
            <w:tcMar>
              <w:top w:w="100" w:type="dxa"/>
              <w:left w:w="100" w:type="dxa"/>
              <w:bottom w:w="100" w:type="dxa"/>
              <w:right w:w="100" w:type="dxa"/>
            </w:tcMar>
          </w:tcPr>
          <w:p w:rsidR="007B0282" w:rsidRPr="00BB0E6C" w:rsidRDefault="00BB0E6C" w:rsidP="002104F0">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Moxistop</w:t>
            </w:r>
            <w:r w:rsidRPr="00BB0E6C">
              <w:rPr>
                <w:shd w:val="clear" w:color="auto" w:fill="FFF2CC"/>
                <w:lang w:val="en-US"/>
              </w:rPr>
              <w:t xml:space="preserve"> </w:t>
            </w:r>
            <w:r>
              <w:rPr>
                <w:shd w:val="clear" w:color="auto" w:fill="FFF2CC"/>
                <w:lang w:val="en-US"/>
              </w:rPr>
              <w:t>midi</w:t>
            </w:r>
            <w:r w:rsidRPr="00BB0E6C">
              <w:rPr>
                <w:shd w:val="clear" w:color="auto" w:fill="FFF2CC"/>
                <w:lang w:val="en-US"/>
              </w:rPr>
              <w:t xml:space="preserve"> 2 </w:t>
            </w:r>
            <w:r>
              <w:rPr>
                <w:shd w:val="clear" w:color="auto" w:fill="FFF2CC"/>
                <w:lang w:val="en-US"/>
              </w:rPr>
              <w:t>tab</w:t>
            </w:r>
            <w:r w:rsidRPr="00BB0E6C">
              <w:rPr>
                <w:shd w:val="clear" w:color="auto" w:fill="FFF2CC"/>
                <w:lang w:val="en-US"/>
              </w:rPr>
              <w:t xml:space="preserve">. </w:t>
            </w:r>
            <w:r>
              <w:rPr>
                <w:shd w:val="clear" w:color="auto" w:fill="FFF2CC"/>
                <w:lang w:val="en-US"/>
              </w:rPr>
              <w:t>of</w:t>
            </w:r>
            <w:r w:rsidRPr="00BB0E6C">
              <w:rPr>
                <w:shd w:val="clear" w:color="auto" w:fill="FFF2CC"/>
                <w:lang w:val="en-US"/>
              </w:rPr>
              <w:t xml:space="preserve"> 120 </w:t>
            </w:r>
            <w:r>
              <w:rPr>
                <w:shd w:val="clear" w:color="auto" w:fill="FFF2CC"/>
                <w:lang w:val="en-US"/>
              </w:rPr>
              <w:t>mg</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7B0282" w:rsidRPr="001653C9" w:rsidRDefault="007B0282" w:rsidP="00444D39">
            <w:pPr>
              <w:widowControl w:val="0"/>
              <w:pBdr>
                <w:top w:val="nil"/>
                <w:left w:val="nil"/>
                <w:bottom w:val="nil"/>
                <w:right w:val="nil"/>
                <w:between w:val="nil"/>
              </w:pBdr>
              <w:spacing w:line="240" w:lineRule="auto"/>
              <w:rPr>
                <w:lang w:val="uk-UA"/>
              </w:rPr>
            </w:pPr>
            <w:r>
              <w:t xml:space="preserve">Серії - </w:t>
            </w:r>
            <w:r>
              <w:rPr>
                <w:lang w:val="uk-UA"/>
              </w:rPr>
              <w:t>М</w:t>
            </w:r>
            <w:r w:rsidR="00762F5A">
              <w:rPr>
                <w:lang w:val="uk-UA"/>
              </w:rPr>
              <w:t>оксістоп</w:t>
            </w:r>
          </w:p>
          <w:p w:rsidR="007B0282" w:rsidRDefault="007B0282" w:rsidP="00444D39">
            <w:pPr>
              <w:widowControl w:val="0"/>
              <w:pBdr>
                <w:top w:val="nil"/>
                <w:left w:val="nil"/>
                <w:bottom w:val="nil"/>
                <w:right w:val="nil"/>
                <w:between w:val="nil"/>
              </w:pBdr>
              <w:spacing w:line="240" w:lineRule="auto"/>
            </w:pPr>
            <w:r>
              <w:t xml:space="preserve">Каталог продукції - Ветеринарні препарати - </w:t>
            </w:r>
            <w:r>
              <w:rPr>
                <w:highlight w:val="yellow"/>
                <w:lang w:val="uk-UA"/>
              </w:rPr>
              <w:t>Антигельмінтні</w:t>
            </w:r>
            <w:r w:rsidRPr="00636697">
              <w:rPr>
                <w:highlight w:val="yellow"/>
              </w:rPr>
              <w:t xml:space="preserve"> засоби</w:t>
            </w:r>
          </w:p>
          <w:p w:rsidR="007B0282" w:rsidRDefault="007B0282" w:rsidP="00444D39">
            <w:pPr>
              <w:widowControl w:val="0"/>
              <w:pBdr>
                <w:top w:val="nil"/>
                <w:left w:val="nil"/>
                <w:bottom w:val="nil"/>
                <w:right w:val="nil"/>
                <w:between w:val="nil"/>
              </w:pBdr>
              <w:spacing w:line="240" w:lineRule="auto"/>
            </w:pPr>
            <w:r>
              <w:t>Тварини - - Для собак та цуценят - Для собак</w:t>
            </w:r>
          </w:p>
          <w:p w:rsidR="007B0282" w:rsidRDefault="007B0282" w:rsidP="00444D3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BB0E6C" w:rsidRDefault="00BB0E6C" w:rsidP="00BB0E6C">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Moxistop</w:t>
            </w:r>
          </w:p>
          <w:p w:rsidR="00BB0E6C" w:rsidRDefault="00BB0E6C" w:rsidP="00BB0E6C">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7B0282" w:rsidRPr="00431469" w:rsidRDefault="00BB0E6C" w:rsidP="00431469">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Dogs and puppies - Dogs</w:t>
            </w: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7B0282" w:rsidRDefault="0045630B" w:rsidP="00444D39">
            <w:pPr>
              <w:widowControl w:val="0"/>
              <w:pBdr>
                <w:top w:val="nil"/>
                <w:left w:val="nil"/>
                <w:bottom w:val="nil"/>
                <w:right w:val="nil"/>
                <w:between w:val="nil"/>
              </w:pBdr>
              <w:spacing w:line="240" w:lineRule="auto"/>
            </w:pPr>
            <w:r>
              <w:t>PR241914</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7B0282" w:rsidRDefault="006547A9" w:rsidP="00444D39">
            <w:pPr>
              <w:widowControl w:val="0"/>
              <w:pBdr>
                <w:top w:val="nil"/>
                <w:left w:val="nil"/>
                <w:bottom w:val="nil"/>
                <w:right w:val="nil"/>
                <w:between w:val="nil"/>
              </w:pBdr>
              <w:spacing w:line="240" w:lineRule="auto"/>
              <w:rPr>
                <w:shd w:val="clear" w:color="auto" w:fill="FFF2CC"/>
              </w:rPr>
            </w:pPr>
            <w:r w:rsidRPr="006547A9">
              <w:rPr>
                <w:shd w:val="clear" w:color="auto" w:fill="FFF2CC"/>
              </w:rPr>
              <w:t>4823082419142</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hd w:val="clear" w:color="auto" w:fill="FFF2CC"/>
              </w:rPr>
            </w:pP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7B0282" w:rsidRDefault="006547A9" w:rsidP="00444D39">
            <w:pPr>
              <w:widowControl w:val="0"/>
              <w:pBdr>
                <w:top w:val="nil"/>
                <w:left w:val="nil"/>
                <w:bottom w:val="nil"/>
                <w:right w:val="nil"/>
                <w:between w:val="nil"/>
              </w:pBdr>
              <w:spacing w:line="240" w:lineRule="auto"/>
            </w:pPr>
            <w:r w:rsidRPr="006547A9">
              <w:t>1111164727</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r w:rsidRPr="00DF00F0">
              <w:t>Призначають з профілактичною та лікувальною метою при нематодозах (токсокароз, токсаскаридоз, унцинаріоз, трихоцефальоз, анкілостомоз, телязіоз), цестодозах (теніїдоз, дипілідіоз, ехінококоз, дифілоботріоз, альвеококоз, мезоцестоїдоз) і змішаних нематодо-цестодозних інвазіях, а також для профілактики дирофіляріозу.</w:t>
            </w:r>
          </w:p>
        </w:tc>
        <w:tc>
          <w:tcPr>
            <w:tcW w:w="4329" w:type="dxa"/>
            <w:shd w:val="clear" w:color="auto" w:fill="auto"/>
            <w:tcMar>
              <w:top w:w="100" w:type="dxa"/>
              <w:left w:w="100" w:type="dxa"/>
              <w:bottom w:w="100" w:type="dxa"/>
              <w:right w:w="100" w:type="dxa"/>
            </w:tcMar>
          </w:tcPr>
          <w:p w:rsidR="007B0282" w:rsidRPr="00431469" w:rsidRDefault="00431469" w:rsidP="00444D39">
            <w:pPr>
              <w:widowControl w:val="0"/>
              <w:pBdr>
                <w:top w:val="nil"/>
                <w:left w:val="nil"/>
                <w:bottom w:val="nil"/>
                <w:right w:val="nil"/>
                <w:between w:val="nil"/>
              </w:pBdr>
              <w:spacing w:line="240" w:lineRule="auto"/>
              <w:rPr>
                <w:lang w:val="en-US"/>
              </w:rPr>
            </w:pPr>
            <w:r w:rsidRPr="00BE1765">
              <w:rPr>
                <w:lang w:val="en-US"/>
              </w:rPr>
              <w:t>Prevention and treatment in nematodes (Toxocara cati, Toxascaris leonine, Ancylostoma tubaeforme, Ucinaria stenocephala, Trichuris vulpis, Angiostrongylus vasorum, Crenosoma vulpis, Thelaria callipaeda), cestodiasis (Dipylidum caninum, Echinococcus granulosus, Echinococcus</w:t>
            </w:r>
            <w:r>
              <w:rPr>
                <w:lang w:val="en-US"/>
              </w:rPr>
              <w:t xml:space="preserve"> </w:t>
            </w:r>
            <w:r w:rsidRPr="00BE1765">
              <w:rPr>
                <w:lang w:val="en-US"/>
              </w:rPr>
              <w:t>multilocularis, Taenia pisiformis, Taenia hydatigena, Mesocestoides spp.) and multimodal nematodes-cestodiasis invasions, as well as prevention of dirofilariasis</w:t>
            </w: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7B0282" w:rsidRPr="00DF00F0" w:rsidRDefault="006547A9" w:rsidP="00444D39">
            <w:pPr>
              <w:widowControl w:val="0"/>
              <w:pBdr>
                <w:top w:val="nil"/>
                <w:left w:val="nil"/>
                <w:bottom w:val="nil"/>
                <w:right w:val="nil"/>
                <w:between w:val="nil"/>
              </w:pBdr>
              <w:spacing w:line="240" w:lineRule="auto"/>
              <w:rPr>
                <w:lang w:val="ru-RU"/>
              </w:rPr>
            </w:pPr>
            <w:r>
              <w:rPr>
                <w:lang w:val="ru-RU"/>
              </w:rPr>
              <w:t>«М</w:t>
            </w:r>
            <w:r w:rsidR="00762F5A">
              <w:rPr>
                <w:lang w:val="ru-RU"/>
              </w:rPr>
              <w:t>оксістоп</w:t>
            </w:r>
            <w:r>
              <w:rPr>
                <w:lang w:val="ru-RU"/>
              </w:rPr>
              <w:t>» мід</w:t>
            </w:r>
            <w:r w:rsidR="007B0282">
              <w:rPr>
                <w:lang w:val="ru-RU"/>
              </w:rPr>
              <w:t>і належить</w:t>
            </w:r>
            <w:r w:rsidR="007B0282" w:rsidRPr="00DF00F0">
              <w:rPr>
                <w:lang w:val="ru-RU"/>
              </w:rPr>
              <w:t xml:space="preserve"> до комбінованих протипаразитарних препаратів. Комбінація моксидектину і празіквантелу, </w:t>
            </w:r>
            <w:r w:rsidR="007B0282">
              <w:rPr>
                <w:lang w:val="ru-RU"/>
              </w:rPr>
              <w:t>які входять до складу препарата</w:t>
            </w:r>
            <w:r w:rsidR="007B0282" w:rsidRPr="00DF00F0">
              <w:rPr>
                <w:lang w:val="ru-RU"/>
              </w:rPr>
              <w:t>, забезпечують широкий спектр протипаразитарної дії, у тому числі проти личинкових та статевозрілих стадій розвитку кишечних нематод (Toxocara canis, Toxocara cati, Toxocara mastax, Toxocaris leonine, Uncinaria stenicephala, Trichuris vulpis, Ancylostoma caninum), личинок (мікродирофілярій) нематод виду Dirofilaria immitis, Dirofilaria repens, Thelaria callipaeda, цестод (Echinococcus granulosus, Alveococcus multilocularis, Mesocestoides lineatus, Dipylidium caninum, Diphyllobothrium latum, Multiceps multice</w:t>
            </w:r>
            <w:r w:rsidR="004032FF">
              <w:rPr>
                <w:lang w:val="ru-RU"/>
              </w:rPr>
              <w:t>ps), які паразитують на</w:t>
            </w:r>
            <w:r w:rsidR="007B0282" w:rsidRPr="00DF00F0">
              <w:rPr>
                <w:lang w:val="ru-RU"/>
              </w:rPr>
              <w:t xml:space="preserve"> собаках.</w:t>
            </w:r>
          </w:p>
          <w:p w:rsidR="007B0282" w:rsidRPr="00DF00F0" w:rsidRDefault="007B0282" w:rsidP="00444D39">
            <w:pPr>
              <w:widowControl w:val="0"/>
              <w:pBdr>
                <w:top w:val="nil"/>
                <w:left w:val="nil"/>
                <w:bottom w:val="nil"/>
                <w:right w:val="nil"/>
                <w:between w:val="nil"/>
              </w:pBdr>
              <w:spacing w:line="240" w:lineRule="auto"/>
              <w:rPr>
                <w:lang w:val="ru-RU"/>
              </w:rPr>
            </w:pPr>
          </w:p>
          <w:p w:rsidR="007B0282" w:rsidRPr="00DF00F0" w:rsidRDefault="007B0282" w:rsidP="00444D39">
            <w:pPr>
              <w:widowControl w:val="0"/>
              <w:pBdr>
                <w:top w:val="nil"/>
                <w:left w:val="nil"/>
                <w:bottom w:val="nil"/>
                <w:right w:val="nil"/>
                <w:between w:val="nil"/>
              </w:pBdr>
              <w:spacing w:line="240" w:lineRule="auto"/>
              <w:rPr>
                <w:lang w:val="ru-RU"/>
              </w:rPr>
            </w:pPr>
            <w:r w:rsidRPr="00DF00F0">
              <w:rPr>
                <w:lang w:val="ru-RU"/>
              </w:rPr>
              <w:t>Моксидектин – напівсинтетична сполука другого покоління макроциклічних лактонів групи мільбеміцинів. Діюча речовина має активну дію проти ендопаразитів. Механізм його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 Виводиться із організму у незмінному вигляді із фекаліями.</w:t>
            </w:r>
          </w:p>
          <w:p w:rsidR="007B0282" w:rsidRDefault="007B0282" w:rsidP="00444D39">
            <w:pPr>
              <w:widowControl w:val="0"/>
              <w:pBdr>
                <w:top w:val="nil"/>
                <w:left w:val="nil"/>
                <w:bottom w:val="nil"/>
                <w:right w:val="nil"/>
                <w:between w:val="nil"/>
              </w:pBdr>
              <w:spacing w:line="240" w:lineRule="auto"/>
              <w:rPr>
                <w:lang w:val="ru-RU"/>
              </w:rPr>
            </w:pPr>
            <w:r w:rsidRPr="00DF00F0">
              <w:rPr>
                <w:lang w:val="ru-RU"/>
              </w:rPr>
              <w:t>Празіквантел активний проти цестод (стьожкових гельмінтів) на всіх фазах розвитку і більшості видів трематод.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 Празіквантел швидко всмоктується у травному каналі, досягаючи максимальної концентрації у плазмі крові через 1-3 години, розподіляється в органах і тканинах тварини, виводиться із організму переважно із сечею (до 80%) впродовж 48 годин)</w:t>
            </w:r>
            <w:r>
              <w:rPr>
                <w:lang w:val="ru-RU"/>
              </w:rPr>
              <w:t>.</w:t>
            </w:r>
          </w:p>
          <w:p w:rsidR="007B0282" w:rsidRPr="00890440" w:rsidRDefault="007B0282" w:rsidP="00444D39">
            <w:pPr>
              <w:widowControl w:val="0"/>
              <w:pBdr>
                <w:top w:val="nil"/>
                <w:left w:val="nil"/>
                <w:bottom w:val="nil"/>
                <w:right w:val="nil"/>
                <w:between w:val="nil"/>
              </w:pBdr>
              <w:spacing w:line="240" w:lineRule="auto"/>
              <w:rPr>
                <w:lang w:val="ru-RU"/>
              </w:rPr>
            </w:pPr>
            <w:r>
              <w:rPr>
                <w:lang w:val="ru-RU"/>
              </w:rPr>
              <w:t>Препарат</w:t>
            </w:r>
            <w:r w:rsidRPr="00890440">
              <w:rPr>
                <w:lang w:val="ru-RU"/>
              </w:rPr>
              <w:t xml:space="preserve"> за</w:t>
            </w:r>
            <w:r>
              <w:rPr>
                <w:lang w:val="ru-RU"/>
              </w:rPr>
              <w:t xml:space="preserve"> ступенем дії на організм належи</w:t>
            </w:r>
            <w:r w:rsidRPr="00890440">
              <w:rPr>
                <w:lang w:val="ru-RU"/>
              </w:rPr>
              <w:t xml:space="preserve">ть до малонебезпечних речовин (4 </w:t>
            </w:r>
            <w:r>
              <w:rPr>
                <w:lang w:val="ru-RU"/>
              </w:rPr>
              <w:t>клас безпечності), має</w:t>
            </w:r>
            <w:r w:rsidRPr="00890440">
              <w:rPr>
                <w:lang w:val="ru-RU"/>
              </w:rPr>
              <w:t xml:space="preserve"> слабовиражені кумулятивні властивості,</w:t>
            </w:r>
            <w:r>
              <w:rPr>
                <w:lang w:val="ru-RU"/>
              </w:rPr>
              <w:t xml:space="preserve"> у рекомендованих дозах не має</w:t>
            </w:r>
            <w:r w:rsidRPr="00890440">
              <w:rPr>
                <w:lang w:val="ru-RU"/>
              </w:rPr>
              <w:t xml:space="preserve"> ембріотоксичної і тератогенної дії.</w:t>
            </w:r>
          </w:p>
          <w:p w:rsidR="007B0282" w:rsidRPr="00B21DD2" w:rsidRDefault="007B0282" w:rsidP="00444D39">
            <w:pPr>
              <w:widowControl w:val="0"/>
              <w:pBdr>
                <w:top w:val="nil"/>
                <w:left w:val="nil"/>
                <w:bottom w:val="nil"/>
                <w:right w:val="nil"/>
                <w:between w:val="nil"/>
              </w:pBdr>
              <w:spacing w:line="240" w:lineRule="auto"/>
              <w:rPr>
                <w:lang w:val="ru-RU"/>
              </w:rPr>
            </w:pPr>
            <w:r>
              <w:rPr>
                <w:lang w:val="ru-RU"/>
              </w:rPr>
              <w:t>Препарат токсичний</w:t>
            </w:r>
            <w:r w:rsidRPr="00890440">
              <w:rPr>
                <w:lang w:val="ru-RU"/>
              </w:rPr>
              <w:t xml:space="preserve"> для бджіл, риби та інших гідробіонтів!</w:t>
            </w:r>
          </w:p>
        </w:tc>
        <w:tc>
          <w:tcPr>
            <w:tcW w:w="4329" w:type="dxa"/>
            <w:shd w:val="clear" w:color="auto" w:fill="auto"/>
            <w:tcMar>
              <w:top w:w="100" w:type="dxa"/>
              <w:left w:w="100" w:type="dxa"/>
              <w:bottom w:w="100" w:type="dxa"/>
              <w:right w:w="100" w:type="dxa"/>
            </w:tcMar>
          </w:tcPr>
          <w:p w:rsidR="00431469" w:rsidRDefault="00431469" w:rsidP="00431469">
            <w:pPr>
              <w:widowControl w:val="0"/>
              <w:pBdr>
                <w:top w:val="nil"/>
                <w:left w:val="nil"/>
                <w:bottom w:val="nil"/>
                <w:right w:val="nil"/>
                <w:between w:val="nil"/>
              </w:pBdr>
              <w:spacing w:line="240" w:lineRule="auto"/>
              <w:rPr>
                <w:lang w:val="en-US"/>
              </w:rPr>
            </w:pPr>
            <w:r w:rsidRPr="00BE1765">
              <w:rPr>
                <w:lang w:val="en-US"/>
              </w:rPr>
              <w:t>“</w:t>
            </w:r>
            <w:r>
              <w:rPr>
                <w:lang w:val="en-US"/>
              </w:rPr>
              <w:t xml:space="preserve">Moxistop” midi </w:t>
            </w:r>
            <w:proofErr w:type="gramStart"/>
            <w:r w:rsidR="00AF425B">
              <w:rPr>
                <w:lang w:val="en-US"/>
              </w:rPr>
              <w:t>is</w:t>
            </w:r>
            <w:r w:rsidRPr="00BE1765">
              <w:rPr>
                <w:lang w:val="en-US"/>
              </w:rPr>
              <w:t xml:space="preserve"> related</w:t>
            </w:r>
            <w:proofErr w:type="gramEnd"/>
            <w:r w:rsidRPr="00BE1765">
              <w:rPr>
                <w:lang w:val="en-US"/>
              </w:rPr>
              <w:t xml:space="preserve"> to composite antiparasitic preparations. </w:t>
            </w:r>
            <w:proofErr w:type="gramStart"/>
            <w:r w:rsidRPr="00BE1765">
              <w:rPr>
                <w:lang w:val="en-US"/>
              </w:rPr>
              <w:t>The combination of moxidectin and praziquantel, which are a part of preparation, provides broad-spectrum antiparasitic effect, as well on larval and mature stages of intestinal nematodes development (Toxocara cati, Toxascaris leonine, Ancylostoma tubaeforme, Ucinaria stenocephala, Trichuris vulpis), larvae (microdirofilaria) nematodes of Dirofilaria immitis, Dirofilaria repens, Thelaria callipaeda, cestodes (Dipylidum caninum, Echinococcus granulosus, Alveococcus multilocularis, Mesocestoides lineatus, Diphyllobothrium latum, Multiceps multiceps), which are parasitized on dogs.</w:t>
            </w:r>
            <w:proofErr w:type="gramEnd"/>
            <w:r w:rsidRPr="00BE1765">
              <w:rPr>
                <w:lang w:val="en-US"/>
              </w:rPr>
              <w:t xml:space="preserve"> </w:t>
            </w:r>
          </w:p>
          <w:p w:rsidR="00431469" w:rsidRDefault="00431469" w:rsidP="00431469">
            <w:pPr>
              <w:widowControl w:val="0"/>
              <w:pBdr>
                <w:top w:val="nil"/>
                <w:left w:val="nil"/>
                <w:bottom w:val="nil"/>
                <w:right w:val="nil"/>
                <w:between w:val="nil"/>
              </w:pBdr>
              <w:spacing w:line="240" w:lineRule="auto"/>
              <w:rPr>
                <w:lang w:val="en-US"/>
              </w:rPr>
            </w:pPr>
          </w:p>
          <w:p w:rsidR="00431469" w:rsidRDefault="00431469" w:rsidP="00431469">
            <w:pPr>
              <w:widowControl w:val="0"/>
              <w:pBdr>
                <w:top w:val="nil"/>
                <w:left w:val="nil"/>
                <w:bottom w:val="nil"/>
                <w:right w:val="nil"/>
                <w:between w:val="nil"/>
              </w:pBdr>
              <w:spacing w:line="240" w:lineRule="auto"/>
              <w:rPr>
                <w:lang w:val="en-US"/>
              </w:rPr>
            </w:pPr>
          </w:p>
          <w:p w:rsidR="00431469" w:rsidRDefault="00431469" w:rsidP="00431469">
            <w:pPr>
              <w:widowControl w:val="0"/>
              <w:pBdr>
                <w:top w:val="nil"/>
                <w:left w:val="nil"/>
                <w:bottom w:val="nil"/>
                <w:right w:val="nil"/>
                <w:between w:val="nil"/>
              </w:pBdr>
              <w:spacing w:line="240" w:lineRule="auto"/>
              <w:rPr>
                <w:lang w:val="en-US"/>
              </w:rPr>
            </w:pPr>
          </w:p>
          <w:p w:rsidR="002829DD" w:rsidRPr="009A5C44" w:rsidRDefault="002829DD" w:rsidP="002829DD">
            <w:pPr>
              <w:pStyle w:val="HTML"/>
              <w:shd w:val="clear" w:color="auto" w:fill="F8F9FA"/>
              <w:rPr>
                <w:rFonts w:ascii="Arial" w:hAnsi="Arial" w:cs="Arial"/>
                <w:color w:val="202124"/>
                <w:sz w:val="22"/>
                <w:szCs w:val="22"/>
                <w:lang w:val="en-US"/>
              </w:rPr>
            </w:pPr>
            <w:r w:rsidRPr="00972459">
              <w:rPr>
                <w:rFonts w:ascii="Arial" w:hAnsi="Arial" w:cs="Arial"/>
                <w:color w:val="202124"/>
                <w:sz w:val="22"/>
                <w:szCs w:val="22"/>
                <w:lang w:val="en"/>
              </w:rPr>
              <w:t xml:space="preserve">Moxidectin is a synthetic derivative of another generation of macrocyclic lactones in the milbemycin group. Actual substanceis is active against endoparasites. </w:t>
            </w:r>
            <w:r w:rsidRPr="00972459">
              <w:rPr>
                <w:rStyle w:val="y2iqfc"/>
                <w:rFonts w:ascii="Arial" w:hAnsi="Arial" w:cs="Arial"/>
                <w:color w:val="202124"/>
                <w:sz w:val="22"/>
                <w:szCs w:val="22"/>
                <w:lang w:val="en"/>
              </w:rPr>
              <w:t>Its mechanism of action is due to the interaction of gamma-aminobutyric acid and glutaric chlorine channels of parasites, which leads to the opening of chlorine channels in the postsynaptic space and increase chlorine ions, resulting in irreversible decrease in muscle activity, paralysis and death of parasites.</w:t>
            </w:r>
            <w:r w:rsidRPr="00972459">
              <w:rPr>
                <w:rStyle w:val="y2iqfc"/>
                <w:rFonts w:ascii="Arial" w:hAnsi="Arial" w:cs="Arial"/>
                <w:color w:val="202124"/>
                <w:sz w:val="22"/>
                <w:szCs w:val="22"/>
                <w:lang w:val="uk-UA"/>
              </w:rPr>
              <w:t xml:space="preserve"> </w:t>
            </w:r>
            <w:r w:rsidRPr="00972459">
              <w:rPr>
                <w:rFonts w:ascii="Arial" w:hAnsi="Arial" w:cs="Arial"/>
                <w:color w:val="202124"/>
                <w:sz w:val="22"/>
                <w:szCs w:val="22"/>
                <w:lang w:val="en"/>
              </w:rPr>
              <w:t>Excreted from the body in the same way as faeces.</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r w:rsidRPr="00BE1765">
              <w:rPr>
                <w:lang w:val="en-US"/>
              </w:rPr>
              <w:t xml:space="preserve">Praziquantel is active of cestodes (tapeworms), inducing increase of muscles activity, which is changed by muscle contraction and spastic paralysis, resulting destruction of mature cestodes external covering. Tapeworms almost digested and </w:t>
            </w:r>
            <w:proofErr w:type="gramStart"/>
            <w:r w:rsidRPr="00BE1765">
              <w:rPr>
                <w:lang w:val="en-US"/>
              </w:rPr>
              <w:t>are not detected</w:t>
            </w:r>
            <w:proofErr w:type="gramEnd"/>
            <w:r w:rsidRPr="00BE1765">
              <w:rPr>
                <w:lang w:val="en-US"/>
              </w:rPr>
              <w:t xml:space="preserve"> in faeces under the action of praziquantel.</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Pr="009A5C44" w:rsidRDefault="002829DD" w:rsidP="002829DD">
            <w:pPr>
              <w:spacing w:line="240" w:lineRule="auto"/>
              <w:rPr>
                <w:lang w:val="en-US"/>
              </w:rPr>
            </w:pPr>
            <w:r w:rsidRPr="009A5C44">
              <w:rPr>
                <w:lang w:val="en-US"/>
              </w:rPr>
              <w:t>Praziquantel is absorbed in the digestive tract, reaching its maximum concentration in blood plasma in 1-3 hours, distributed in animal organs and tissues, excreted mainly in the urine (up to 80%) within 48 hours).</w:t>
            </w:r>
          </w:p>
          <w:p w:rsidR="002829DD" w:rsidRPr="009A5C44" w:rsidRDefault="002829DD" w:rsidP="002829DD">
            <w:pPr>
              <w:spacing w:line="240" w:lineRule="auto"/>
              <w:rPr>
                <w:lang w:val="en-US"/>
              </w:rPr>
            </w:pPr>
            <w:r w:rsidRPr="009A5C44">
              <w:rPr>
                <w:lang w:val="en-US"/>
              </w:rPr>
              <w:t xml:space="preserve">The drug according to the degree of action on the body belongs to low-risk substances (safety class 4), has weak cumulative properties, </w:t>
            </w:r>
            <w:proofErr w:type="gramStart"/>
            <w:r w:rsidRPr="009A5C44">
              <w:rPr>
                <w:lang w:val="en-US"/>
              </w:rPr>
              <w:t>in</w:t>
            </w:r>
            <w:proofErr w:type="gramEnd"/>
            <w:r w:rsidRPr="009A5C44">
              <w:rPr>
                <w:lang w:val="en-US"/>
              </w:rPr>
              <w:t xml:space="preserve"> the recommended doses has no embryotoxic and teratogenic effects.</w:t>
            </w:r>
          </w:p>
          <w:p w:rsidR="002829DD" w:rsidRPr="009A5C44" w:rsidRDefault="002829DD" w:rsidP="002829DD">
            <w:pPr>
              <w:spacing w:line="240" w:lineRule="auto"/>
              <w:rPr>
                <w:lang w:val="en-US"/>
              </w:rPr>
            </w:pPr>
            <w:r w:rsidRPr="009A5C44">
              <w:rPr>
                <w:lang w:val="en-US"/>
              </w:rPr>
              <w:t>The drug is toxic to bees, fish and other aquatic organisms!</w:t>
            </w:r>
          </w:p>
          <w:p w:rsidR="007B0282" w:rsidRPr="00431469" w:rsidRDefault="007B0282" w:rsidP="00431469">
            <w:pPr>
              <w:widowControl w:val="0"/>
              <w:pBdr>
                <w:top w:val="nil"/>
                <w:left w:val="nil"/>
                <w:bottom w:val="nil"/>
                <w:right w:val="nil"/>
                <w:between w:val="nil"/>
              </w:pBdr>
              <w:spacing w:line="240" w:lineRule="auto"/>
              <w:rPr>
                <w:lang w:val="en-US"/>
              </w:rPr>
            </w:pP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7B0282" w:rsidRPr="006547A9" w:rsidRDefault="006547A9" w:rsidP="00444D39">
            <w:pPr>
              <w:widowControl w:val="0"/>
              <w:pBdr>
                <w:top w:val="nil"/>
                <w:left w:val="nil"/>
                <w:bottom w:val="nil"/>
                <w:right w:val="nil"/>
                <w:between w:val="nil"/>
              </w:pBdr>
              <w:spacing w:line="240" w:lineRule="auto"/>
              <w:rPr>
                <w:lang w:val="uk-UA"/>
              </w:rPr>
            </w:pPr>
            <w:r>
              <w:t>Одна таблетка «М</w:t>
            </w:r>
            <w:r w:rsidR="00762F5A">
              <w:t>оксістоп</w:t>
            </w:r>
            <w:r>
              <w:t>» мід</w:t>
            </w:r>
            <w:r w:rsidR="007B0282" w:rsidRPr="00A426B0">
              <w:t xml:space="preserve">і (120 мг) містить діючі речовини: </w:t>
            </w:r>
            <w:r w:rsidRPr="006547A9">
              <w:t>празіквантел – 50 мг, моксидектин – 2,5 мг. Допоміжні речовини: лактоза моногідрат, крохмаль кукурудзяний, целюлоза мікрокристалічна, повідон, натрію кроскармелоза, натрію хлорид, кальцію стеарат, ароматизатор «курка».</w:t>
            </w:r>
            <w:r>
              <w:rPr>
                <w:lang w:val="uk-UA"/>
              </w:rPr>
              <w:t xml:space="preserve"> </w:t>
            </w:r>
          </w:p>
        </w:tc>
        <w:tc>
          <w:tcPr>
            <w:tcW w:w="4329" w:type="dxa"/>
            <w:shd w:val="clear" w:color="auto" w:fill="auto"/>
            <w:tcMar>
              <w:top w:w="100" w:type="dxa"/>
              <w:left w:w="100" w:type="dxa"/>
              <w:bottom w:w="100" w:type="dxa"/>
              <w:right w:w="100" w:type="dxa"/>
            </w:tcMar>
          </w:tcPr>
          <w:p w:rsidR="007B0282" w:rsidRPr="00431469" w:rsidRDefault="00431469" w:rsidP="00431469">
            <w:pPr>
              <w:widowControl w:val="0"/>
              <w:pBdr>
                <w:top w:val="nil"/>
                <w:left w:val="nil"/>
                <w:bottom w:val="nil"/>
                <w:right w:val="nil"/>
                <w:between w:val="nil"/>
              </w:pBdr>
              <w:spacing w:line="240" w:lineRule="auto"/>
              <w:rPr>
                <w:lang w:val="en-US"/>
              </w:rPr>
            </w:pPr>
            <w:r w:rsidRPr="00431469">
              <w:rPr>
                <w:lang w:val="en-US"/>
              </w:rPr>
              <w:t>One tablet of “MOXISTOP” midi (120 mg) contains active ingredients: praziquantel – 50 mg, moxidectin – 2,5 mg. Excipients: lactose monohydrate, microcrystal cellulose, corn starch, povidone, sodium croscarmellose, sodium chloride, calcium stearate, flavor “chicken”</w:t>
            </w:r>
            <w:r w:rsidRPr="00BE1765">
              <w:rPr>
                <w:lang w:val="en-US"/>
              </w:rPr>
              <w:t>.</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7B0282" w:rsidRPr="00F92F82" w:rsidRDefault="007B0282" w:rsidP="00444D39">
            <w:pPr>
              <w:widowControl w:val="0"/>
              <w:pBdr>
                <w:top w:val="nil"/>
                <w:left w:val="nil"/>
                <w:bottom w:val="nil"/>
                <w:right w:val="nil"/>
                <w:between w:val="nil"/>
              </w:pBdr>
              <w:spacing w:line="240" w:lineRule="auto"/>
              <w:rPr>
                <w:lang w:val="uk-UA"/>
              </w:rPr>
            </w:pPr>
            <w:r>
              <w:rPr>
                <w:lang w:val="uk-UA"/>
              </w:rPr>
              <w:t xml:space="preserve"> </w:t>
            </w:r>
            <w:r w:rsidR="00C2601B">
              <w:rPr>
                <w:lang w:val="uk-UA"/>
              </w:rPr>
              <w:t>Застосовують</w:t>
            </w:r>
            <w:r>
              <w:rPr>
                <w:lang w:val="uk-UA"/>
              </w:rPr>
              <w:t xml:space="preserve"> собакам</w:t>
            </w:r>
            <w:r w:rsidRPr="00F92F82">
              <w:rPr>
                <w:lang w:val="uk-UA"/>
              </w:rPr>
              <w:t xml:space="preserve"> масою тіла </w:t>
            </w:r>
            <w:r w:rsidR="00D13338">
              <w:rPr>
                <w:lang w:val="uk-UA"/>
              </w:rPr>
              <w:t>від 5</w:t>
            </w:r>
            <w:r>
              <w:rPr>
                <w:lang w:val="uk-UA"/>
              </w:rPr>
              <w:t>,1 до</w:t>
            </w:r>
            <w:r w:rsidR="00D13338">
              <w:rPr>
                <w:lang w:val="uk-UA"/>
              </w:rPr>
              <w:t xml:space="preserve"> 10</w:t>
            </w:r>
            <w:r>
              <w:rPr>
                <w:lang w:val="uk-UA"/>
              </w:rPr>
              <w:t xml:space="preserve"> кг – 120 мг — 1 таблетка.</w:t>
            </w:r>
          </w:p>
        </w:tc>
        <w:tc>
          <w:tcPr>
            <w:tcW w:w="4329" w:type="dxa"/>
            <w:shd w:val="clear" w:color="auto" w:fill="auto"/>
            <w:tcMar>
              <w:top w:w="100" w:type="dxa"/>
              <w:left w:w="100" w:type="dxa"/>
              <w:bottom w:w="100" w:type="dxa"/>
              <w:right w:w="100" w:type="dxa"/>
            </w:tcMar>
          </w:tcPr>
          <w:p w:rsidR="007B0282" w:rsidRPr="00431469" w:rsidRDefault="00431469" w:rsidP="00431469">
            <w:pPr>
              <w:widowControl w:val="0"/>
              <w:pBdr>
                <w:top w:val="nil"/>
                <w:left w:val="nil"/>
                <w:bottom w:val="nil"/>
                <w:right w:val="nil"/>
                <w:between w:val="nil"/>
              </w:pBdr>
              <w:spacing w:line="240" w:lineRule="auto"/>
              <w:rPr>
                <w:lang w:val="en-US"/>
              </w:rPr>
            </w:pPr>
            <w:r w:rsidRPr="005F2C10">
              <w:rPr>
                <w:lang w:val="en-US"/>
              </w:rPr>
              <w:t xml:space="preserve">Used for dogs weighing from </w:t>
            </w:r>
            <w:r>
              <w:rPr>
                <w:lang w:val="en-US"/>
              </w:rPr>
              <w:t>5</w:t>
            </w:r>
            <w:r w:rsidRPr="005F2C10">
              <w:rPr>
                <w:lang w:val="en-US"/>
              </w:rPr>
              <w:t xml:space="preserve">.1 to </w:t>
            </w:r>
            <w:r>
              <w:rPr>
                <w:lang w:val="en-US"/>
              </w:rPr>
              <w:t xml:space="preserve">10 </w:t>
            </w:r>
            <w:r w:rsidRPr="005F2C10">
              <w:rPr>
                <w:lang w:val="en-US"/>
              </w:rPr>
              <w:t xml:space="preserve">kg - 120 mg </w:t>
            </w:r>
            <w:r>
              <w:rPr>
                <w:lang w:val="en-US"/>
              </w:rPr>
              <w:t>–</w:t>
            </w:r>
            <w:r w:rsidRPr="005F2C10">
              <w:rPr>
                <w:lang w:val="en-US"/>
              </w:rPr>
              <w:t xml:space="preserve"> 1</w:t>
            </w:r>
            <w:r>
              <w:rPr>
                <w:lang w:val="en-US"/>
              </w:rPr>
              <w:t xml:space="preserve"> tablet</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r>
              <w:t>Не застосовують цуценятам віком до 3 тижнів.</w:t>
            </w:r>
          </w:p>
          <w:p w:rsidR="007B0282" w:rsidRDefault="007B0282" w:rsidP="00444D39">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w:t>
            </w:r>
          </w:p>
          <w:p w:rsidR="007B0282" w:rsidRDefault="007B0282" w:rsidP="00444D39">
            <w:pPr>
              <w:widowControl w:val="0"/>
              <w:pBdr>
                <w:top w:val="nil"/>
                <w:left w:val="nil"/>
                <w:bottom w:val="nil"/>
                <w:right w:val="nil"/>
                <w:between w:val="nil"/>
              </w:pBdr>
              <w:spacing w:line="240" w:lineRule="auto"/>
            </w:pPr>
            <w:r>
              <w:t>Не рекомендується застосовувати препарат собакам порід колі, шелті, бобтейл, зважаючи на підвищену чутливість цих порід до макроциклічних лактонів.</w:t>
            </w:r>
          </w:p>
          <w:p w:rsidR="007B0282" w:rsidRDefault="007B0282" w:rsidP="00444D39">
            <w:pPr>
              <w:widowControl w:val="0"/>
              <w:pBdr>
                <w:top w:val="nil"/>
                <w:left w:val="nil"/>
                <w:bottom w:val="nil"/>
                <w:right w:val="nil"/>
                <w:between w:val="nil"/>
              </w:pBdr>
              <w:spacing w:line="240" w:lineRule="auto"/>
            </w:pPr>
            <w:r>
              <w:t>Не підлягають дегельмінтизації виснажені і хворі на інфекційні захворювання тварини і тварини з масою тіла менше 0,5 кг.</w:t>
            </w:r>
          </w:p>
        </w:tc>
        <w:tc>
          <w:tcPr>
            <w:tcW w:w="4329" w:type="dxa"/>
            <w:shd w:val="clear" w:color="auto" w:fill="auto"/>
            <w:tcMar>
              <w:top w:w="100" w:type="dxa"/>
              <w:left w:w="100" w:type="dxa"/>
              <w:bottom w:w="100" w:type="dxa"/>
              <w:right w:w="100" w:type="dxa"/>
            </w:tcMar>
          </w:tcPr>
          <w:p w:rsidR="007B0282" w:rsidRPr="00431469" w:rsidRDefault="00431469" w:rsidP="00AF425B">
            <w:pPr>
              <w:widowControl w:val="0"/>
              <w:pBdr>
                <w:top w:val="nil"/>
                <w:left w:val="nil"/>
                <w:bottom w:val="nil"/>
                <w:right w:val="nil"/>
                <w:between w:val="nil"/>
              </w:pBdr>
              <w:spacing w:line="240" w:lineRule="auto"/>
              <w:rPr>
                <w:lang w:val="en-US"/>
              </w:rPr>
            </w:pPr>
            <w:r w:rsidRPr="00431469">
              <w:rPr>
                <w:lang w:val="en-US"/>
              </w:rPr>
              <w:t>Do not use to puppies up to 3-weeks old. Do not use to animals with sensitivity to preparation ingredients. Do not use to dog breeds of collie, sheltie, bobtail, due to hypersensitivity of these breeds to macrocyclic lactones. Exhausted and affected by infection diseases animals with body weight less than 0</w:t>
            </w:r>
            <w:proofErr w:type="gramStart"/>
            <w:r w:rsidRPr="00431469">
              <w:rPr>
                <w:lang w:val="en-US"/>
              </w:rPr>
              <w:t>,5</w:t>
            </w:r>
            <w:proofErr w:type="gramEnd"/>
            <w:r w:rsidRPr="00431469">
              <w:rPr>
                <w:lang w:val="en-US"/>
              </w:rPr>
              <w:t xml:space="preserve"> kg are not subjected to dehelminthization</w:t>
            </w:r>
            <w:r>
              <w:rPr>
                <w:lang w:val="en-US"/>
              </w:rPr>
              <w:t>.</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7B0282" w:rsidRPr="00A426B0" w:rsidRDefault="007B0282" w:rsidP="00444D39">
            <w:pPr>
              <w:widowControl w:val="0"/>
              <w:pBdr>
                <w:top w:val="nil"/>
                <w:left w:val="nil"/>
                <w:bottom w:val="nil"/>
                <w:right w:val="nil"/>
                <w:between w:val="nil"/>
              </w:pBdr>
              <w:spacing w:line="240" w:lineRule="auto"/>
              <w:rPr>
                <w:lang w:val="uk-UA"/>
              </w:rPr>
            </w:pPr>
            <w:r>
              <w:rPr>
                <w:lang w:val="uk-UA"/>
              </w:rPr>
              <w:t>Таблетки</w:t>
            </w:r>
            <w:r>
              <w:t xml:space="preserve"> по 120 мг, упаковані в </w:t>
            </w:r>
            <w:r>
              <w:rPr>
                <w:lang w:val="uk-UA"/>
              </w:rPr>
              <w:t xml:space="preserve">блістери </w:t>
            </w:r>
            <w:r>
              <w:t>по 2 штуки,</w:t>
            </w:r>
            <w:r>
              <w:rPr>
                <w:lang w:val="uk-UA"/>
              </w:rPr>
              <w:t xml:space="preserve"> у картонному пакуванні.</w:t>
            </w:r>
          </w:p>
        </w:tc>
        <w:tc>
          <w:tcPr>
            <w:tcW w:w="4329" w:type="dxa"/>
            <w:shd w:val="clear" w:color="auto" w:fill="auto"/>
            <w:tcMar>
              <w:top w:w="100" w:type="dxa"/>
              <w:left w:w="100" w:type="dxa"/>
              <w:bottom w:w="100" w:type="dxa"/>
              <w:right w:w="100" w:type="dxa"/>
            </w:tcMar>
          </w:tcPr>
          <w:p w:rsidR="007B0282" w:rsidRPr="00431469" w:rsidRDefault="00431469" w:rsidP="00444D39">
            <w:pPr>
              <w:widowControl w:val="0"/>
              <w:pBdr>
                <w:top w:val="nil"/>
                <w:left w:val="nil"/>
                <w:bottom w:val="nil"/>
                <w:right w:val="nil"/>
                <w:between w:val="nil"/>
              </w:pBdr>
              <w:spacing w:line="240" w:lineRule="auto"/>
              <w:rPr>
                <w:lang w:val="en-US"/>
              </w:rPr>
            </w:pPr>
            <w:r>
              <w:rPr>
                <w:lang w:val="en-US"/>
              </w:rPr>
              <w:t>Tablets of 120 mg, packed in b</w:t>
            </w:r>
            <w:r w:rsidRPr="005F2C10">
              <w:rPr>
                <w:lang w:val="en-US"/>
              </w:rPr>
              <w:t xml:space="preserve">listers of 2 </w:t>
            </w:r>
            <w:r>
              <w:rPr>
                <w:lang w:val="en-US"/>
              </w:rPr>
              <w:t>pieces,</w:t>
            </w:r>
            <w:r w:rsidRPr="005F2C10">
              <w:rPr>
                <w:lang w:val="en-US"/>
              </w:rPr>
              <w:t xml:space="preserve"> in cardboard package</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r>
              <w:t>Зберігати препарати у закритій упаковці виробника, в сухому недоступному для дітей та тварин місці, окремо від харчових продуктів</w:t>
            </w:r>
          </w:p>
          <w:p w:rsidR="007B0282" w:rsidRDefault="007B0282" w:rsidP="00444D39">
            <w:pPr>
              <w:widowControl w:val="0"/>
              <w:pBdr>
                <w:top w:val="nil"/>
                <w:left w:val="nil"/>
                <w:bottom w:val="nil"/>
                <w:right w:val="nil"/>
                <w:between w:val="nil"/>
              </w:pBdr>
              <w:spacing w:line="240" w:lineRule="auto"/>
            </w:pPr>
            <w:r>
              <w:t>та кормів, за температури від 0 °С до 25 °С.</w:t>
            </w:r>
          </w:p>
        </w:tc>
        <w:tc>
          <w:tcPr>
            <w:tcW w:w="4329" w:type="dxa"/>
            <w:shd w:val="clear" w:color="auto" w:fill="auto"/>
            <w:tcMar>
              <w:top w:w="100" w:type="dxa"/>
              <w:left w:w="100" w:type="dxa"/>
              <w:bottom w:w="100" w:type="dxa"/>
              <w:right w:w="100" w:type="dxa"/>
            </w:tcMar>
          </w:tcPr>
          <w:p w:rsidR="007B0282" w:rsidRPr="00431469" w:rsidRDefault="00431469" w:rsidP="00444D39">
            <w:pPr>
              <w:widowControl w:val="0"/>
              <w:pBdr>
                <w:top w:val="nil"/>
                <w:left w:val="nil"/>
                <w:bottom w:val="nil"/>
                <w:right w:val="nil"/>
                <w:between w:val="nil"/>
              </w:pBdr>
              <w:spacing w:line="240" w:lineRule="auto"/>
              <w:rPr>
                <w:lang w:val="en-US"/>
              </w:rPr>
            </w:pPr>
            <w:r w:rsidRPr="00431469">
              <w:rPr>
                <w:lang w:val="en-US"/>
              </w:rPr>
              <w:t>Keep out of reach of children and animals, separate of food and feed at temperature 0°</w:t>
            </w:r>
            <w:r>
              <w:t>С</w:t>
            </w:r>
            <w:r w:rsidRPr="00431469">
              <w:rPr>
                <w:lang w:val="en-US"/>
              </w:rPr>
              <w:t xml:space="preserve"> to 25°</w:t>
            </w:r>
            <w:r>
              <w:t>С</w:t>
            </w: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7B0282" w:rsidRPr="00431469" w:rsidRDefault="00431469" w:rsidP="00444D39">
            <w:pPr>
              <w:widowControl w:val="0"/>
              <w:pBdr>
                <w:top w:val="nil"/>
                <w:left w:val="nil"/>
                <w:bottom w:val="nil"/>
                <w:right w:val="nil"/>
                <w:between w:val="nil"/>
              </w:pBdr>
              <w:spacing w:line="240" w:lineRule="auto"/>
              <w:rPr>
                <w:lang w:val="en-US"/>
              </w:rPr>
            </w:pPr>
            <w:r>
              <w:rPr>
                <w:lang w:val="en-US"/>
              </w:rPr>
              <w:t>3 years</w:t>
            </w:r>
          </w:p>
        </w:tc>
      </w:tr>
      <w:tr w:rsidR="007B0282" w:rsidRPr="007A6673"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r>
              <w:t>З</w:t>
            </w:r>
            <w:r w:rsidR="00D563C4">
              <w:t>астосовують тваринам перорально</w:t>
            </w:r>
            <w:r>
              <w:t>, з кормом або примусово на корінь язика.</w:t>
            </w:r>
          </w:p>
          <w:p w:rsidR="007B0282" w:rsidRDefault="007B0282" w:rsidP="00444D39">
            <w:pPr>
              <w:widowControl w:val="0"/>
              <w:pBdr>
                <w:top w:val="nil"/>
                <w:left w:val="nil"/>
                <w:bottom w:val="nil"/>
                <w:right w:val="nil"/>
                <w:between w:val="nil"/>
              </w:pBdr>
              <w:spacing w:line="240" w:lineRule="auto"/>
            </w:pPr>
            <w:r>
              <w:t xml:space="preserve">З профілактичною метою дегельмінтизацію тварин проводять один раз </w:t>
            </w:r>
            <w:proofErr w:type="gramStart"/>
            <w:r>
              <w:t>у квартал</w:t>
            </w:r>
            <w:proofErr w:type="gramEnd"/>
            <w:r>
              <w:t>, а також перед кожною вакцинацією.</w:t>
            </w:r>
          </w:p>
          <w:p w:rsidR="007B0282" w:rsidRDefault="007B0282" w:rsidP="00444D39">
            <w:pPr>
              <w:widowControl w:val="0"/>
              <w:pBdr>
                <w:top w:val="nil"/>
                <w:left w:val="nil"/>
                <w:bottom w:val="nil"/>
                <w:right w:val="nil"/>
                <w:between w:val="nil"/>
              </w:pBdr>
              <w:spacing w:line="240" w:lineRule="auto"/>
            </w:pPr>
            <w:r>
              <w:t>З лікувальною метою дегельмінтизацію про</w:t>
            </w:r>
            <w:r w:rsidR="005708C1">
              <w:t>водять за показаннями. При велик</w:t>
            </w:r>
            <w:r>
              <w:t>ій інтенсивності інвазії рекомендується повторити дегельмінтизацію через 14 діб.</w:t>
            </w:r>
          </w:p>
          <w:p w:rsidR="007B0282" w:rsidRDefault="007B0282" w:rsidP="00444D39">
            <w:pPr>
              <w:widowControl w:val="0"/>
              <w:pBdr>
                <w:top w:val="nil"/>
                <w:left w:val="nil"/>
                <w:bottom w:val="nil"/>
                <w:right w:val="nil"/>
                <w:between w:val="nil"/>
              </w:pBdr>
              <w:spacing w:line="240" w:lineRule="auto"/>
            </w:pPr>
            <w:r>
              <w:t>З метою профілактики дирофіляріозу у неблагополучних щодо захворювання регіонах, препарат застосовують у весняно-літньо-осінній період: перед початком льоту комарів і москітів одноразово, потім один раз на місяць і останній раз в сезоні не раніше ніж через 1 місяць після завершення льоту комах.</w:t>
            </w:r>
          </w:p>
          <w:p w:rsidR="007B0282" w:rsidRDefault="007B0282" w:rsidP="00444D39">
            <w:pPr>
              <w:widowControl w:val="0"/>
              <w:pBdr>
                <w:top w:val="nil"/>
                <w:left w:val="nil"/>
                <w:bottom w:val="nil"/>
                <w:right w:val="nil"/>
                <w:between w:val="nil"/>
              </w:pBdr>
              <w:spacing w:line="240" w:lineRule="auto"/>
            </w:pPr>
            <w:r>
              <w:t>Попередньої голодної дієти і застосування проносних засобів перед дегельмінтизацією не потрібно.</w:t>
            </w:r>
          </w:p>
        </w:tc>
        <w:tc>
          <w:tcPr>
            <w:tcW w:w="4329" w:type="dxa"/>
            <w:shd w:val="clear" w:color="auto" w:fill="auto"/>
            <w:tcMar>
              <w:top w:w="100" w:type="dxa"/>
              <w:left w:w="100" w:type="dxa"/>
              <w:bottom w:w="100" w:type="dxa"/>
              <w:right w:w="100" w:type="dxa"/>
            </w:tcMar>
          </w:tcPr>
          <w:p w:rsidR="007B0282" w:rsidRPr="00431469" w:rsidRDefault="00431469" w:rsidP="00444D39">
            <w:pPr>
              <w:widowControl w:val="0"/>
              <w:pBdr>
                <w:top w:val="nil"/>
                <w:left w:val="nil"/>
                <w:bottom w:val="nil"/>
                <w:right w:val="nil"/>
                <w:between w:val="nil"/>
              </w:pBdr>
              <w:spacing w:line="240" w:lineRule="auto"/>
              <w:rPr>
                <w:lang w:val="en-US"/>
              </w:rPr>
            </w:pPr>
            <w:r w:rsidRPr="00431469">
              <w:rPr>
                <w:lang w:val="en-US"/>
              </w:rPr>
              <w:t xml:space="preserve">The preparation </w:t>
            </w:r>
            <w:proofErr w:type="gramStart"/>
            <w:r w:rsidRPr="00431469">
              <w:rPr>
                <w:lang w:val="en-US"/>
              </w:rPr>
              <w:t>is administered</w:t>
            </w:r>
            <w:proofErr w:type="gramEnd"/>
            <w:r w:rsidRPr="00431469">
              <w:rPr>
                <w:lang w:val="en-US"/>
              </w:rPr>
              <w:t xml:space="preserve"> per oral, with feed or forcibly on the root of tongue. In preventive purpose, the dehelminthization </w:t>
            </w:r>
            <w:proofErr w:type="gramStart"/>
            <w:r w:rsidRPr="00431469">
              <w:rPr>
                <w:lang w:val="en-US"/>
              </w:rPr>
              <w:t>is carried</w:t>
            </w:r>
            <w:proofErr w:type="gramEnd"/>
            <w:r w:rsidRPr="00431469">
              <w:rPr>
                <w:lang w:val="en-US"/>
              </w:rPr>
              <w:t xml:space="preserve"> out once a quarter, as well before each vaccination. In purpose of treatment, dehelminthization </w:t>
            </w:r>
            <w:proofErr w:type="gramStart"/>
            <w:r w:rsidRPr="00431469">
              <w:rPr>
                <w:lang w:val="en-US"/>
              </w:rPr>
              <w:t>is carried out</w:t>
            </w:r>
            <w:proofErr w:type="gramEnd"/>
            <w:r w:rsidRPr="00431469">
              <w:rPr>
                <w:lang w:val="en-US"/>
              </w:rPr>
              <w:t xml:space="preserve"> by indications. In case of severe invasion </w:t>
            </w:r>
            <w:proofErr w:type="gramStart"/>
            <w:r w:rsidRPr="00431469">
              <w:rPr>
                <w:lang w:val="en-US"/>
              </w:rPr>
              <w:t>intensivity</w:t>
            </w:r>
            <w:proofErr w:type="gramEnd"/>
            <w:r w:rsidRPr="00431469">
              <w:rPr>
                <w:lang w:val="en-US"/>
              </w:rPr>
              <w:t xml:space="preserve"> it is recommended to repeat dehelminthization after 14 days. In purpose of dirofilariasis prevention in unfavorable regions, the preparation is used during spring-summer-autumn period: before start of </w:t>
            </w:r>
            <w:proofErr w:type="gramStart"/>
            <w:r w:rsidRPr="00431469">
              <w:rPr>
                <w:lang w:val="en-US"/>
              </w:rPr>
              <w:t>mosquito’s</w:t>
            </w:r>
            <w:proofErr w:type="gramEnd"/>
            <w:r w:rsidRPr="00431469">
              <w:rPr>
                <w:lang w:val="en-US"/>
              </w:rPr>
              <w:t xml:space="preserve"> swarming single time, and then once a month. The last administration should be not early, than 1 month before the end of insects swarming. Preliminary starvation diet and administration of laxatives are not required before dehelminthization</w:t>
            </w:r>
            <w:r>
              <w:rPr>
                <w:lang w:val="en-US"/>
              </w:rPr>
              <w:t>.</w:t>
            </w:r>
          </w:p>
          <w:p w:rsidR="007B0282" w:rsidRPr="00431469" w:rsidRDefault="007B0282" w:rsidP="00444D39">
            <w:pPr>
              <w:widowControl w:val="0"/>
              <w:pBdr>
                <w:top w:val="nil"/>
                <w:left w:val="nil"/>
                <w:bottom w:val="nil"/>
                <w:right w:val="nil"/>
                <w:between w:val="nil"/>
              </w:pBdr>
              <w:spacing w:line="240" w:lineRule="auto"/>
              <w:rPr>
                <w:lang w:val="en-US"/>
              </w:rPr>
            </w:pPr>
          </w:p>
        </w:tc>
      </w:tr>
      <w:tr w:rsidR="007B0282" w:rsidRPr="00475D35"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highlight w:val="yellow"/>
                <w:lang w:val="uk-UA"/>
              </w:rPr>
              <w:t>Антигельмінтний</w:t>
            </w:r>
            <w:r w:rsidRPr="00636697">
              <w:rPr>
                <w:highlight w:val="yellow"/>
              </w:rPr>
              <w:t xml:space="preserve"> засіб</w:t>
            </w:r>
          </w:p>
          <w:p w:rsidR="007B0282" w:rsidRPr="00B21DD2" w:rsidRDefault="007B0282" w:rsidP="00444D39">
            <w:pPr>
              <w:widowControl w:val="0"/>
              <w:pBdr>
                <w:top w:val="nil"/>
                <w:left w:val="nil"/>
                <w:bottom w:val="nil"/>
                <w:right w:val="nil"/>
                <w:between w:val="nil"/>
              </w:pBdr>
              <w:spacing w:line="240" w:lineRule="auto"/>
              <w:rPr>
                <w:lang w:val="uk-UA"/>
              </w:rPr>
            </w:pPr>
            <w:r>
              <w:t xml:space="preserve">Серія - </w:t>
            </w:r>
            <w:r>
              <w:rPr>
                <w:lang w:val="uk-UA"/>
              </w:rPr>
              <w:t>М</w:t>
            </w:r>
            <w:r w:rsidR="00762F5A">
              <w:rPr>
                <w:lang w:val="uk-UA"/>
              </w:rPr>
              <w:t>оксістоп</w:t>
            </w:r>
          </w:p>
          <w:p w:rsidR="007B0282" w:rsidRPr="00A426B0" w:rsidRDefault="007B0282" w:rsidP="00444D39">
            <w:pPr>
              <w:widowControl w:val="0"/>
              <w:pBdr>
                <w:top w:val="nil"/>
                <w:left w:val="nil"/>
                <w:bottom w:val="nil"/>
                <w:right w:val="nil"/>
                <w:between w:val="nil"/>
              </w:pBdr>
              <w:spacing w:line="240" w:lineRule="auto"/>
              <w:rPr>
                <w:lang w:val="uk-UA"/>
              </w:rPr>
            </w:pPr>
            <w:r>
              <w:t xml:space="preserve">Форма випуску - </w:t>
            </w:r>
            <w:r>
              <w:rPr>
                <w:lang w:val="uk-UA"/>
              </w:rPr>
              <w:t>Таблетки</w:t>
            </w:r>
          </w:p>
          <w:p w:rsidR="007B0282" w:rsidRPr="00A426B0" w:rsidRDefault="00323781" w:rsidP="00444D39">
            <w:pPr>
              <w:widowControl w:val="0"/>
              <w:pBdr>
                <w:top w:val="nil"/>
                <w:left w:val="nil"/>
                <w:bottom w:val="nil"/>
                <w:right w:val="nil"/>
                <w:between w:val="nil"/>
              </w:pBdr>
              <w:spacing w:line="240" w:lineRule="auto"/>
              <w:rPr>
                <w:lang w:val="uk-UA"/>
              </w:rPr>
            </w:pPr>
            <w:r>
              <w:t>Призначення - Для</w:t>
            </w:r>
            <w:r w:rsidR="007B0282">
              <w:rPr>
                <w:lang w:val="uk-UA"/>
              </w:rPr>
              <w:t xml:space="preserve"> собак</w:t>
            </w:r>
          </w:p>
          <w:p w:rsidR="007B0282" w:rsidRDefault="007B0282" w:rsidP="00444D39">
            <w:pPr>
              <w:widowControl w:val="0"/>
              <w:pBdr>
                <w:top w:val="nil"/>
                <w:left w:val="nil"/>
                <w:bottom w:val="nil"/>
                <w:right w:val="nil"/>
                <w:between w:val="nil"/>
              </w:pBdr>
              <w:spacing w:line="240" w:lineRule="auto"/>
            </w:pPr>
            <w:r>
              <w:t>Об `єм - 120 мг</w:t>
            </w:r>
          </w:p>
          <w:p w:rsidR="007B0282" w:rsidRPr="00A426B0" w:rsidRDefault="007B0282" w:rsidP="00444D39">
            <w:pPr>
              <w:widowControl w:val="0"/>
              <w:pBdr>
                <w:top w:val="nil"/>
                <w:left w:val="nil"/>
                <w:bottom w:val="nil"/>
                <w:right w:val="nil"/>
                <w:between w:val="nil"/>
              </w:pBdr>
              <w:spacing w:line="240" w:lineRule="auto"/>
              <w:rPr>
                <w:lang w:val="uk-UA"/>
              </w:rPr>
            </w:pPr>
            <w:r>
              <w:t xml:space="preserve">Кількість в упаковці - 2 </w:t>
            </w:r>
            <w:r>
              <w:rPr>
                <w:lang w:val="uk-UA"/>
              </w:rPr>
              <w:t>таблетки</w:t>
            </w:r>
          </w:p>
          <w:p w:rsidR="007B0282" w:rsidRDefault="007B0282" w:rsidP="00444D39">
            <w:pPr>
              <w:widowControl w:val="0"/>
              <w:pBdr>
                <w:top w:val="nil"/>
                <w:left w:val="nil"/>
                <w:bottom w:val="nil"/>
                <w:right w:val="nil"/>
                <w:between w:val="nil"/>
              </w:pBdr>
              <w:spacing w:line="240" w:lineRule="auto"/>
            </w:pPr>
            <w:r>
              <w:t>Кількість пакувань - 10 шт</w:t>
            </w:r>
          </w:p>
          <w:p w:rsidR="007B0282" w:rsidRDefault="007B0282" w:rsidP="00444D39">
            <w:pPr>
              <w:widowControl w:val="0"/>
              <w:pBdr>
                <w:top w:val="nil"/>
                <w:left w:val="nil"/>
                <w:bottom w:val="nil"/>
                <w:right w:val="nil"/>
                <w:between w:val="nil"/>
              </w:pBdr>
              <w:spacing w:line="240" w:lineRule="auto"/>
            </w:pPr>
            <w:r>
              <w:t xml:space="preserve">Вид упаковки - </w:t>
            </w:r>
            <w:r>
              <w:rPr>
                <w:shd w:val="clear" w:color="auto" w:fill="FFF2CC"/>
                <w:lang w:val="uk-UA"/>
              </w:rPr>
              <w:t>Блістери</w:t>
            </w:r>
            <w:r>
              <w:rPr>
                <w:shd w:val="clear" w:color="auto" w:fill="FFF2CC"/>
              </w:rPr>
              <w:t xml:space="preserve"> </w:t>
            </w:r>
          </w:p>
          <w:p w:rsidR="007B0282" w:rsidRDefault="007B0282" w:rsidP="00444D39">
            <w:pPr>
              <w:widowControl w:val="0"/>
              <w:pBdr>
                <w:top w:val="nil"/>
                <w:left w:val="nil"/>
                <w:bottom w:val="nil"/>
                <w:right w:val="nil"/>
                <w:between w:val="nil"/>
              </w:pBdr>
              <w:spacing w:line="240" w:lineRule="auto"/>
            </w:pPr>
            <w:r>
              <w:t>Термін придатності - 3 роки</w:t>
            </w:r>
          </w:p>
          <w:p w:rsidR="007B0282" w:rsidRDefault="007B0282" w:rsidP="00444D39">
            <w:pPr>
              <w:widowControl w:val="0"/>
              <w:pBdr>
                <w:top w:val="nil"/>
                <w:left w:val="nil"/>
                <w:bottom w:val="nil"/>
                <w:right w:val="nil"/>
                <w:between w:val="nil"/>
              </w:pBdr>
              <w:spacing w:line="240" w:lineRule="auto"/>
            </w:pPr>
            <w:r>
              <w:t>Склад (діюча речовина) -</w:t>
            </w:r>
            <w:r w:rsidRPr="007D07BE">
              <w:t xml:space="preserve"> празікван</w:t>
            </w:r>
            <w:r w:rsidR="00323781">
              <w:t>тел – 50 мг, моксидектин – 2,5</w:t>
            </w:r>
            <w:r>
              <w:t xml:space="preserve"> мг</w:t>
            </w:r>
            <w:r w:rsidRPr="00B21DD2">
              <w:t>.</w:t>
            </w:r>
          </w:p>
          <w:p w:rsidR="007B0282" w:rsidRPr="007D07BE" w:rsidRDefault="007B0282" w:rsidP="00444D39">
            <w:pPr>
              <w:widowControl w:val="0"/>
              <w:pBdr>
                <w:top w:val="nil"/>
                <w:left w:val="nil"/>
                <w:bottom w:val="nil"/>
                <w:right w:val="nil"/>
                <w:between w:val="nil"/>
              </w:pBdr>
              <w:spacing w:line="240" w:lineRule="auto"/>
              <w:rPr>
                <w:lang w:val="uk-UA"/>
              </w:rPr>
            </w:pPr>
            <w:r>
              <w:t>Рекомендований вік - цуценятам віком від 3</w:t>
            </w:r>
            <w:r>
              <w:rPr>
                <w:lang w:val="uk-UA"/>
              </w:rPr>
              <w:t>.</w:t>
            </w:r>
          </w:p>
          <w:p w:rsidR="007B0282" w:rsidRPr="00475D35" w:rsidRDefault="007B0282" w:rsidP="00444D39">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w:t>
            </w:r>
          </w:p>
        </w:tc>
        <w:tc>
          <w:tcPr>
            <w:tcW w:w="4329" w:type="dxa"/>
            <w:shd w:val="clear" w:color="auto" w:fill="auto"/>
            <w:tcMar>
              <w:top w:w="100" w:type="dxa"/>
              <w:left w:w="100" w:type="dxa"/>
              <w:bottom w:w="100" w:type="dxa"/>
              <w:right w:w="100" w:type="dxa"/>
            </w:tcMar>
          </w:tcPr>
          <w:p w:rsidR="007B0282" w:rsidRPr="00AD0438" w:rsidRDefault="007B0282" w:rsidP="00444D39">
            <w:pPr>
              <w:widowControl w:val="0"/>
              <w:pBdr>
                <w:top w:val="nil"/>
                <w:left w:val="nil"/>
                <w:bottom w:val="nil"/>
                <w:right w:val="nil"/>
                <w:between w:val="nil"/>
              </w:pBdr>
              <w:spacing w:line="240" w:lineRule="auto"/>
              <w:rPr>
                <w:shd w:val="clear" w:color="auto" w:fill="FFF2CC"/>
                <w:lang w:val="en-US"/>
              </w:rPr>
            </w:pP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Tablets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 Dogs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120 mg</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 tablets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Blisters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Composition (active ingredient) - </w:t>
            </w:r>
            <w:r w:rsidRPr="005F2C10">
              <w:rPr>
                <w:lang w:val="en-US"/>
              </w:rPr>
              <w:t xml:space="preserve">praziquantel – </w:t>
            </w:r>
            <w:r>
              <w:rPr>
                <w:lang w:val="en-US"/>
              </w:rPr>
              <w:t>5</w:t>
            </w:r>
            <w:r w:rsidRPr="005F2C10">
              <w:rPr>
                <w:lang w:val="en-US"/>
              </w:rPr>
              <w:t xml:space="preserve">0 mg, moxidectin – </w:t>
            </w:r>
            <w:r>
              <w:rPr>
                <w:lang w:val="en-US"/>
              </w:rPr>
              <w:t>2,5</w:t>
            </w:r>
            <w:r w:rsidRPr="005F2C10">
              <w:rPr>
                <w:lang w:val="en-US"/>
              </w:rPr>
              <w:t xml:space="preserve"> mg</w:t>
            </w:r>
          </w:p>
          <w:p w:rsidR="00431469" w:rsidRDefault="00431469" w:rsidP="00431469">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puppies from 3 weeks of age </w:t>
            </w:r>
          </w:p>
          <w:p w:rsidR="00431469" w:rsidRPr="005F2C10" w:rsidRDefault="00431469" w:rsidP="00431469">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431469" w:rsidRPr="00F70C49" w:rsidRDefault="00431469" w:rsidP="00444D39">
            <w:pPr>
              <w:widowControl w:val="0"/>
              <w:pBdr>
                <w:top w:val="nil"/>
                <w:left w:val="nil"/>
                <w:bottom w:val="nil"/>
                <w:right w:val="nil"/>
                <w:between w:val="nil"/>
              </w:pBdr>
              <w:spacing w:line="240" w:lineRule="auto"/>
              <w:rPr>
                <w:shd w:val="clear" w:color="auto" w:fill="FFF2CC"/>
                <w:lang w:val="ru-RU"/>
              </w:rPr>
            </w:pPr>
          </w:p>
        </w:tc>
      </w:tr>
      <w:tr w:rsidR="007B0282" w:rsidTr="00FD23BE">
        <w:tc>
          <w:tcPr>
            <w:tcW w:w="1546"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7B0282" w:rsidRDefault="007B0282" w:rsidP="00444D39">
            <w:pPr>
              <w:widowControl w:val="0"/>
              <w:pBdr>
                <w:top w:val="nil"/>
                <w:left w:val="nil"/>
                <w:bottom w:val="nil"/>
                <w:right w:val="nil"/>
                <w:between w:val="nil"/>
              </w:pBdr>
              <w:spacing w:line="240" w:lineRule="auto"/>
              <w:rPr>
                <w:shd w:val="clear" w:color="auto" w:fill="FFF2CC"/>
              </w:rPr>
            </w:pPr>
          </w:p>
        </w:tc>
      </w:tr>
    </w:tbl>
    <w:p w:rsidR="00F91E31" w:rsidRDefault="00F91E31" w:rsidP="007B0282">
      <w:pPr>
        <w:pStyle w:val="1"/>
      </w:pPr>
    </w:p>
    <w:p w:rsidR="00697FA8" w:rsidRPr="00F169B3" w:rsidRDefault="00B37039" w:rsidP="00697FA8">
      <w:pPr>
        <w:pStyle w:val="1"/>
        <w:rPr>
          <w:lang w:val="uk-UA"/>
        </w:rPr>
      </w:pPr>
      <w:bookmarkStart w:id="3" w:name="_92k14wf55rq9" w:colFirst="0" w:colLast="0"/>
      <w:bookmarkEnd w:id="3"/>
      <w:r>
        <w:t xml:space="preserve">Товар №3 - </w:t>
      </w:r>
      <w:bookmarkStart w:id="4" w:name="_gbqytdpszzz2" w:colFirst="0" w:colLast="0"/>
      <w:bookmarkEnd w:id="4"/>
      <w:r w:rsidR="00697FA8">
        <w:rPr>
          <w:lang w:val="uk-UA"/>
        </w:rPr>
        <w:t>таблетки «максі» для собак 500мг.</w:t>
      </w:r>
    </w:p>
    <w:tbl>
      <w:tblPr>
        <w:tblStyle w:val="a6"/>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870"/>
        <w:gridCol w:w="3822"/>
      </w:tblGrid>
      <w:tr w:rsidR="00697FA8"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697FA8" w:rsidRDefault="00697FA8" w:rsidP="00444D39">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697FA8" w:rsidRDefault="00697FA8" w:rsidP="00444D39">
            <w:pPr>
              <w:widowControl w:val="0"/>
              <w:spacing w:line="240" w:lineRule="auto"/>
            </w:pPr>
            <w:r>
              <w:rPr>
                <w:b/>
              </w:rPr>
              <w:t>ENG</w:t>
            </w:r>
            <w:r>
              <w:t xml:space="preserve"> (на английском)</w:t>
            </w:r>
          </w:p>
        </w:tc>
      </w:tr>
      <w:tr w:rsidR="00697FA8" w:rsidRPr="007A6673"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b/>
                <w:sz w:val="20"/>
                <w:szCs w:val="20"/>
              </w:rPr>
            </w:pPr>
            <w:r>
              <w:rPr>
                <w:b/>
                <w:sz w:val="20"/>
                <w:szCs w:val="20"/>
              </w:rPr>
              <w:t>Название *</w:t>
            </w:r>
          </w:p>
          <w:p w:rsidR="00697FA8" w:rsidRDefault="00697FA8" w:rsidP="00444D39">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697FA8" w:rsidRDefault="00697FA8" w:rsidP="007D5124">
            <w:pPr>
              <w:widowControl w:val="0"/>
              <w:pBdr>
                <w:top w:val="nil"/>
                <w:left w:val="nil"/>
                <w:bottom w:val="nil"/>
                <w:right w:val="nil"/>
                <w:between w:val="nil"/>
              </w:pBdr>
              <w:spacing w:line="240" w:lineRule="auto"/>
              <w:rPr>
                <w:shd w:val="clear" w:color="auto" w:fill="FFF2CC"/>
              </w:rPr>
            </w:pPr>
            <w:r>
              <w:rPr>
                <w:shd w:val="clear" w:color="auto" w:fill="FFF2CC"/>
                <w:lang w:val="uk-UA"/>
              </w:rPr>
              <w:t>М</w:t>
            </w:r>
            <w:r w:rsidR="00762F5A">
              <w:rPr>
                <w:shd w:val="clear" w:color="auto" w:fill="FFF2CC"/>
                <w:lang w:val="uk-UA"/>
              </w:rPr>
              <w:t>оксістоп</w:t>
            </w:r>
            <w:r>
              <w:rPr>
                <w:shd w:val="clear" w:color="auto" w:fill="FFF2CC"/>
                <w:lang w:val="uk-UA"/>
              </w:rPr>
              <w:t xml:space="preserve"> максі 2 таблетки по 500мг</w:t>
            </w:r>
          </w:p>
        </w:tc>
        <w:tc>
          <w:tcPr>
            <w:tcW w:w="4329" w:type="dxa"/>
            <w:shd w:val="clear" w:color="auto" w:fill="auto"/>
            <w:tcMar>
              <w:top w:w="100" w:type="dxa"/>
              <w:left w:w="100" w:type="dxa"/>
              <w:bottom w:w="100" w:type="dxa"/>
              <w:right w:w="100" w:type="dxa"/>
            </w:tcMar>
          </w:tcPr>
          <w:p w:rsidR="00697FA8" w:rsidRPr="00AF425B" w:rsidRDefault="00AF425B" w:rsidP="007D5124">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Moxistop</w:t>
            </w:r>
            <w:r w:rsidRPr="00BB0E6C">
              <w:rPr>
                <w:shd w:val="clear" w:color="auto" w:fill="FFF2CC"/>
                <w:lang w:val="en-US"/>
              </w:rPr>
              <w:t xml:space="preserve"> </w:t>
            </w:r>
            <w:r>
              <w:rPr>
                <w:shd w:val="clear" w:color="auto" w:fill="FFF2CC"/>
                <w:lang w:val="en-US"/>
              </w:rPr>
              <w:t>maxi</w:t>
            </w:r>
            <w:r w:rsidRPr="00BB0E6C">
              <w:rPr>
                <w:shd w:val="clear" w:color="auto" w:fill="FFF2CC"/>
                <w:lang w:val="en-US"/>
              </w:rPr>
              <w:t xml:space="preserve"> 2 </w:t>
            </w:r>
            <w:r>
              <w:rPr>
                <w:shd w:val="clear" w:color="auto" w:fill="FFF2CC"/>
                <w:lang w:val="en-US"/>
              </w:rPr>
              <w:t>tab</w:t>
            </w:r>
            <w:r w:rsidRPr="00BB0E6C">
              <w:rPr>
                <w:shd w:val="clear" w:color="auto" w:fill="FFF2CC"/>
                <w:lang w:val="en-US"/>
              </w:rPr>
              <w:t xml:space="preserve">. </w:t>
            </w:r>
            <w:r>
              <w:rPr>
                <w:shd w:val="clear" w:color="auto" w:fill="FFF2CC"/>
                <w:lang w:val="en-US"/>
              </w:rPr>
              <w:t>of</w:t>
            </w:r>
            <w:r w:rsidRPr="00BB0E6C">
              <w:rPr>
                <w:shd w:val="clear" w:color="auto" w:fill="FFF2CC"/>
                <w:lang w:val="en-US"/>
              </w:rPr>
              <w:t xml:space="preserve"> </w:t>
            </w:r>
            <w:r>
              <w:rPr>
                <w:shd w:val="clear" w:color="auto" w:fill="FFF2CC"/>
                <w:lang w:val="en-US"/>
              </w:rPr>
              <w:t>500</w:t>
            </w:r>
            <w:r w:rsidRPr="00BB0E6C">
              <w:rPr>
                <w:shd w:val="clear" w:color="auto" w:fill="FFF2CC"/>
                <w:lang w:val="en-US"/>
              </w:rPr>
              <w:t xml:space="preserve"> </w:t>
            </w:r>
            <w:r>
              <w:rPr>
                <w:shd w:val="clear" w:color="auto" w:fill="FFF2CC"/>
                <w:lang w:val="en-US"/>
              </w:rPr>
              <w:t>mg</w:t>
            </w:r>
          </w:p>
        </w:tc>
      </w:tr>
      <w:tr w:rsidR="00697FA8" w:rsidRPr="007A6673"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697FA8" w:rsidRPr="001653C9" w:rsidRDefault="00697FA8" w:rsidP="00444D39">
            <w:pPr>
              <w:widowControl w:val="0"/>
              <w:pBdr>
                <w:top w:val="nil"/>
                <w:left w:val="nil"/>
                <w:bottom w:val="nil"/>
                <w:right w:val="nil"/>
                <w:between w:val="nil"/>
              </w:pBdr>
              <w:spacing w:line="240" w:lineRule="auto"/>
              <w:rPr>
                <w:lang w:val="uk-UA"/>
              </w:rPr>
            </w:pPr>
            <w:r>
              <w:t xml:space="preserve">Серії - </w:t>
            </w:r>
            <w:r>
              <w:rPr>
                <w:lang w:val="uk-UA"/>
              </w:rPr>
              <w:t>М</w:t>
            </w:r>
            <w:r w:rsidR="00762F5A">
              <w:rPr>
                <w:lang w:val="uk-UA"/>
              </w:rPr>
              <w:t>оксістоп</w:t>
            </w:r>
          </w:p>
          <w:p w:rsidR="00697FA8" w:rsidRDefault="00697FA8" w:rsidP="00444D39">
            <w:pPr>
              <w:widowControl w:val="0"/>
              <w:pBdr>
                <w:top w:val="nil"/>
                <w:left w:val="nil"/>
                <w:bottom w:val="nil"/>
                <w:right w:val="nil"/>
                <w:between w:val="nil"/>
              </w:pBdr>
              <w:spacing w:line="240" w:lineRule="auto"/>
            </w:pPr>
            <w:r>
              <w:t xml:space="preserve">Каталог продукції - Ветеринарні препарати - </w:t>
            </w:r>
            <w:r>
              <w:rPr>
                <w:highlight w:val="yellow"/>
                <w:lang w:val="uk-UA"/>
              </w:rPr>
              <w:t>Антигельмінтні</w:t>
            </w:r>
            <w:r w:rsidRPr="00636697">
              <w:rPr>
                <w:highlight w:val="yellow"/>
              </w:rPr>
              <w:t xml:space="preserve"> засоби</w:t>
            </w:r>
          </w:p>
          <w:p w:rsidR="00697FA8" w:rsidRDefault="00697FA8" w:rsidP="00444D39">
            <w:pPr>
              <w:widowControl w:val="0"/>
              <w:pBdr>
                <w:top w:val="nil"/>
                <w:left w:val="nil"/>
                <w:bottom w:val="nil"/>
                <w:right w:val="nil"/>
                <w:between w:val="nil"/>
              </w:pBdr>
              <w:spacing w:line="240" w:lineRule="auto"/>
            </w:pPr>
            <w:r>
              <w:t>Тварини - - Для собак та цуценят - Для собак</w:t>
            </w:r>
          </w:p>
          <w:p w:rsidR="00697FA8" w:rsidRDefault="00697FA8" w:rsidP="00444D3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AF425B" w:rsidRDefault="00697FA8" w:rsidP="00AF425B">
            <w:pPr>
              <w:widowControl w:val="0"/>
              <w:pBdr>
                <w:top w:val="nil"/>
                <w:left w:val="nil"/>
                <w:bottom w:val="nil"/>
                <w:right w:val="nil"/>
                <w:between w:val="nil"/>
              </w:pBdr>
              <w:spacing w:line="240" w:lineRule="auto"/>
              <w:rPr>
                <w:color w:val="000000"/>
                <w:lang w:val="en-US"/>
              </w:rPr>
            </w:pPr>
            <w:r w:rsidRPr="00AD0438">
              <w:rPr>
                <w:lang w:val="ru-RU"/>
              </w:rPr>
              <w:t xml:space="preserve"> </w:t>
            </w:r>
            <w:r w:rsidR="00AF425B" w:rsidRPr="00BE1765">
              <w:rPr>
                <w:color w:val="000000"/>
                <w:lang w:val="en-US"/>
              </w:rPr>
              <w:t>Product line</w:t>
            </w:r>
            <w:r w:rsidR="00AF425B">
              <w:rPr>
                <w:color w:val="000000"/>
                <w:lang w:val="en-US"/>
              </w:rPr>
              <w:t xml:space="preserve"> – Moxistop</w:t>
            </w:r>
          </w:p>
          <w:p w:rsidR="00AF425B" w:rsidRDefault="00AF425B" w:rsidP="00AF425B">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697FA8" w:rsidRPr="00AF425B" w:rsidRDefault="00AF425B" w:rsidP="00AF425B">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Dogs and puppies - Dogs</w:t>
            </w:r>
          </w:p>
        </w:tc>
      </w:tr>
      <w:tr w:rsidR="00697FA8"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697FA8" w:rsidRDefault="00697FA8" w:rsidP="00697FA8">
            <w:pPr>
              <w:widowControl w:val="0"/>
              <w:pBdr>
                <w:top w:val="nil"/>
                <w:left w:val="nil"/>
                <w:bottom w:val="nil"/>
                <w:right w:val="nil"/>
                <w:between w:val="nil"/>
              </w:pBdr>
              <w:spacing w:line="240" w:lineRule="auto"/>
            </w:pPr>
            <w:r w:rsidRPr="00697FA8">
              <w:t>PR241913</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p>
        </w:tc>
      </w:tr>
      <w:tr w:rsidR="00697FA8"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hd w:val="clear" w:color="auto" w:fill="FFF2CC"/>
              </w:rPr>
            </w:pPr>
            <w:r w:rsidRPr="00697FA8">
              <w:rPr>
                <w:shd w:val="clear" w:color="auto" w:fill="FFF2CC"/>
              </w:rPr>
              <w:t>4823082419135</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hd w:val="clear" w:color="auto" w:fill="FFF2CC"/>
              </w:rPr>
            </w:pPr>
          </w:p>
        </w:tc>
      </w:tr>
      <w:tr w:rsidR="00697FA8"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r w:rsidRPr="00697FA8">
              <w:t>1111164728</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p>
        </w:tc>
      </w:tr>
      <w:tr w:rsidR="00697FA8"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p>
        </w:tc>
      </w:tr>
      <w:tr w:rsidR="00697FA8" w:rsidRPr="007A6673"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r w:rsidRPr="00DF00F0">
              <w:t>Призначають з профілактичною та лікувальною метою при нематодозах (токсокароз, токсаскаридоз, унцинаріоз, трихоцефальоз, анкілостомоз, телязіоз), цестодозах (теніїдоз, дипілідіоз, ехінококоз, дифілоботріоз, альвеококоз, мезоцестоїдоз) і змішаних нематодо-цестодозних інвазіях, а також для профілактики дирофіляріозу.</w:t>
            </w:r>
          </w:p>
        </w:tc>
        <w:tc>
          <w:tcPr>
            <w:tcW w:w="4329" w:type="dxa"/>
            <w:shd w:val="clear" w:color="auto" w:fill="auto"/>
            <w:tcMar>
              <w:top w:w="100" w:type="dxa"/>
              <w:left w:w="100" w:type="dxa"/>
              <w:bottom w:w="100" w:type="dxa"/>
              <w:right w:w="100" w:type="dxa"/>
            </w:tcMar>
          </w:tcPr>
          <w:p w:rsidR="00697FA8" w:rsidRPr="00AF425B" w:rsidRDefault="00AF425B" w:rsidP="00444D39">
            <w:pPr>
              <w:widowControl w:val="0"/>
              <w:pBdr>
                <w:top w:val="nil"/>
                <w:left w:val="nil"/>
                <w:bottom w:val="nil"/>
                <w:right w:val="nil"/>
                <w:between w:val="nil"/>
              </w:pBdr>
              <w:spacing w:line="240" w:lineRule="auto"/>
              <w:rPr>
                <w:lang w:val="en-US"/>
              </w:rPr>
            </w:pPr>
            <w:r w:rsidRPr="00BE1765">
              <w:rPr>
                <w:lang w:val="en-US"/>
              </w:rPr>
              <w:t>Prevention and treatment in nematodes (Toxocara cati, Toxascaris leonine, Ancylostoma tubaeforme, Ucinaria stenocephala, Trichuris vulpis, Angiostrongylus vasorum, Crenosoma vulpis, Thelaria callipaeda), cestodiasis (Dipylidum caninum, Echinococcus granulosus, Echinococcus</w:t>
            </w:r>
            <w:r>
              <w:rPr>
                <w:lang w:val="en-US"/>
              </w:rPr>
              <w:t xml:space="preserve"> </w:t>
            </w:r>
            <w:r w:rsidRPr="00BE1765">
              <w:rPr>
                <w:lang w:val="en-US"/>
              </w:rPr>
              <w:t>multilocularis, Taenia pisiformis, Taenia hydatigena, Mesocestoides spp.) and multimodal nematodes-cestodiasis invasions, as well as prevention of dirofilariasis</w:t>
            </w:r>
          </w:p>
        </w:tc>
      </w:tr>
      <w:tr w:rsidR="00697FA8" w:rsidTr="003729B3">
        <w:tc>
          <w:tcPr>
            <w:tcW w:w="1546"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697FA8" w:rsidRDefault="00697FA8" w:rsidP="00444D39">
            <w:pPr>
              <w:widowControl w:val="0"/>
              <w:pBdr>
                <w:top w:val="nil"/>
                <w:left w:val="nil"/>
                <w:bottom w:val="nil"/>
                <w:right w:val="nil"/>
                <w:between w:val="nil"/>
              </w:pBdr>
              <w:spacing w:line="240" w:lineRule="auto"/>
            </w:pP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AF425B" w:rsidRPr="00DF00F0" w:rsidRDefault="00AF425B" w:rsidP="00AF425B">
            <w:pPr>
              <w:widowControl w:val="0"/>
              <w:pBdr>
                <w:top w:val="nil"/>
                <w:left w:val="nil"/>
                <w:bottom w:val="nil"/>
                <w:right w:val="nil"/>
                <w:between w:val="nil"/>
              </w:pBdr>
              <w:spacing w:line="240" w:lineRule="auto"/>
              <w:rPr>
                <w:lang w:val="ru-RU"/>
              </w:rPr>
            </w:pPr>
            <w:r>
              <w:rPr>
                <w:lang w:val="ru-RU"/>
              </w:rPr>
              <w:t>«Моксістоп» максі належить</w:t>
            </w:r>
            <w:r w:rsidRPr="00DF00F0">
              <w:rPr>
                <w:lang w:val="ru-RU"/>
              </w:rPr>
              <w:t xml:space="preserve"> до комбінованих протипаразитарних препаратів. Комбінація моксидектину і празіквантелу, </w:t>
            </w:r>
            <w:r>
              <w:rPr>
                <w:lang w:val="ru-RU"/>
              </w:rPr>
              <w:t>які входять до складу препарата</w:t>
            </w:r>
            <w:r w:rsidRPr="00DF00F0">
              <w:rPr>
                <w:lang w:val="ru-RU"/>
              </w:rPr>
              <w:t>, забезпечують широкий спектр протипаразитарної дії, у тому числі проти личинкових та статевозрілих стадій розвитку кишечних нематод (Toxocara canis, Toxocara cati, Toxocara mastax, Toxocaris leonine, Uncinaria stenicephala, Trichuris vulpis, Ancylostoma caninum), личинок (мікродирофілярій) нематод виду Dirofilaria immitis, Dirofilaria repens, Thelaria callipaeda, цестод (Echinococcus granulosus, Alveococcus multilocularis, Mesocestoides lineatus, Dipylidium caninum, Diphyllobothrium latum, Multiceps multice</w:t>
            </w:r>
            <w:r>
              <w:rPr>
                <w:lang w:val="ru-RU"/>
              </w:rPr>
              <w:t>ps), які паразитують на</w:t>
            </w:r>
            <w:r w:rsidRPr="00DF00F0">
              <w:rPr>
                <w:lang w:val="ru-RU"/>
              </w:rPr>
              <w:t xml:space="preserve"> собаках.</w:t>
            </w:r>
          </w:p>
          <w:p w:rsidR="00AF425B" w:rsidRPr="00DF00F0" w:rsidRDefault="00AF425B" w:rsidP="00AF425B">
            <w:pPr>
              <w:widowControl w:val="0"/>
              <w:pBdr>
                <w:top w:val="nil"/>
                <w:left w:val="nil"/>
                <w:bottom w:val="nil"/>
                <w:right w:val="nil"/>
                <w:between w:val="nil"/>
              </w:pBdr>
              <w:spacing w:line="240" w:lineRule="auto"/>
              <w:rPr>
                <w:lang w:val="ru-RU"/>
              </w:rPr>
            </w:pPr>
          </w:p>
          <w:p w:rsidR="00AF425B" w:rsidRPr="00DF00F0" w:rsidRDefault="00AF425B" w:rsidP="00AF425B">
            <w:pPr>
              <w:widowControl w:val="0"/>
              <w:pBdr>
                <w:top w:val="nil"/>
                <w:left w:val="nil"/>
                <w:bottom w:val="nil"/>
                <w:right w:val="nil"/>
                <w:between w:val="nil"/>
              </w:pBdr>
              <w:spacing w:line="240" w:lineRule="auto"/>
              <w:rPr>
                <w:lang w:val="ru-RU"/>
              </w:rPr>
            </w:pPr>
            <w:r w:rsidRPr="00DF00F0">
              <w:rPr>
                <w:lang w:val="ru-RU"/>
              </w:rPr>
              <w:t>Моксидектин – напівсинтетична сполука другого покоління макроциклічних лактонів групи мільбеміцинів. Діюча речовина має активну дію проти ендопаразитів. Механізм його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 Виводиться із організму у незмінному вигляді із фекаліями.</w:t>
            </w:r>
          </w:p>
          <w:p w:rsidR="00AF425B" w:rsidRDefault="00AF425B" w:rsidP="00AF425B">
            <w:pPr>
              <w:widowControl w:val="0"/>
              <w:pBdr>
                <w:top w:val="nil"/>
                <w:left w:val="nil"/>
                <w:bottom w:val="nil"/>
                <w:right w:val="nil"/>
                <w:between w:val="nil"/>
              </w:pBdr>
              <w:spacing w:line="240" w:lineRule="auto"/>
              <w:rPr>
                <w:lang w:val="ru-RU"/>
              </w:rPr>
            </w:pPr>
            <w:r w:rsidRPr="00DF00F0">
              <w:rPr>
                <w:lang w:val="ru-RU"/>
              </w:rPr>
              <w:t>Празіквантел активний проти цестод (стьожкових гельмінтів) на всіх фазах розвитку і більшості видів трематод.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 Празіквантел швидко всмоктується у травному каналі, досягаючи максимальної концентрації у плазмі крові через 1-3 години, розподіляється в органах і тканинах тварини, виводиться із організму переважно із сечею (до 80%) впродовж 48 годин)</w:t>
            </w:r>
            <w:r>
              <w:rPr>
                <w:lang w:val="ru-RU"/>
              </w:rPr>
              <w:t>.</w:t>
            </w:r>
          </w:p>
          <w:p w:rsidR="00AF425B" w:rsidRPr="00890440" w:rsidRDefault="00AF425B" w:rsidP="00AF425B">
            <w:pPr>
              <w:widowControl w:val="0"/>
              <w:pBdr>
                <w:top w:val="nil"/>
                <w:left w:val="nil"/>
                <w:bottom w:val="nil"/>
                <w:right w:val="nil"/>
                <w:between w:val="nil"/>
              </w:pBdr>
              <w:spacing w:line="240" w:lineRule="auto"/>
              <w:rPr>
                <w:lang w:val="ru-RU"/>
              </w:rPr>
            </w:pPr>
            <w:r>
              <w:rPr>
                <w:lang w:val="ru-RU"/>
              </w:rPr>
              <w:t>Препарат</w:t>
            </w:r>
            <w:r w:rsidRPr="00890440">
              <w:rPr>
                <w:lang w:val="ru-RU"/>
              </w:rPr>
              <w:t xml:space="preserve"> за</w:t>
            </w:r>
            <w:r>
              <w:rPr>
                <w:lang w:val="ru-RU"/>
              </w:rPr>
              <w:t xml:space="preserve"> ступенем дії на організм належи</w:t>
            </w:r>
            <w:r w:rsidRPr="00890440">
              <w:rPr>
                <w:lang w:val="ru-RU"/>
              </w:rPr>
              <w:t xml:space="preserve">ть до малонебезпечних речовин (4 </w:t>
            </w:r>
            <w:r>
              <w:rPr>
                <w:lang w:val="ru-RU"/>
              </w:rPr>
              <w:t>клас безпечності), має</w:t>
            </w:r>
            <w:r w:rsidRPr="00890440">
              <w:rPr>
                <w:lang w:val="ru-RU"/>
              </w:rPr>
              <w:t xml:space="preserve"> слабовиражені кумулятивні властивості,</w:t>
            </w:r>
            <w:r>
              <w:rPr>
                <w:lang w:val="ru-RU"/>
              </w:rPr>
              <w:t xml:space="preserve"> у рекомендованих дозах не має</w:t>
            </w:r>
            <w:r w:rsidRPr="00890440">
              <w:rPr>
                <w:lang w:val="ru-RU"/>
              </w:rPr>
              <w:t xml:space="preserve"> ембріотоксичної і тератогенної дії.</w:t>
            </w:r>
          </w:p>
          <w:p w:rsidR="00AF425B" w:rsidRPr="00B21DD2" w:rsidRDefault="00AF425B" w:rsidP="00AF425B">
            <w:pPr>
              <w:widowControl w:val="0"/>
              <w:pBdr>
                <w:top w:val="nil"/>
                <w:left w:val="nil"/>
                <w:bottom w:val="nil"/>
                <w:right w:val="nil"/>
                <w:between w:val="nil"/>
              </w:pBdr>
              <w:spacing w:line="240" w:lineRule="auto"/>
              <w:rPr>
                <w:lang w:val="ru-RU"/>
              </w:rPr>
            </w:pPr>
            <w:r>
              <w:rPr>
                <w:lang w:val="ru-RU"/>
              </w:rPr>
              <w:t>Препарат токсичний</w:t>
            </w:r>
            <w:r w:rsidRPr="00890440">
              <w:rPr>
                <w:lang w:val="ru-RU"/>
              </w:rPr>
              <w:t xml:space="preserve"> для бджіл, риби та інших гідробіонтів!</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lang w:val="en-US"/>
              </w:rPr>
            </w:pPr>
            <w:r w:rsidRPr="00BE1765">
              <w:rPr>
                <w:lang w:val="en-US"/>
              </w:rPr>
              <w:t>“</w:t>
            </w:r>
            <w:r>
              <w:rPr>
                <w:lang w:val="en-US"/>
              </w:rPr>
              <w:t xml:space="preserve">Moxistop” maxi </w:t>
            </w:r>
            <w:proofErr w:type="gramStart"/>
            <w:r>
              <w:rPr>
                <w:lang w:val="en-US"/>
              </w:rPr>
              <w:t>is</w:t>
            </w:r>
            <w:r w:rsidRPr="00BE1765">
              <w:rPr>
                <w:lang w:val="en-US"/>
              </w:rPr>
              <w:t xml:space="preserve"> related</w:t>
            </w:r>
            <w:proofErr w:type="gramEnd"/>
            <w:r w:rsidRPr="00BE1765">
              <w:rPr>
                <w:lang w:val="en-US"/>
              </w:rPr>
              <w:t xml:space="preserve"> to composite antiparasitic preparations. </w:t>
            </w:r>
            <w:proofErr w:type="gramStart"/>
            <w:r w:rsidRPr="00BE1765">
              <w:rPr>
                <w:lang w:val="en-US"/>
              </w:rPr>
              <w:t>The combination of moxidectin and praziquantel, which are a part of preparation, provides broad-spectrum antiparasitic effect, as well on larval and mature stages of intestinal nematodes development (Toxocara cati, Toxascaris leonine, Ancylostoma tubaeforme, Ucinaria stenocephala, Trichuris vulpis), larvae (microdirofilaria) nematodes of Dirofilaria immitis, Dirofilaria repens, Thelaria callipaeda, cestodes (Dipylidum caninum, Echinococcus granulosus, Alveococcus multilocularis, Mesocestoides lineatus, Diphyllobothrium latum, Multiceps multiceps), which are parasitized on dogs.</w:t>
            </w:r>
            <w:proofErr w:type="gramEnd"/>
            <w:r w:rsidRPr="00BE1765">
              <w:rPr>
                <w:lang w:val="en-US"/>
              </w:rPr>
              <w:t xml:space="preserve"> </w:t>
            </w:r>
          </w:p>
          <w:p w:rsidR="00AF425B" w:rsidRDefault="00AF425B" w:rsidP="00AF425B">
            <w:pPr>
              <w:widowControl w:val="0"/>
              <w:pBdr>
                <w:top w:val="nil"/>
                <w:left w:val="nil"/>
                <w:bottom w:val="nil"/>
                <w:right w:val="nil"/>
                <w:between w:val="nil"/>
              </w:pBdr>
              <w:spacing w:line="240" w:lineRule="auto"/>
              <w:rPr>
                <w:lang w:val="en-US"/>
              </w:rPr>
            </w:pPr>
          </w:p>
          <w:p w:rsidR="00AF425B" w:rsidRDefault="00AF425B" w:rsidP="00AF425B">
            <w:pPr>
              <w:widowControl w:val="0"/>
              <w:pBdr>
                <w:top w:val="nil"/>
                <w:left w:val="nil"/>
                <w:bottom w:val="nil"/>
                <w:right w:val="nil"/>
                <w:between w:val="nil"/>
              </w:pBdr>
              <w:spacing w:line="240" w:lineRule="auto"/>
              <w:rPr>
                <w:lang w:val="en-US"/>
              </w:rPr>
            </w:pPr>
          </w:p>
          <w:p w:rsidR="00AF425B" w:rsidRDefault="00AF425B" w:rsidP="00AF425B">
            <w:pPr>
              <w:widowControl w:val="0"/>
              <w:pBdr>
                <w:top w:val="nil"/>
                <w:left w:val="nil"/>
                <w:bottom w:val="nil"/>
                <w:right w:val="nil"/>
                <w:between w:val="nil"/>
              </w:pBdr>
              <w:spacing w:line="240" w:lineRule="auto"/>
              <w:rPr>
                <w:lang w:val="en-US"/>
              </w:rPr>
            </w:pPr>
          </w:p>
          <w:p w:rsidR="002829DD" w:rsidRPr="009A5C44" w:rsidRDefault="002829DD" w:rsidP="002829DD">
            <w:pPr>
              <w:pStyle w:val="HTML"/>
              <w:shd w:val="clear" w:color="auto" w:fill="F8F9FA"/>
              <w:rPr>
                <w:rFonts w:ascii="Arial" w:hAnsi="Arial" w:cs="Arial"/>
                <w:color w:val="202124"/>
                <w:sz w:val="22"/>
                <w:szCs w:val="22"/>
                <w:lang w:val="en-US"/>
              </w:rPr>
            </w:pPr>
            <w:r w:rsidRPr="00972459">
              <w:rPr>
                <w:rFonts w:ascii="Arial" w:hAnsi="Arial" w:cs="Arial"/>
                <w:color w:val="202124"/>
                <w:sz w:val="22"/>
                <w:szCs w:val="22"/>
                <w:lang w:val="en"/>
              </w:rPr>
              <w:t xml:space="preserve">Moxidectin is a synthetic derivative of another generation of macrocyclic lactones in the milbemycin group. Actual substanceis is active against endoparasites. </w:t>
            </w:r>
            <w:r w:rsidRPr="00972459">
              <w:rPr>
                <w:rStyle w:val="y2iqfc"/>
                <w:rFonts w:ascii="Arial" w:hAnsi="Arial" w:cs="Arial"/>
                <w:color w:val="202124"/>
                <w:sz w:val="22"/>
                <w:szCs w:val="22"/>
                <w:lang w:val="en"/>
              </w:rPr>
              <w:t>Its mechanism of action is due to the interaction of gamma-aminobutyric acid and glutaric chlorine channels of parasites, which leads to the opening of chlorine channels in the postsynaptic space and increase chlorine ions, resulting in irreversible decrease in muscle activity, paralysis and death of parasites.</w:t>
            </w:r>
            <w:r w:rsidRPr="00972459">
              <w:rPr>
                <w:rStyle w:val="y2iqfc"/>
                <w:rFonts w:ascii="Arial" w:hAnsi="Arial" w:cs="Arial"/>
                <w:color w:val="202124"/>
                <w:sz w:val="22"/>
                <w:szCs w:val="22"/>
                <w:lang w:val="uk-UA"/>
              </w:rPr>
              <w:t xml:space="preserve"> </w:t>
            </w:r>
            <w:r w:rsidRPr="00972459">
              <w:rPr>
                <w:rFonts w:ascii="Arial" w:hAnsi="Arial" w:cs="Arial"/>
                <w:color w:val="202124"/>
                <w:sz w:val="22"/>
                <w:szCs w:val="22"/>
                <w:lang w:val="en"/>
              </w:rPr>
              <w:t>Excreted from the body in the same way as faeces.</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r w:rsidRPr="00BE1765">
              <w:rPr>
                <w:lang w:val="en-US"/>
              </w:rPr>
              <w:t xml:space="preserve">Praziquantel is active of cestodes (tapeworms), inducing increase of muscles activity, which is changed by muscle contraction and spastic paralysis, resulting destruction of mature cestodes external covering. Tapeworms almost digested and </w:t>
            </w:r>
            <w:proofErr w:type="gramStart"/>
            <w:r w:rsidRPr="00BE1765">
              <w:rPr>
                <w:lang w:val="en-US"/>
              </w:rPr>
              <w:t>are not detected</w:t>
            </w:r>
            <w:proofErr w:type="gramEnd"/>
            <w:r w:rsidRPr="00BE1765">
              <w:rPr>
                <w:lang w:val="en-US"/>
              </w:rPr>
              <w:t xml:space="preserve"> in faeces under the action of praziquantel.</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Pr="009A5C44" w:rsidRDefault="002829DD" w:rsidP="002829DD">
            <w:pPr>
              <w:spacing w:line="240" w:lineRule="auto"/>
              <w:rPr>
                <w:lang w:val="en-US"/>
              </w:rPr>
            </w:pPr>
            <w:r w:rsidRPr="009A5C44">
              <w:rPr>
                <w:lang w:val="en-US"/>
              </w:rPr>
              <w:t>Praziquantel is absorbed in the digestive tract, reaching its maximum concentration in blood plasma in 1-3 hours, distributed in animal organs and tissues, excreted mainly in the urine (up to 80%) within 48 hours).</w:t>
            </w:r>
          </w:p>
          <w:p w:rsidR="002829DD" w:rsidRPr="009A5C44" w:rsidRDefault="002829DD" w:rsidP="002829DD">
            <w:pPr>
              <w:spacing w:line="240" w:lineRule="auto"/>
              <w:rPr>
                <w:lang w:val="en-US"/>
              </w:rPr>
            </w:pPr>
            <w:r w:rsidRPr="009A5C44">
              <w:rPr>
                <w:lang w:val="en-US"/>
              </w:rPr>
              <w:t xml:space="preserve">The drug according to the degree of action on the body belongs to low-risk substances (safety class 4), has weak cumulative properties, </w:t>
            </w:r>
            <w:proofErr w:type="gramStart"/>
            <w:r w:rsidRPr="009A5C44">
              <w:rPr>
                <w:lang w:val="en-US"/>
              </w:rPr>
              <w:t>in</w:t>
            </w:r>
            <w:proofErr w:type="gramEnd"/>
            <w:r w:rsidRPr="009A5C44">
              <w:rPr>
                <w:lang w:val="en-US"/>
              </w:rPr>
              <w:t xml:space="preserve"> the recommended doses has no embryotoxic and teratogenic effects.</w:t>
            </w:r>
          </w:p>
          <w:p w:rsidR="002829DD" w:rsidRPr="009A5C44" w:rsidRDefault="002829DD" w:rsidP="002829DD">
            <w:pPr>
              <w:spacing w:line="240" w:lineRule="auto"/>
              <w:rPr>
                <w:lang w:val="en-US"/>
              </w:rPr>
            </w:pPr>
            <w:r w:rsidRPr="009A5C44">
              <w:rPr>
                <w:lang w:val="en-US"/>
              </w:rPr>
              <w:t>The drug is toxic to bees, fish and other aquatic organisms!</w:t>
            </w:r>
          </w:p>
          <w:p w:rsidR="00AF425B" w:rsidRPr="00431469" w:rsidRDefault="00AF425B" w:rsidP="00AF425B">
            <w:pPr>
              <w:widowControl w:val="0"/>
              <w:pBdr>
                <w:top w:val="nil"/>
                <w:left w:val="nil"/>
                <w:bottom w:val="nil"/>
                <w:right w:val="nil"/>
                <w:between w:val="nil"/>
              </w:pBdr>
              <w:spacing w:line="240" w:lineRule="auto"/>
              <w:rPr>
                <w:lang w:val="en-US"/>
              </w:rPr>
            </w:pP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AF425B" w:rsidRPr="006547A9" w:rsidRDefault="00AF425B" w:rsidP="00AF425B">
            <w:pPr>
              <w:widowControl w:val="0"/>
              <w:pBdr>
                <w:top w:val="nil"/>
                <w:left w:val="nil"/>
                <w:bottom w:val="nil"/>
                <w:right w:val="nil"/>
                <w:between w:val="nil"/>
              </w:pBdr>
              <w:spacing w:line="240" w:lineRule="auto"/>
              <w:rPr>
                <w:lang w:val="uk-UA"/>
              </w:rPr>
            </w:pPr>
            <w:r>
              <w:t>Одна таблетка «Моксістоп</w:t>
            </w:r>
            <w:r w:rsidRPr="005A23C1">
              <w:t>» максі (500мг) містить діючі речовини: празіквантел – 100 мг, моксидектин – 5 мг. Допоміжні речовини: лактоза моногідрат, целюлоза мікрокристалічна, крохмаль кукурудзяний, повідон, натрію кроскармелоза, натрію хлорид, кальцію стеарат, ароматизатор «м’ясо».</w:t>
            </w:r>
          </w:p>
        </w:tc>
        <w:tc>
          <w:tcPr>
            <w:tcW w:w="4329" w:type="dxa"/>
            <w:shd w:val="clear" w:color="auto" w:fill="auto"/>
            <w:tcMar>
              <w:top w:w="100" w:type="dxa"/>
              <w:left w:w="100" w:type="dxa"/>
              <w:bottom w:w="100" w:type="dxa"/>
              <w:right w:w="100" w:type="dxa"/>
            </w:tcMar>
          </w:tcPr>
          <w:p w:rsidR="00AF425B" w:rsidRPr="00AF425B" w:rsidRDefault="00AF425B" w:rsidP="00AF425B">
            <w:pPr>
              <w:widowControl w:val="0"/>
              <w:pBdr>
                <w:top w:val="nil"/>
                <w:left w:val="nil"/>
                <w:bottom w:val="nil"/>
                <w:right w:val="nil"/>
                <w:between w:val="nil"/>
              </w:pBdr>
              <w:spacing w:line="240" w:lineRule="auto"/>
              <w:rPr>
                <w:lang w:val="en-US"/>
              </w:rPr>
            </w:pPr>
            <w:r w:rsidRPr="00AF425B">
              <w:rPr>
                <w:lang w:val="en-US"/>
              </w:rPr>
              <w:t>One tablet of “M</w:t>
            </w:r>
            <w:r w:rsidR="003729B3" w:rsidRPr="00AF425B">
              <w:rPr>
                <w:lang w:val="en-US"/>
              </w:rPr>
              <w:t>oxistop</w:t>
            </w:r>
            <w:r w:rsidRPr="00AF425B">
              <w:rPr>
                <w:lang w:val="en-US"/>
              </w:rPr>
              <w:t>” maxi (500 mg) contains active ingredients: praziquantel – 100 mg, moxidectin – 5 mg. Excipients: lactose monohydrate, microcrystal cellulose, corn starch, povidone, sodium croscarmellose, sodium chloride, calcium stearate, flavor “meat”</w:t>
            </w: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AF425B" w:rsidRPr="00F92F82" w:rsidRDefault="00AF425B" w:rsidP="00AF425B">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 </w:t>
            </w:r>
            <w:r>
              <w:rPr>
                <w:lang w:val="uk-UA"/>
              </w:rPr>
              <w:t>від 10,1 до 20 кг – 500 мг — 1 таблетка.</w:t>
            </w:r>
          </w:p>
        </w:tc>
        <w:tc>
          <w:tcPr>
            <w:tcW w:w="4329" w:type="dxa"/>
            <w:shd w:val="clear" w:color="auto" w:fill="auto"/>
            <w:tcMar>
              <w:top w:w="100" w:type="dxa"/>
              <w:left w:w="100" w:type="dxa"/>
              <w:bottom w:w="100" w:type="dxa"/>
              <w:right w:w="100" w:type="dxa"/>
            </w:tcMar>
          </w:tcPr>
          <w:p w:rsidR="00AF425B" w:rsidRPr="00431469" w:rsidRDefault="00AF425B" w:rsidP="00AF425B">
            <w:pPr>
              <w:widowControl w:val="0"/>
              <w:pBdr>
                <w:top w:val="nil"/>
                <w:left w:val="nil"/>
                <w:bottom w:val="nil"/>
                <w:right w:val="nil"/>
                <w:between w:val="nil"/>
              </w:pBdr>
              <w:spacing w:line="240" w:lineRule="auto"/>
              <w:rPr>
                <w:lang w:val="en-US"/>
              </w:rPr>
            </w:pPr>
            <w:r w:rsidRPr="005F2C10">
              <w:rPr>
                <w:lang w:val="en-US"/>
              </w:rPr>
              <w:t xml:space="preserve">Used for dogs weighing from </w:t>
            </w:r>
            <w:r>
              <w:rPr>
                <w:lang w:val="en-US"/>
              </w:rPr>
              <w:t>10</w:t>
            </w:r>
            <w:r w:rsidRPr="005F2C10">
              <w:rPr>
                <w:lang w:val="en-US"/>
              </w:rPr>
              <w:t xml:space="preserve">.1 to </w:t>
            </w:r>
            <w:r>
              <w:rPr>
                <w:lang w:val="en-US"/>
              </w:rPr>
              <w:t xml:space="preserve">20 </w:t>
            </w:r>
            <w:r w:rsidRPr="005F2C10">
              <w:rPr>
                <w:lang w:val="en-US"/>
              </w:rPr>
              <w:t xml:space="preserve">kg - </w:t>
            </w:r>
            <w:r>
              <w:rPr>
                <w:lang w:val="en-US"/>
              </w:rPr>
              <w:t>500</w:t>
            </w:r>
            <w:r w:rsidRPr="005F2C10">
              <w:rPr>
                <w:lang w:val="en-US"/>
              </w:rPr>
              <w:t xml:space="preserve"> mg </w:t>
            </w:r>
            <w:r>
              <w:rPr>
                <w:lang w:val="en-US"/>
              </w:rPr>
              <w:t>–</w:t>
            </w:r>
            <w:r w:rsidRPr="005F2C10">
              <w:rPr>
                <w:lang w:val="en-US"/>
              </w:rPr>
              <w:t xml:space="preserve"> 1</w:t>
            </w:r>
            <w:r>
              <w:rPr>
                <w:lang w:val="en-US"/>
              </w:rPr>
              <w:t xml:space="preserve"> tablet</w:t>
            </w: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pPr>
            <w:r>
              <w:t>Не застосовують цуценятам віком до 3 тижнів.</w:t>
            </w:r>
          </w:p>
          <w:p w:rsidR="00AF425B" w:rsidRDefault="00AF425B" w:rsidP="00AF425B">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w:t>
            </w:r>
          </w:p>
          <w:p w:rsidR="00AF425B" w:rsidRDefault="00AF425B" w:rsidP="00AF425B">
            <w:pPr>
              <w:widowControl w:val="0"/>
              <w:pBdr>
                <w:top w:val="nil"/>
                <w:left w:val="nil"/>
                <w:bottom w:val="nil"/>
                <w:right w:val="nil"/>
                <w:between w:val="nil"/>
              </w:pBdr>
              <w:spacing w:line="240" w:lineRule="auto"/>
            </w:pPr>
            <w:r>
              <w:t>Не рекомендується застосовувати препарат собакам порід колі, шелті, бобтейл, зважаючи на підвищену чутливість цих порід до макроциклічних лактонів.</w:t>
            </w:r>
          </w:p>
          <w:p w:rsidR="00AF425B" w:rsidRDefault="00AF425B" w:rsidP="00AF425B">
            <w:pPr>
              <w:widowControl w:val="0"/>
              <w:pBdr>
                <w:top w:val="nil"/>
                <w:left w:val="nil"/>
                <w:bottom w:val="nil"/>
                <w:right w:val="nil"/>
                <w:between w:val="nil"/>
              </w:pBdr>
              <w:spacing w:line="240" w:lineRule="auto"/>
            </w:pPr>
            <w:r>
              <w:t>Не підлягають дегельмінтизації виснажені і хворі на інфекційні захворювання тварини і тварини з масою тіла менше 0,5 кг.</w:t>
            </w:r>
          </w:p>
        </w:tc>
        <w:tc>
          <w:tcPr>
            <w:tcW w:w="4329" w:type="dxa"/>
            <w:shd w:val="clear" w:color="auto" w:fill="auto"/>
            <w:tcMar>
              <w:top w:w="100" w:type="dxa"/>
              <w:left w:w="100" w:type="dxa"/>
              <w:bottom w:w="100" w:type="dxa"/>
              <w:right w:w="100" w:type="dxa"/>
            </w:tcMar>
          </w:tcPr>
          <w:p w:rsidR="00AF425B" w:rsidRPr="00431469" w:rsidRDefault="00AF425B" w:rsidP="00AF425B">
            <w:pPr>
              <w:widowControl w:val="0"/>
              <w:pBdr>
                <w:top w:val="nil"/>
                <w:left w:val="nil"/>
                <w:bottom w:val="nil"/>
                <w:right w:val="nil"/>
                <w:between w:val="nil"/>
              </w:pBdr>
              <w:spacing w:line="240" w:lineRule="auto"/>
              <w:rPr>
                <w:lang w:val="en-US"/>
              </w:rPr>
            </w:pPr>
            <w:r w:rsidRPr="00431469">
              <w:rPr>
                <w:lang w:val="en-US"/>
              </w:rPr>
              <w:t>Do not use to puppies up to 3-weeks old. Do not use to animals with sensitivity to preparation ingredients. Do not use to dog breeds of collie, sheltie, bobtail, due to hypersensitivity of these breeds to macrocyclic lactones. Exhausted and affected by infection diseases animals with body weight less than 0</w:t>
            </w:r>
            <w:proofErr w:type="gramStart"/>
            <w:r w:rsidRPr="00431469">
              <w:rPr>
                <w:lang w:val="en-US"/>
              </w:rPr>
              <w:t>,5</w:t>
            </w:r>
            <w:proofErr w:type="gramEnd"/>
            <w:r w:rsidRPr="00431469">
              <w:rPr>
                <w:lang w:val="en-US"/>
              </w:rPr>
              <w:t xml:space="preserve"> kg are not subjected to dehelminthization</w:t>
            </w:r>
            <w:r>
              <w:rPr>
                <w:lang w:val="en-US"/>
              </w:rPr>
              <w:t>.</w:t>
            </w: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AF425B" w:rsidRPr="00A426B0" w:rsidRDefault="00AF425B" w:rsidP="00AF425B">
            <w:pPr>
              <w:widowControl w:val="0"/>
              <w:pBdr>
                <w:top w:val="nil"/>
                <w:left w:val="nil"/>
                <w:bottom w:val="nil"/>
                <w:right w:val="nil"/>
                <w:between w:val="nil"/>
              </w:pBdr>
              <w:spacing w:line="240" w:lineRule="auto"/>
              <w:rPr>
                <w:lang w:val="uk-UA"/>
              </w:rPr>
            </w:pPr>
            <w:r>
              <w:rPr>
                <w:lang w:val="uk-UA"/>
              </w:rPr>
              <w:t>Таблетки</w:t>
            </w:r>
            <w:r>
              <w:t xml:space="preserve"> по 500 мг, упаковані в </w:t>
            </w:r>
            <w:r>
              <w:rPr>
                <w:lang w:val="uk-UA"/>
              </w:rPr>
              <w:t xml:space="preserve">блістери </w:t>
            </w:r>
            <w:r>
              <w:t>по 2 штуки,</w:t>
            </w:r>
            <w:r>
              <w:rPr>
                <w:lang w:val="uk-UA"/>
              </w:rPr>
              <w:t xml:space="preserve"> у картонному пакуванні.</w:t>
            </w:r>
          </w:p>
        </w:tc>
        <w:tc>
          <w:tcPr>
            <w:tcW w:w="4329" w:type="dxa"/>
            <w:shd w:val="clear" w:color="auto" w:fill="auto"/>
            <w:tcMar>
              <w:top w:w="100" w:type="dxa"/>
              <w:left w:w="100" w:type="dxa"/>
              <w:bottom w:w="100" w:type="dxa"/>
              <w:right w:w="100" w:type="dxa"/>
            </w:tcMar>
          </w:tcPr>
          <w:p w:rsidR="00AF425B" w:rsidRPr="00431469" w:rsidRDefault="00AF425B" w:rsidP="00AF425B">
            <w:pPr>
              <w:widowControl w:val="0"/>
              <w:pBdr>
                <w:top w:val="nil"/>
                <w:left w:val="nil"/>
                <w:bottom w:val="nil"/>
                <w:right w:val="nil"/>
                <w:between w:val="nil"/>
              </w:pBdr>
              <w:spacing w:line="240" w:lineRule="auto"/>
              <w:rPr>
                <w:lang w:val="en-US"/>
              </w:rPr>
            </w:pPr>
            <w:r>
              <w:rPr>
                <w:lang w:val="en-US"/>
              </w:rPr>
              <w:t>Tablets of 500 mg, packed in b</w:t>
            </w:r>
            <w:r w:rsidRPr="005F2C10">
              <w:rPr>
                <w:lang w:val="en-US"/>
              </w:rPr>
              <w:t xml:space="preserve">listers of 2 </w:t>
            </w:r>
            <w:r>
              <w:rPr>
                <w:lang w:val="en-US"/>
              </w:rPr>
              <w:t>pieces,</w:t>
            </w:r>
            <w:r w:rsidRPr="005F2C10">
              <w:rPr>
                <w:lang w:val="en-US"/>
              </w:rPr>
              <w:t xml:space="preserve"> in cardboard package</w:t>
            </w: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pPr>
            <w:r>
              <w:t>Зберігати препарати у закритій упаковці виробника, в сухому недоступному для дітей та тварин місці, окремо від харчових продуктів</w:t>
            </w:r>
          </w:p>
          <w:p w:rsidR="00AF425B" w:rsidRDefault="00AF425B" w:rsidP="00AF425B">
            <w:pPr>
              <w:widowControl w:val="0"/>
              <w:pBdr>
                <w:top w:val="nil"/>
                <w:left w:val="nil"/>
                <w:bottom w:val="nil"/>
                <w:right w:val="nil"/>
                <w:between w:val="nil"/>
              </w:pBdr>
              <w:spacing w:line="240" w:lineRule="auto"/>
            </w:pPr>
            <w:r>
              <w:t>та кормів, за температури від 0 °С до 25 °С.</w:t>
            </w:r>
          </w:p>
        </w:tc>
        <w:tc>
          <w:tcPr>
            <w:tcW w:w="4329" w:type="dxa"/>
            <w:shd w:val="clear" w:color="auto" w:fill="auto"/>
            <w:tcMar>
              <w:top w:w="100" w:type="dxa"/>
              <w:left w:w="100" w:type="dxa"/>
              <w:bottom w:w="100" w:type="dxa"/>
              <w:right w:w="100" w:type="dxa"/>
            </w:tcMar>
          </w:tcPr>
          <w:p w:rsidR="00AF425B" w:rsidRPr="00431469" w:rsidRDefault="00AF425B" w:rsidP="00AF425B">
            <w:pPr>
              <w:widowControl w:val="0"/>
              <w:pBdr>
                <w:top w:val="nil"/>
                <w:left w:val="nil"/>
                <w:bottom w:val="nil"/>
                <w:right w:val="nil"/>
                <w:between w:val="nil"/>
              </w:pBdr>
              <w:spacing w:line="240" w:lineRule="auto"/>
              <w:rPr>
                <w:lang w:val="en-US"/>
              </w:rPr>
            </w:pPr>
            <w:r w:rsidRPr="00431469">
              <w:rPr>
                <w:lang w:val="en-US"/>
              </w:rPr>
              <w:t>Keep out of reach of children and animals, separate of food and feed at temperature 0°</w:t>
            </w:r>
            <w:r>
              <w:t>С</w:t>
            </w:r>
            <w:r w:rsidRPr="00431469">
              <w:rPr>
                <w:lang w:val="en-US"/>
              </w:rPr>
              <w:t xml:space="preserve"> to 25°</w:t>
            </w:r>
            <w:r>
              <w:t>С</w:t>
            </w:r>
          </w:p>
        </w:tc>
      </w:tr>
      <w:tr w:rsidR="00AF425B"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AF425B" w:rsidRPr="00BB7774" w:rsidRDefault="00BB7774" w:rsidP="00AF425B">
            <w:pPr>
              <w:widowControl w:val="0"/>
              <w:pBdr>
                <w:top w:val="nil"/>
                <w:left w:val="nil"/>
                <w:bottom w:val="nil"/>
                <w:right w:val="nil"/>
                <w:between w:val="nil"/>
              </w:pBdr>
              <w:spacing w:line="240" w:lineRule="auto"/>
              <w:rPr>
                <w:lang w:val="en-US"/>
              </w:rPr>
            </w:pPr>
            <w:r>
              <w:rPr>
                <w:lang w:val="en-US"/>
              </w:rPr>
              <w:t>3 years</w:t>
            </w:r>
          </w:p>
        </w:tc>
      </w:tr>
      <w:tr w:rsidR="00AF425B" w:rsidRPr="007A6673"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pPr>
            <w:r>
              <w:t>Застосовують тваринам перорально, з кормом або примусово на корінь язика.</w:t>
            </w:r>
          </w:p>
          <w:p w:rsidR="00AF425B" w:rsidRDefault="00AF425B" w:rsidP="00AF425B">
            <w:pPr>
              <w:widowControl w:val="0"/>
              <w:pBdr>
                <w:top w:val="nil"/>
                <w:left w:val="nil"/>
                <w:bottom w:val="nil"/>
                <w:right w:val="nil"/>
                <w:between w:val="nil"/>
              </w:pBdr>
              <w:spacing w:line="240" w:lineRule="auto"/>
            </w:pPr>
            <w:r>
              <w:t xml:space="preserve">З профілактичною метою дегельмінтизацію тварин проводять один раз </w:t>
            </w:r>
            <w:proofErr w:type="gramStart"/>
            <w:r>
              <w:t>у квартал</w:t>
            </w:r>
            <w:proofErr w:type="gramEnd"/>
            <w:r>
              <w:t>, а також перед кожною вакцинацією.</w:t>
            </w:r>
          </w:p>
          <w:p w:rsidR="00AF425B" w:rsidRDefault="00AF425B" w:rsidP="00AF425B">
            <w:pPr>
              <w:widowControl w:val="0"/>
              <w:pBdr>
                <w:top w:val="nil"/>
                <w:left w:val="nil"/>
                <w:bottom w:val="nil"/>
                <w:right w:val="nil"/>
                <w:between w:val="nil"/>
              </w:pBdr>
              <w:spacing w:line="240" w:lineRule="auto"/>
            </w:pPr>
            <w:r>
              <w:t xml:space="preserve">З лікувальною метою дегельмінтизацію проводять за показаннями. При </w:t>
            </w:r>
            <w:r w:rsidR="005708C1">
              <w:rPr>
                <w:lang w:val="ru-RU"/>
              </w:rPr>
              <w:t>вели</w:t>
            </w:r>
            <w:r w:rsidR="005708C1">
              <w:t>к</w:t>
            </w:r>
            <w:r>
              <w:t>ій інтенсивності інвазії рекомендується повторити дегельмінтизацію через 14 діб.</w:t>
            </w:r>
          </w:p>
          <w:p w:rsidR="00AF425B" w:rsidRDefault="00AF425B" w:rsidP="00AF425B">
            <w:pPr>
              <w:widowControl w:val="0"/>
              <w:pBdr>
                <w:top w:val="nil"/>
                <w:left w:val="nil"/>
                <w:bottom w:val="nil"/>
                <w:right w:val="nil"/>
                <w:between w:val="nil"/>
              </w:pBdr>
              <w:spacing w:line="240" w:lineRule="auto"/>
            </w:pPr>
            <w:r>
              <w:t>З метою профілактики дирофіляріозу у неблагополучних щодо захворювання регіонах, препарат застосовують у весняно-літньо-осінній період: перед початком льоту комарів і москітів одноразово, потім один раз на місяць і останній раз в сезоні не раніше ніж через 1 місяць після завершення льоту комах.</w:t>
            </w:r>
          </w:p>
          <w:p w:rsidR="00AF425B" w:rsidRDefault="00AF425B" w:rsidP="00AF425B">
            <w:pPr>
              <w:widowControl w:val="0"/>
              <w:pBdr>
                <w:top w:val="nil"/>
                <w:left w:val="nil"/>
                <w:bottom w:val="nil"/>
                <w:right w:val="nil"/>
                <w:between w:val="nil"/>
              </w:pBdr>
              <w:spacing w:line="240" w:lineRule="auto"/>
            </w:pPr>
            <w:r>
              <w:t>Попередньої голодної дієти і застосування проносних засобів перед дегельмінтизацією не потрібно.</w:t>
            </w:r>
          </w:p>
        </w:tc>
        <w:tc>
          <w:tcPr>
            <w:tcW w:w="4329" w:type="dxa"/>
            <w:shd w:val="clear" w:color="auto" w:fill="auto"/>
            <w:tcMar>
              <w:top w:w="100" w:type="dxa"/>
              <w:left w:w="100" w:type="dxa"/>
              <w:bottom w:w="100" w:type="dxa"/>
              <w:right w:w="100" w:type="dxa"/>
            </w:tcMar>
          </w:tcPr>
          <w:p w:rsidR="00AF425B" w:rsidRPr="00BB7774" w:rsidRDefault="00BB7774" w:rsidP="00AF425B">
            <w:pPr>
              <w:widowControl w:val="0"/>
              <w:pBdr>
                <w:top w:val="nil"/>
                <w:left w:val="nil"/>
                <w:bottom w:val="nil"/>
                <w:right w:val="nil"/>
                <w:between w:val="nil"/>
              </w:pBdr>
              <w:spacing w:line="240" w:lineRule="auto"/>
              <w:rPr>
                <w:lang w:val="en-US"/>
              </w:rPr>
            </w:pPr>
            <w:r w:rsidRPr="00BB7774">
              <w:rPr>
                <w:lang w:val="en-US"/>
              </w:rPr>
              <w:t xml:space="preserve">The preparation </w:t>
            </w:r>
            <w:proofErr w:type="gramStart"/>
            <w:r w:rsidRPr="00BB7774">
              <w:rPr>
                <w:lang w:val="en-US"/>
              </w:rPr>
              <w:t>is administered</w:t>
            </w:r>
            <w:proofErr w:type="gramEnd"/>
            <w:r w:rsidRPr="00BB7774">
              <w:rPr>
                <w:lang w:val="en-US"/>
              </w:rPr>
              <w:t xml:space="preserve"> per oral, with feed or forcibly on the root of tongue. In preventive purpose, the dehelminthization </w:t>
            </w:r>
            <w:proofErr w:type="gramStart"/>
            <w:r w:rsidRPr="00BB7774">
              <w:rPr>
                <w:lang w:val="en-US"/>
              </w:rPr>
              <w:t>is carried</w:t>
            </w:r>
            <w:proofErr w:type="gramEnd"/>
            <w:r w:rsidRPr="00BB7774">
              <w:rPr>
                <w:lang w:val="en-US"/>
              </w:rPr>
              <w:t xml:space="preserve"> out once a quarter, as well before each vaccination. In purpose of treatment, dehelminthization </w:t>
            </w:r>
            <w:proofErr w:type="gramStart"/>
            <w:r w:rsidRPr="00BB7774">
              <w:rPr>
                <w:lang w:val="en-US"/>
              </w:rPr>
              <w:t>is carried out</w:t>
            </w:r>
            <w:proofErr w:type="gramEnd"/>
            <w:r w:rsidRPr="00BB7774">
              <w:rPr>
                <w:lang w:val="en-US"/>
              </w:rPr>
              <w:t xml:space="preserve"> by indications. In case of severe invasion </w:t>
            </w:r>
            <w:proofErr w:type="gramStart"/>
            <w:r w:rsidRPr="00BB7774">
              <w:rPr>
                <w:lang w:val="en-US"/>
              </w:rPr>
              <w:t>intensivity</w:t>
            </w:r>
            <w:proofErr w:type="gramEnd"/>
            <w:r w:rsidRPr="00BB7774">
              <w:rPr>
                <w:lang w:val="en-US"/>
              </w:rPr>
              <w:t xml:space="preserve"> it is recommended to repeat dehelminthization after 14 days. In purpose of dirofilariasis prevention in unfavorable regions, the preparation is used during spring-summer-autumn period: before start of </w:t>
            </w:r>
            <w:proofErr w:type="gramStart"/>
            <w:r w:rsidRPr="00BB7774">
              <w:rPr>
                <w:lang w:val="en-US"/>
              </w:rPr>
              <w:t>mosquito’s</w:t>
            </w:r>
            <w:proofErr w:type="gramEnd"/>
            <w:r w:rsidRPr="00BB7774">
              <w:rPr>
                <w:lang w:val="en-US"/>
              </w:rPr>
              <w:t xml:space="preserve"> swarming single time, and then once a month. The last administration should be not early, than 1 month before the end of insects swarming. Preliminary starvation diet and administration of laxatives are not required before dehelminthization</w:t>
            </w:r>
          </w:p>
          <w:p w:rsidR="00AF425B" w:rsidRPr="00BB7774" w:rsidRDefault="00AF425B" w:rsidP="00AF425B">
            <w:pPr>
              <w:widowControl w:val="0"/>
              <w:pBdr>
                <w:top w:val="nil"/>
                <w:left w:val="nil"/>
                <w:bottom w:val="nil"/>
                <w:right w:val="nil"/>
                <w:between w:val="nil"/>
              </w:pBdr>
              <w:spacing w:line="240" w:lineRule="auto"/>
              <w:rPr>
                <w:lang w:val="en-US"/>
              </w:rPr>
            </w:pPr>
          </w:p>
        </w:tc>
      </w:tr>
      <w:tr w:rsidR="00AF425B" w:rsidRPr="00475D35"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highlight w:val="yellow"/>
                <w:lang w:val="uk-UA"/>
              </w:rPr>
              <w:t>Антигельмінтний</w:t>
            </w:r>
            <w:r w:rsidRPr="00636697">
              <w:rPr>
                <w:highlight w:val="yellow"/>
              </w:rPr>
              <w:t xml:space="preserve"> засіб</w:t>
            </w:r>
          </w:p>
          <w:p w:rsidR="00AF425B" w:rsidRPr="00B21DD2" w:rsidRDefault="00AF425B" w:rsidP="00AF425B">
            <w:pPr>
              <w:widowControl w:val="0"/>
              <w:pBdr>
                <w:top w:val="nil"/>
                <w:left w:val="nil"/>
                <w:bottom w:val="nil"/>
                <w:right w:val="nil"/>
                <w:between w:val="nil"/>
              </w:pBdr>
              <w:spacing w:line="240" w:lineRule="auto"/>
              <w:rPr>
                <w:lang w:val="uk-UA"/>
              </w:rPr>
            </w:pPr>
            <w:r>
              <w:t xml:space="preserve">Серія - </w:t>
            </w:r>
            <w:r>
              <w:rPr>
                <w:lang w:val="uk-UA"/>
              </w:rPr>
              <w:t>Моксістоп</w:t>
            </w:r>
          </w:p>
          <w:p w:rsidR="00AF425B" w:rsidRPr="00A426B0" w:rsidRDefault="00AF425B" w:rsidP="00AF425B">
            <w:pPr>
              <w:widowControl w:val="0"/>
              <w:pBdr>
                <w:top w:val="nil"/>
                <w:left w:val="nil"/>
                <w:bottom w:val="nil"/>
                <w:right w:val="nil"/>
                <w:between w:val="nil"/>
              </w:pBdr>
              <w:spacing w:line="240" w:lineRule="auto"/>
              <w:rPr>
                <w:lang w:val="uk-UA"/>
              </w:rPr>
            </w:pPr>
            <w:r>
              <w:t xml:space="preserve">Форма випуску - </w:t>
            </w:r>
            <w:r>
              <w:rPr>
                <w:lang w:val="uk-UA"/>
              </w:rPr>
              <w:t>Таблетки</w:t>
            </w:r>
          </w:p>
          <w:p w:rsidR="00AF425B" w:rsidRPr="00A426B0" w:rsidRDefault="00AF425B" w:rsidP="00AF425B">
            <w:pPr>
              <w:widowControl w:val="0"/>
              <w:pBdr>
                <w:top w:val="nil"/>
                <w:left w:val="nil"/>
                <w:bottom w:val="nil"/>
                <w:right w:val="nil"/>
                <w:between w:val="nil"/>
              </w:pBdr>
              <w:spacing w:line="240" w:lineRule="auto"/>
              <w:rPr>
                <w:lang w:val="uk-UA"/>
              </w:rPr>
            </w:pPr>
            <w:r>
              <w:t>Призначення - Для</w:t>
            </w:r>
            <w:r>
              <w:rPr>
                <w:lang w:val="uk-UA"/>
              </w:rPr>
              <w:t xml:space="preserve"> собак</w:t>
            </w:r>
          </w:p>
          <w:p w:rsidR="00AF425B" w:rsidRDefault="00AF425B" w:rsidP="00AF425B">
            <w:pPr>
              <w:widowControl w:val="0"/>
              <w:pBdr>
                <w:top w:val="nil"/>
                <w:left w:val="nil"/>
                <w:bottom w:val="nil"/>
                <w:right w:val="nil"/>
                <w:between w:val="nil"/>
              </w:pBdr>
              <w:spacing w:line="240" w:lineRule="auto"/>
            </w:pPr>
            <w:r>
              <w:t>Об `єм - 500 мг</w:t>
            </w:r>
          </w:p>
          <w:p w:rsidR="00AF425B" w:rsidRPr="00A426B0" w:rsidRDefault="00AF425B" w:rsidP="00AF425B">
            <w:pPr>
              <w:widowControl w:val="0"/>
              <w:pBdr>
                <w:top w:val="nil"/>
                <w:left w:val="nil"/>
                <w:bottom w:val="nil"/>
                <w:right w:val="nil"/>
                <w:between w:val="nil"/>
              </w:pBdr>
              <w:spacing w:line="240" w:lineRule="auto"/>
              <w:rPr>
                <w:lang w:val="uk-UA"/>
              </w:rPr>
            </w:pPr>
            <w:r>
              <w:t xml:space="preserve">Кількість в упаковці - 2 </w:t>
            </w:r>
            <w:r>
              <w:rPr>
                <w:lang w:val="uk-UA"/>
              </w:rPr>
              <w:t>таблетки</w:t>
            </w:r>
          </w:p>
          <w:p w:rsidR="00AF425B" w:rsidRDefault="00AF425B" w:rsidP="00AF425B">
            <w:pPr>
              <w:widowControl w:val="0"/>
              <w:pBdr>
                <w:top w:val="nil"/>
                <w:left w:val="nil"/>
                <w:bottom w:val="nil"/>
                <w:right w:val="nil"/>
                <w:between w:val="nil"/>
              </w:pBdr>
              <w:spacing w:line="240" w:lineRule="auto"/>
            </w:pPr>
            <w:r>
              <w:t>Кількість пакувань - 10 шт</w:t>
            </w:r>
          </w:p>
          <w:p w:rsidR="00AF425B" w:rsidRDefault="00AF425B" w:rsidP="00AF425B">
            <w:pPr>
              <w:widowControl w:val="0"/>
              <w:pBdr>
                <w:top w:val="nil"/>
                <w:left w:val="nil"/>
                <w:bottom w:val="nil"/>
                <w:right w:val="nil"/>
                <w:between w:val="nil"/>
              </w:pBdr>
              <w:spacing w:line="240" w:lineRule="auto"/>
            </w:pPr>
            <w:r>
              <w:t xml:space="preserve">Вид упаковки - </w:t>
            </w:r>
            <w:r>
              <w:rPr>
                <w:shd w:val="clear" w:color="auto" w:fill="FFF2CC"/>
                <w:lang w:val="uk-UA"/>
              </w:rPr>
              <w:t>Блістери</w:t>
            </w:r>
            <w:r>
              <w:rPr>
                <w:shd w:val="clear" w:color="auto" w:fill="FFF2CC"/>
              </w:rPr>
              <w:t xml:space="preserve"> </w:t>
            </w:r>
          </w:p>
          <w:p w:rsidR="00AF425B" w:rsidRDefault="00AF425B" w:rsidP="00AF425B">
            <w:pPr>
              <w:widowControl w:val="0"/>
              <w:pBdr>
                <w:top w:val="nil"/>
                <w:left w:val="nil"/>
                <w:bottom w:val="nil"/>
                <w:right w:val="nil"/>
                <w:between w:val="nil"/>
              </w:pBdr>
              <w:spacing w:line="240" w:lineRule="auto"/>
            </w:pPr>
            <w:r>
              <w:t>Термін придатності - 3 роки</w:t>
            </w:r>
          </w:p>
          <w:p w:rsidR="00AF425B" w:rsidRDefault="00AF425B" w:rsidP="00AF425B">
            <w:pPr>
              <w:widowControl w:val="0"/>
              <w:pBdr>
                <w:top w:val="nil"/>
                <w:left w:val="nil"/>
                <w:bottom w:val="nil"/>
                <w:right w:val="nil"/>
                <w:between w:val="nil"/>
              </w:pBdr>
              <w:spacing w:line="240" w:lineRule="auto"/>
            </w:pPr>
            <w:r>
              <w:t>Склад (діюча речовина) -</w:t>
            </w:r>
            <w:r w:rsidRPr="007D07BE">
              <w:t xml:space="preserve"> празікван</w:t>
            </w:r>
            <w:r>
              <w:t>тел – 100 мг, моксидектин – 5 мг</w:t>
            </w:r>
            <w:r w:rsidRPr="00B21DD2">
              <w:t>.</w:t>
            </w:r>
          </w:p>
          <w:p w:rsidR="00AF425B" w:rsidRPr="007D07BE" w:rsidRDefault="00AF425B" w:rsidP="00AF425B">
            <w:pPr>
              <w:widowControl w:val="0"/>
              <w:pBdr>
                <w:top w:val="nil"/>
                <w:left w:val="nil"/>
                <w:bottom w:val="nil"/>
                <w:right w:val="nil"/>
                <w:between w:val="nil"/>
              </w:pBdr>
              <w:spacing w:line="240" w:lineRule="auto"/>
              <w:rPr>
                <w:lang w:val="uk-UA"/>
              </w:rPr>
            </w:pPr>
            <w:r>
              <w:t>Рекомендований вік - цуценятам віком від 3</w:t>
            </w:r>
            <w:r>
              <w:rPr>
                <w:lang w:val="uk-UA"/>
              </w:rPr>
              <w:t>.</w:t>
            </w:r>
          </w:p>
          <w:p w:rsidR="00AF425B" w:rsidRPr="00475D35" w:rsidRDefault="00AF425B" w:rsidP="00AF425B">
            <w:pPr>
              <w:widowControl w:val="0"/>
              <w:pBdr>
                <w:top w:val="nil"/>
                <w:left w:val="nil"/>
                <w:bottom w:val="nil"/>
                <w:right w:val="nil"/>
                <w:between w:val="nil"/>
              </w:pBdr>
              <w:spacing w:line="240" w:lineRule="auto"/>
              <w:rPr>
                <w:lang w:val="uk-UA"/>
              </w:rPr>
            </w:pPr>
            <w:r w:rsidRPr="00636697">
              <w:rPr>
                <w:highlight w:val="yellow"/>
              </w:rPr>
              <w:t xml:space="preserve">Термін дії препарату </w:t>
            </w:r>
            <w:r>
              <w:rPr>
                <w:lang w:val="uk-UA"/>
              </w:rPr>
              <w:t>–</w:t>
            </w:r>
          </w:p>
        </w:tc>
        <w:tc>
          <w:tcPr>
            <w:tcW w:w="4329" w:type="dxa"/>
            <w:shd w:val="clear" w:color="auto" w:fill="auto"/>
            <w:tcMar>
              <w:top w:w="100" w:type="dxa"/>
              <w:left w:w="100" w:type="dxa"/>
              <w:bottom w:w="100" w:type="dxa"/>
              <w:right w:w="100" w:type="dxa"/>
            </w:tcMar>
          </w:tcPr>
          <w:p w:rsidR="00AF425B" w:rsidRPr="00AD0438" w:rsidRDefault="00AF425B" w:rsidP="00AF425B">
            <w:pPr>
              <w:widowControl w:val="0"/>
              <w:pBdr>
                <w:top w:val="nil"/>
                <w:left w:val="nil"/>
                <w:bottom w:val="nil"/>
                <w:right w:val="nil"/>
                <w:between w:val="nil"/>
              </w:pBdr>
              <w:spacing w:line="240" w:lineRule="auto"/>
              <w:rPr>
                <w:shd w:val="clear" w:color="auto" w:fill="FFF2CC"/>
                <w:lang w:val="en-US"/>
              </w:rPr>
            </w:pP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Tablets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Dogs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500 mg</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 tablets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Blisters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Composition (active ingredient) - </w:t>
            </w:r>
            <w:r w:rsidRPr="005F2C10">
              <w:rPr>
                <w:lang w:val="en-US"/>
              </w:rPr>
              <w:t xml:space="preserve">praziquantel – </w:t>
            </w:r>
            <w:r>
              <w:rPr>
                <w:lang w:val="en-US"/>
              </w:rPr>
              <w:t>100</w:t>
            </w:r>
            <w:r w:rsidRPr="005F2C10">
              <w:rPr>
                <w:lang w:val="en-US"/>
              </w:rPr>
              <w:t xml:space="preserve"> mg, moxidectin – </w:t>
            </w:r>
            <w:r>
              <w:rPr>
                <w:lang w:val="en-US"/>
              </w:rPr>
              <w:t>5</w:t>
            </w:r>
            <w:r w:rsidRPr="005F2C10">
              <w:rPr>
                <w:lang w:val="en-US"/>
              </w:rPr>
              <w:t xml:space="preserve"> mg</w:t>
            </w:r>
          </w:p>
          <w:p w:rsidR="00AF425B" w:rsidRDefault="00AF425B" w:rsidP="00AF425B">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puppies from 3 weeks of age </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AF425B" w:rsidRPr="00F70C49" w:rsidRDefault="00AF425B" w:rsidP="00AF425B">
            <w:pPr>
              <w:widowControl w:val="0"/>
              <w:pBdr>
                <w:top w:val="nil"/>
                <w:left w:val="nil"/>
                <w:bottom w:val="nil"/>
                <w:right w:val="nil"/>
                <w:between w:val="nil"/>
              </w:pBdr>
              <w:spacing w:line="240" w:lineRule="auto"/>
              <w:rPr>
                <w:shd w:val="clear" w:color="auto" w:fill="FFF2CC"/>
                <w:lang w:val="ru-RU"/>
              </w:rPr>
            </w:pPr>
          </w:p>
        </w:tc>
      </w:tr>
      <w:tr w:rsidR="00AF425B" w:rsidTr="003729B3">
        <w:tc>
          <w:tcPr>
            <w:tcW w:w="1546"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AF425B" w:rsidRDefault="00AF425B" w:rsidP="00AF425B">
            <w:pPr>
              <w:widowControl w:val="0"/>
              <w:pBdr>
                <w:top w:val="nil"/>
                <w:left w:val="nil"/>
                <w:bottom w:val="nil"/>
                <w:right w:val="nil"/>
                <w:between w:val="nil"/>
              </w:pBdr>
              <w:spacing w:line="240" w:lineRule="auto"/>
              <w:rPr>
                <w:shd w:val="clear" w:color="auto" w:fill="FFF2CC"/>
              </w:rPr>
            </w:pPr>
          </w:p>
        </w:tc>
      </w:tr>
    </w:tbl>
    <w:p w:rsidR="008C652B" w:rsidRDefault="00B37039" w:rsidP="00697FA8">
      <w:pPr>
        <w:pStyle w:val="1"/>
      </w:pPr>
      <w:r>
        <w:t xml:space="preserve">Товар №4 </w:t>
      </w:r>
      <w:bookmarkStart w:id="5" w:name="_bnt3us2q9l91" w:colFirst="0" w:colLast="0"/>
      <w:bookmarkEnd w:id="5"/>
      <w:r w:rsidR="008C652B">
        <w:t xml:space="preserve">- </w:t>
      </w:r>
      <w:r w:rsidR="00044C8C">
        <w:rPr>
          <w:lang w:val="uk-UA"/>
        </w:rPr>
        <w:t>для котів</w:t>
      </w:r>
      <w:r w:rsidR="008C652B" w:rsidRPr="00636697">
        <w:rPr>
          <w:lang w:val="uk-UA"/>
        </w:rPr>
        <w:t xml:space="preserve"> масою тіла</w:t>
      </w:r>
      <w:r w:rsidR="008C652B">
        <w:rPr>
          <w:lang w:val="uk-UA"/>
        </w:rPr>
        <w:t xml:space="preserve"> </w:t>
      </w:r>
      <w:r w:rsidR="00044C8C">
        <w:rPr>
          <w:lang w:val="uk-UA"/>
        </w:rPr>
        <w:t>до</w:t>
      </w:r>
      <w:r w:rsidR="008C652B">
        <w:rPr>
          <w:lang w:val="uk-UA"/>
        </w:rPr>
        <w:t xml:space="preserve"> 4 </w:t>
      </w:r>
      <w:r w:rsidR="008C652B" w:rsidRPr="00636697">
        <w:rPr>
          <w:lang w:val="uk-UA"/>
        </w:rPr>
        <w:t>кг</w:t>
      </w:r>
      <w:r w:rsidR="00044C8C">
        <w:t xml:space="preserve"> 0,4</w:t>
      </w:r>
      <w:r w:rsidR="008C652B">
        <w:t xml:space="preserve">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896"/>
        <w:gridCol w:w="3796"/>
      </w:tblGrid>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b/>
                <w:sz w:val="20"/>
                <w:szCs w:val="20"/>
              </w:rPr>
            </w:pPr>
          </w:p>
        </w:tc>
        <w:tc>
          <w:tcPr>
            <w:tcW w:w="4329" w:type="dxa"/>
            <w:shd w:val="clear" w:color="auto" w:fill="auto"/>
            <w:tcMar>
              <w:top w:w="100" w:type="dxa"/>
              <w:left w:w="100" w:type="dxa"/>
              <w:bottom w:w="100" w:type="dxa"/>
              <w:right w:w="100" w:type="dxa"/>
            </w:tcMar>
          </w:tcPr>
          <w:p w:rsidR="008C652B" w:rsidRDefault="008C652B" w:rsidP="006F5DFB">
            <w:pPr>
              <w:widowControl w:val="0"/>
              <w:spacing w:line="240" w:lineRule="auto"/>
            </w:pPr>
            <w:r>
              <w:rPr>
                <w:b/>
              </w:rPr>
              <w:t>UA</w:t>
            </w:r>
            <w:r>
              <w:t xml:space="preserve"> (на украинском)</w:t>
            </w:r>
          </w:p>
        </w:tc>
        <w:tc>
          <w:tcPr>
            <w:tcW w:w="4329" w:type="dxa"/>
            <w:shd w:val="clear" w:color="auto" w:fill="auto"/>
            <w:tcMar>
              <w:top w:w="100" w:type="dxa"/>
              <w:left w:w="100" w:type="dxa"/>
              <w:bottom w:w="100" w:type="dxa"/>
              <w:right w:w="100" w:type="dxa"/>
            </w:tcMar>
          </w:tcPr>
          <w:p w:rsidR="008C652B" w:rsidRDefault="008C652B" w:rsidP="006F5DFB">
            <w:pPr>
              <w:widowControl w:val="0"/>
              <w:spacing w:line="240" w:lineRule="auto"/>
            </w:pPr>
            <w:r>
              <w:rPr>
                <w:b/>
              </w:rPr>
              <w:t>ENG</w:t>
            </w:r>
            <w:r>
              <w:t xml:space="preserve"> (на английском)</w:t>
            </w: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b/>
                <w:sz w:val="20"/>
                <w:szCs w:val="20"/>
              </w:rPr>
            </w:pPr>
            <w:r>
              <w:rPr>
                <w:b/>
                <w:sz w:val="20"/>
                <w:szCs w:val="20"/>
              </w:rPr>
              <w:t>Название *</w:t>
            </w:r>
          </w:p>
          <w:p w:rsidR="008C652B" w:rsidRDefault="008C652B" w:rsidP="006F5DFB">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8C652B" w:rsidRDefault="00044C8C" w:rsidP="00762F5A">
            <w:pPr>
              <w:widowControl w:val="0"/>
              <w:pBdr>
                <w:top w:val="nil"/>
                <w:left w:val="nil"/>
                <w:bottom w:val="nil"/>
                <w:right w:val="nil"/>
                <w:between w:val="nil"/>
              </w:pBdr>
              <w:spacing w:line="240" w:lineRule="auto"/>
              <w:rPr>
                <w:shd w:val="clear" w:color="auto" w:fill="FFF2CC"/>
              </w:rPr>
            </w:pPr>
            <w:r>
              <w:rPr>
                <w:shd w:val="clear" w:color="auto" w:fill="FFF2CC"/>
                <w:lang w:val="uk-UA"/>
              </w:rPr>
              <w:t>М</w:t>
            </w:r>
            <w:r w:rsidR="00762F5A">
              <w:rPr>
                <w:shd w:val="clear" w:color="auto" w:fill="FFF2CC"/>
                <w:lang w:val="uk-UA"/>
              </w:rPr>
              <w:t>оксістоп</w:t>
            </w:r>
            <w:r w:rsidR="004032FF">
              <w:rPr>
                <w:shd w:val="clear" w:color="auto" w:fill="FFF2CC"/>
                <w:lang w:val="uk-UA"/>
              </w:rPr>
              <w:t xml:space="preserve"> краплі</w:t>
            </w:r>
            <w:r w:rsidR="008C652B">
              <w:rPr>
                <w:shd w:val="clear" w:color="auto" w:fill="FFF2CC"/>
                <w:lang w:val="uk-UA"/>
              </w:rPr>
              <w:t xml:space="preserve"> </w:t>
            </w:r>
            <w:r w:rsidR="008C652B">
              <w:rPr>
                <w:shd w:val="clear" w:color="auto" w:fill="FFF2CC"/>
              </w:rPr>
              <w:t xml:space="preserve">для </w:t>
            </w:r>
            <w:r>
              <w:rPr>
                <w:shd w:val="clear" w:color="auto" w:fill="FFF2CC"/>
                <w:lang w:val="uk-UA"/>
              </w:rPr>
              <w:t>котів</w:t>
            </w:r>
            <w:r w:rsidR="008C652B">
              <w:rPr>
                <w:shd w:val="clear" w:color="auto" w:fill="FFF2CC"/>
              </w:rPr>
              <w:t xml:space="preserve"> </w:t>
            </w:r>
            <w:r w:rsidR="008C652B">
              <w:rPr>
                <w:shd w:val="clear" w:color="auto" w:fill="FFF2CC"/>
                <w:lang w:val="uk-UA"/>
              </w:rPr>
              <w:t xml:space="preserve">масою </w:t>
            </w:r>
            <w:r>
              <w:rPr>
                <w:shd w:val="clear" w:color="auto" w:fill="FFF2CC"/>
                <w:lang w:val="uk-UA"/>
              </w:rPr>
              <w:t>тіла до</w:t>
            </w:r>
            <w:r w:rsidR="008C652B" w:rsidRPr="008C652B">
              <w:rPr>
                <w:shd w:val="clear" w:color="auto" w:fill="FFF2CC"/>
                <w:lang w:val="uk-UA"/>
              </w:rPr>
              <w:t xml:space="preserve"> 4 кг </w:t>
            </w:r>
            <w:r>
              <w:rPr>
                <w:shd w:val="clear" w:color="auto" w:fill="FFF2CC"/>
              </w:rPr>
              <w:t>1 піпетка</w:t>
            </w:r>
            <w:r w:rsidR="008C652B">
              <w:rPr>
                <w:shd w:val="clear" w:color="auto" w:fill="FFF2CC"/>
              </w:rPr>
              <w:t xml:space="preserve"> </w:t>
            </w:r>
            <w:r>
              <w:rPr>
                <w:shd w:val="clear" w:color="auto" w:fill="FFF2CC"/>
              </w:rPr>
              <w:t>0,4</w:t>
            </w:r>
            <w:r w:rsidR="008C652B">
              <w:rPr>
                <w:shd w:val="clear" w:color="auto" w:fill="FFF2CC"/>
              </w:rPr>
              <w:t xml:space="preserve"> мл</w:t>
            </w:r>
          </w:p>
        </w:tc>
        <w:tc>
          <w:tcPr>
            <w:tcW w:w="4329" w:type="dxa"/>
            <w:shd w:val="clear" w:color="auto" w:fill="auto"/>
            <w:tcMar>
              <w:top w:w="100" w:type="dxa"/>
              <w:left w:w="100" w:type="dxa"/>
              <w:bottom w:w="100" w:type="dxa"/>
              <w:right w:w="100" w:type="dxa"/>
            </w:tcMar>
          </w:tcPr>
          <w:p w:rsidR="008C652B" w:rsidRPr="00BB7774" w:rsidRDefault="00BB7774" w:rsidP="00BB7774">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Moxistop spot-on for cats </w:t>
            </w:r>
            <w:r w:rsidRPr="005F2C10">
              <w:rPr>
                <w:lang w:val="en-US"/>
              </w:rPr>
              <w:t xml:space="preserve">weighing </w:t>
            </w:r>
            <w:r>
              <w:rPr>
                <w:lang w:val="en-US"/>
              </w:rPr>
              <w:t>to</w:t>
            </w:r>
            <w:r w:rsidRPr="005F2C10">
              <w:rPr>
                <w:lang w:val="en-US"/>
              </w:rPr>
              <w:t xml:space="preserve"> </w:t>
            </w:r>
            <w:r>
              <w:rPr>
                <w:lang w:val="en-US"/>
              </w:rPr>
              <w:t>4</w:t>
            </w:r>
            <w:r w:rsidRPr="005F2C10">
              <w:rPr>
                <w:lang w:val="en-US"/>
              </w:rPr>
              <w:t xml:space="preserve"> kg 1</w:t>
            </w:r>
            <w:r>
              <w:rPr>
                <w:lang w:val="en-US"/>
              </w:rPr>
              <w:t xml:space="preserve"> pipette of 0.4 ml</w:t>
            </w: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8C652B" w:rsidRPr="001653C9" w:rsidRDefault="008C652B" w:rsidP="006F5DFB">
            <w:pPr>
              <w:widowControl w:val="0"/>
              <w:pBdr>
                <w:top w:val="nil"/>
                <w:left w:val="nil"/>
                <w:bottom w:val="nil"/>
                <w:right w:val="nil"/>
                <w:between w:val="nil"/>
              </w:pBdr>
              <w:spacing w:line="240" w:lineRule="auto"/>
              <w:rPr>
                <w:lang w:val="uk-UA"/>
              </w:rPr>
            </w:pPr>
            <w:r>
              <w:t xml:space="preserve">Серії - </w:t>
            </w:r>
            <w:r w:rsidR="00044C8C">
              <w:rPr>
                <w:lang w:val="uk-UA"/>
              </w:rPr>
              <w:t>М</w:t>
            </w:r>
            <w:r w:rsidR="00762F5A">
              <w:rPr>
                <w:lang w:val="uk-UA"/>
              </w:rPr>
              <w:t>оксістоп</w:t>
            </w:r>
          </w:p>
          <w:p w:rsidR="008C652B" w:rsidRDefault="008C652B" w:rsidP="006F5DFB">
            <w:pPr>
              <w:widowControl w:val="0"/>
              <w:pBdr>
                <w:top w:val="nil"/>
                <w:left w:val="nil"/>
                <w:bottom w:val="nil"/>
                <w:right w:val="nil"/>
                <w:between w:val="nil"/>
              </w:pBdr>
              <w:spacing w:line="240" w:lineRule="auto"/>
            </w:pPr>
            <w:r>
              <w:t xml:space="preserve">Каталог продукції - Ветеринарні препарати - </w:t>
            </w:r>
            <w:r w:rsidR="00044C8C">
              <w:rPr>
                <w:highlight w:val="yellow"/>
                <w:lang w:val="uk-UA"/>
              </w:rPr>
              <w:t>Антигельмінтні</w:t>
            </w:r>
            <w:r w:rsidRPr="00636697">
              <w:rPr>
                <w:highlight w:val="yellow"/>
              </w:rPr>
              <w:t xml:space="preserve"> засоби</w:t>
            </w:r>
          </w:p>
          <w:p w:rsidR="008C652B" w:rsidRDefault="008C652B" w:rsidP="006F5DFB">
            <w:pPr>
              <w:widowControl w:val="0"/>
              <w:pBdr>
                <w:top w:val="nil"/>
                <w:left w:val="nil"/>
                <w:bottom w:val="nil"/>
                <w:right w:val="nil"/>
                <w:between w:val="nil"/>
              </w:pBdr>
              <w:spacing w:line="240" w:lineRule="auto"/>
            </w:pPr>
            <w:r>
              <w:t xml:space="preserve">Тварини - </w:t>
            </w:r>
            <w:r w:rsidR="00044C8C">
              <w:t>Для котів та кошенят - Для котів</w:t>
            </w:r>
          </w:p>
        </w:tc>
        <w:tc>
          <w:tcPr>
            <w:tcW w:w="4329" w:type="dxa"/>
            <w:shd w:val="clear" w:color="auto" w:fill="auto"/>
            <w:tcMar>
              <w:top w:w="100" w:type="dxa"/>
              <w:left w:w="100" w:type="dxa"/>
              <w:bottom w:w="100" w:type="dxa"/>
              <w:right w:w="100" w:type="dxa"/>
            </w:tcMar>
          </w:tcPr>
          <w:p w:rsidR="00BB7774" w:rsidRDefault="008C652B" w:rsidP="00BB7774">
            <w:pPr>
              <w:widowControl w:val="0"/>
              <w:pBdr>
                <w:top w:val="nil"/>
                <w:left w:val="nil"/>
                <w:bottom w:val="nil"/>
                <w:right w:val="nil"/>
                <w:between w:val="nil"/>
              </w:pBdr>
              <w:spacing w:line="240" w:lineRule="auto"/>
              <w:rPr>
                <w:color w:val="000000"/>
                <w:lang w:val="en-US"/>
              </w:rPr>
            </w:pPr>
            <w:r w:rsidRPr="00AD0438">
              <w:rPr>
                <w:lang w:val="ru-RU"/>
              </w:rPr>
              <w:t xml:space="preserve"> </w:t>
            </w:r>
            <w:r w:rsidR="00BB7774" w:rsidRPr="00BE1765">
              <w:rPr>
                <w:color w:val="000000"/>
                <w:lang w:val="en-US"/>
              </w:rPr>
              <w:t>Product line</w:t>
            </w:r>
            <w:r w:rsidR="00BB7774">
              <w:rPr>
                <w:color w:val="000000"/>
                <w:lang w:val="en-US"/>
              </w:rPr>
              <w:t xml:space="preserve"> – Moxistop</w:t>
            </w:r>
          </w:p>
          <w:p w:rsidR="00BB7774" w:rsidRDefault="00BB7774" w:rsidP="00BB7774">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8C652B" w:rsidRPr="00BB7774" w:rsidRDefault="00BB7774" w:rsidP="00BB7774">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Cats and kittens - Cats</w:t>
            </w:r>
          </w:p>
        </w:tc>
      </w:tr>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8C652B" w:rsidRDefault="00044C8C" w:rsidP="006F5DFB">
            <w:pPr>
              <w:widowControl w:val="0"/>
              <w:pBdr>
                <w:top w:val="nil"/>
                <w:left w:val="nil"/>
                <w:bottom w:val="nil"/>
                <w:right w:val="nil"/>
                <w:between w:val="nil"/>
              </w:pBdr>
              <w:spacing w:line="240" w:lineRule="auto"/>
            </w:pPr>
            <w:r w:rsidRPr="00044C8C">
              <w:t>PR241916</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p>
        </w:tc>
      </w:tr>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8C652B" w:rsidRDefault="00044C8C" w:rsidP="006F5DFB">
            <w:pPr>
              <w:widowControl w:val="0"/>
              <w:pBdr>
                <w:top w:val="nil"/>
                <w:left w:val="nil"/>
                <w:bottom w:val="nil"/>
                <w:right w:val="nil"/>
                <w:between w:val="nil"/>
              </w:pBdr>
              <w:spacing w:line="240" w:lineRule="auto"/>
              <w:rPr>
                <w:shd w:val="clear" w:color="auto" w:fill="FFF2CC"/>
              </w:rPr>
            </w:pPr>
            <w:r w:rsidRPr="00044C8C">
              <w:rPr>
                <w:shd w:val="clear" w:color="auto" w:fill="FFF2CC"/>
              </w:rPr>
              <w:t>4823082419166</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hd w:val="clear" w:color="auto" w:fill="FFF2CC"/>
              </w:rPr>
            </w:pPr>
          </w:p>
        </w:tc>
      </w:tr>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8C652B" w:rsidRDefault="00044C8C" w:rsidP="006F5DFB">
            <w:pPr>
              <w:widowControl w:val="0"/>
              <w:pBdr>
                <w:top w:val="nil"/>
                <w:left w:val="nil"/>
                <w:bottom w:val="nil"/>
                <w:right w:val="nil"/>
                <w:between w:val="nil"/>
              </w:pBdr>
              <w:spacing w:line="240" w:lineRule="auto"/>
            </w:pPr>
            <w:r w:rsidRPr="00044C8C">
              <w:t>1111164729</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p>
        </w:tc>
      </w:tr>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4F6479" w:rsidRDefault="004F6479" w:rsidP="004F6479">
            <w:pPr>
              <w:widowControl w:val="0"/>
              <w:pBdr>
                <w:top w:val="nil"/>
                <w:left w:val="nil"/>
                <w:bottom w:val="nil"/>
                <w:right w:val="nil"/>
                <w:between w:val="nil"/>
              </w:pBdr>
              <w:spacing w:line="240" w:lineRule="auto"/>
            </w:pPr>
            <w:r>
              <w:t>Профілактика та лікування котів при нематодозах (Toxocara cati, Toxascaris leonine, Ancylostoma tubaeforme, Uncinaria stenocephala, Trichuris vulpis, Angiostrongylus vasorum, Crenosoma vulpis, Thelaria callipaeda), цестодозах (Dipylidium caninum, Echinococcus granulosus, Echinococcus multilocularis, Taenia pisiformis, Taenia hydatigena, Mesocestoides spp.) та змішаних нематодо-цестодозних інвазіях.</w:t>
            </w:r>
          </w:p>
          <w:p w:rsidR="008C652B" w:rsidRDefault="004F6479" w:rsidP="00077713">
            <w:pPr>
              <w:widowControl w:val="0"/>
              <w:pBdr>
                <w:top w:val="nil"/>
                <w:left w:val="nil"/>
                <w:bottom w:val="nil"/>
                <w:right w:val="nil"/>
                <w:between w:val="nil"/>
              </w:pBdr>
              <w:spacing w:line="240" w:lineRule="auto"/>
            </w:pPr>
            <w:r>
              <w:t>Профілактика дирофіляріозу (Dirofilaria immitis, Dirofilaria repens мікродирофілярії L3 та L4 стадії).</w:t>
            </w:r>
          </w:p>
        </w:tc>
        <w:tc>
          <w:tcPr>
            <w:tcW w:w="4329" w:type="dxa"/>
            <w:shd w:val="clear" w:color="auto" w:fill="auto"/>
            <w:tcMar>
              <w:top w:w="100" w:type="dxa"/>
              <w:left w:w="100" w:type="dxa"/>
              <w:bottom w:w="100" w:type="dxa"/>
              <w:right w:w="100" w:type="dxa"/>
            </w:tcMar>
          </w:tcPr>
          <w:p w:rsidR="008C652B" w:rsidRPr="00BB7774" w:rsidRDefault="00BB7774" w:rsidP="00BB7774">
            <w:pPr>
              <w:widowControl w:val="0"/>
              <w:pBdr>
                <w:top w:val="nil"/>
                <w:left w:val="nil"/>
                <w:bottom w:val="nil"/>
                <w:right w:val="nil"/>
                <w:between w:val="nil"/>
              </w:pBdr>
              <w:spacing w:line="240" w:lineRule="auto"/>
              <w:rPr>
                <w:lang w:val="en-US"/>
              </w:rPr>
            </w:pPr>
            <w:r w:rsidRPr="00BB7774">
              <w:rPr>
                <w:lang w:val="en-US"/>
              </w:rPr>
              <w:t>Prevention and treatment of cats in nematodes (Toxocara cati, Toxascaris leonine, Ancylostoma tubaeforme, Ucinaria stenocephala, Trichuris vulpis, Angiostrongylus vasorum, Crenosoma vulpis, Thelaria callipaeda), cestodiasis (Dipylidum caninum, Echinococcus granulosus, Echinococcus multilocularis, Taenia pisiformis, Taenia hydatigena, Mesocestoides spp.) and multimodal nematodes-cestodiasis invasions</w:t>
            </w:r>
          </w:p>
        </w:tc>
      </w:tr>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4F6479" w:rsidRPr="004F6479" w:rsidRDefault="004F6479" w:rsidP="004F6479">
            <w:pPr>
              <w:widowControl w:val="0"/>
              <w:pBdr>
                <w:top w:val="nil"/>
                <w:left w:val="nil"/>
                <w:bottom w:val="nil"/>
                <w:right w:val="nil"/>
                <w:between w:val="nil"/>
              </w:pBdr>
              <w:spacing w:line="240" w:lineRule="auto"/>
              <w:rPr>
                <w:lang w:val="ru-RU"/>
              </w:rPr>
            </w:pPr>
            <w:r>
              <w:rPr>
                <w:lang w:val="ru-RU"/>
              </w:rPr>
              <w:t xml:space="preserve"> </w:t>
            </w:r>
            <w:r w:rsidRPr="004F6479">
              <w:rPr>
                <w:lang w:val="ru-RU"/>
              </w:rPr>
              <w:t>«М</w:t>
            </w:r>
            <w:r w:rsidR="00762F5A" w:rsidRPr="004F6479">
              <w:rPr>
                <w:lang w:val="ru-RU"/>
              </w:rPr>
              <w:t>оксістоп</w:t>
            </w:r>
            <w:r w:rsidRPr="004F6479">
              <w:rPr>
                <w:lang w:val="ru-RU"/>
              </w:rPr>
              <w:t xml:space="preserve">» належить до комбінованих протипаразитарних препаратів. Комбінація моксидектину і празіквантелу, які входять </w:t>
            </w:r>
            <w:proofErr w:type="gramStart"/>
            <w:r w:rsidRPr="004F6479">
              <w:rPr>
                <w:lang w:val="ru-RU"/>
              </w:rPr>
              <w:t>до складу</w:t>
            </w:r>
            <w:proofErr w:type="gramEnd"/>
            <w:r w:rsidRPr="004F6479">
              <w:rPr>
                <w:lang w:val="ru-RU"/>
              </w:rPr>
              <w:t xml:space="preserve"> препарату, забезпечують широкий спектр протипаразитарної дії, у тому числі проти личинкових та статевозрілих стадій розвитку кишечних нематод, личинок (мікродирофілярій) нематод виду Dirofilaria immitis, Dirofilaria repens, цестод, які паразитують на котах.</w:t>
            </w:r>
          </w:p>
          <w:p w:rsidR="004F6479" w:rsidRPr="004F6479" w:rsidRDefault="004F6479" w:rsidP="004F6479">
            <w:pPr>
              <w:widowControl w:val="0"/>
              <w:pBdr>
                <w:top w:val="nil"/>
                <w:left w:val="nil"/>
                <w:bottom w:val="nil"/>
                <w:right w:val="nil"/>
                <w:between w:val="nil"/>
              </w:pBdr>
              <w:spacing w:line="240" w:lineRule="auto"/>
              <w:rPr>
                <w:lang w:val="ru-RU"/>
              </w:rPr>
            </w:pPr>
            <w:r w:rsidRPr="004F6479">
              <w:rPr>
                <w:lang w:val="ru-RU"/>
              </w:rPr>
              <w:t>Моксидектин – напівсинтетична сполука другого покоління макроциклічних лактонів групи мільбеміцинів. Речовина має активну дію проти ендопаразитів. Механізм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w:t>
            </w:r>
          </w:p>
          <w:p w:rsidR="008C652B" w:rsidRPr="00B21DD2" w:rsidRDefault="004F6479" w:rsidP="004F6479">
            <w:pPr>
              <w:widowControl w:val="0"/>
              <w:pBdr>
                <w:top w:val="nil"/>
                <w:left w:val="nil"/>
                <w:bottom w:val="nil"/>
                <w:right w:val="nil"/>
                <w:between w:val="nil"/>
              </w:pBdr>
              <w:spacing w:line="240" w:lineRule="auto"/>
              <w:rPr>
                <w:lang w:val="ru-RU"/>
              </w:rPr>
            </w:pPr>
            <w:r w:rsidRPr="004F6479">
              <w:rPr>
                <w:lang w:val="ru-RU"/>
              </w:rPr>
              <w:t>Празіквантел активний проти цестод (стьожкових гельмінтів),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w:t>
            </w:r>
            <w:r w:rsidR="008C652B" w:rsidRPr="00B21DD2">
              <w:rPr>
                <w:lang w:val="ru-RU"/>
              </w:rPr>
              <w:t xml:space="preserve"> </w:t>
            </w:r>
          </w:p>
        </w:tc>
        <w:tc>
          <w:tcPr>
            <w:tcW w:w="4329" w:type="dxa"/>
            <w:shd w:val="clear" w:color="auto" w:fill="auto"/>
            <w:tcMar>
              <w:top w:w="100" w:type="dxa"/>
              <w:left w:w="100" w:type="dxa"/>
              <w:bottom w:w="100" w:type="dxa"/>
              <w:right w:w="100" w:type="dxa"/>
            </w:tcMar>
          </w:tcPr>
          <w:p w:rsidR="002829DD" w:rsidRDefault="00BB7774" w:rsidP="006F5DFB">
            <w:pPr>
              <w:widowControl w:val="0"/>
              <w:pBdr>
                <w:top w:val="nil"/>
                <w:left w:val="nil"/>
                <w:bottom w:val="nil"/>
                <w:right w:val="nil"/>
                <w:between w:val="nil"/>
              </w:pBdr>
              <w:spacing w:line="240" w:lineRule="auto"/>
              <w:rPr>
                <w:lang w:val="en-US"/>
              </w:rPr>
            </w:pPr>
            <w:r>
              <w:rPr>
                <w:lang w:val="en-US"/>
              </w:rPr>
              <w:t>Moxistop</w:t>
            </w:r>
            <w:r w:rsidRPr="00BB7774">
              <w:rPr>
                <w:lang w:val="en-US"/>
              </w:rPr>
              <w:t xml:space="preserve"> </w:t>
            </w:r>
            <w:proofErr w:type="gramStart"/>
            <w:r w:rsidRPr="00BB7774">
              <w:rPr>
                <w:lang w:val="en-US"/>
              </w:rPr>
              <w:t>is related</w:t>
            </w:r>
            <w:proofErr w:type="gramEnd"/>
            <w:r w:rsidRPr="00BB7774">
              <w:rPr>
                <w:lang w:val="en-US"/>
              </w:rPr>
              <w:t xml:space="preserve"> to composite antiparasitic preparations. The combination of moxidectin and praziquantel, which are a part of preparation, provides broad-spectrum antiparasitic effect, as well on larval and mature stages of intestinal nematodes development, nematodes larvae (microdirafilaria) of species Dirofilaria immitis, Dirofilaria repens, cestodes in cats. </w:t>
            </w:r>
          </w:p>
          <w:p w:rsidR="002829DD" w:rsidRDefault="002829DD" w:rsidP="006F5DFB">
            <w:pPr>
              <w:widowControl w:val="0"/>
              <w:pBdr>
                <w:top w:val="nil"/>
                <w:left w:val="nil"/>
                <w:bottom w:val="nil"/>
                <w:right w:val="nil"/>
                <w:between w:val="nil"/>
              </w:pBdr>
              <w:spacing w:line="240" w:lineRule="auto"/>
              <w:rPr>
                <w:lang w:val="en-US"/>
              </w:rPr>
            </w:pPr>
          </w:p>
          <w:p w:rsidR="002829DD" w:rsidRPr="009A5C44" w:rsidRDefault="002829DD" w:rsidP="002829DD">
            <w:pPr>
              <w:pStyle w:val="HTML"/>
              <w:shd w:val="clear" w:color="auto" w:fill="F8F9FA"/>
              <w:rPr>
                <w:rFonts w:ascii="Arial" w:hAnsi="Arial" w:cs="Arial"/>
                <w:color w:val="202124"/>
                <w:sz w:val="22"/>
                <w:szCs w:val="22"/>
                <w:lang w:val="en-US"/>
              </w:rPr>
            </w:pPr>
            <w:r w:rsidRPr="00972459">
              <w:rPr>
                <w:rFonts w:ascii="Arial" w:hAnsi="Arial" w:cs="Arial"/>
                <w:color w:val="202124"/>
                <w:sz w:val="22"/>
                <w:szCs w:val="22"/>
                <w:lang w:val="en"/>
              </w:rPr>
              <w:t xml:space="preserve">Moxidectin is a synthetic derivative of another generation of macrocyclic lactones in the milbemycin group. Actual substanceis is active against endoparasites. </w:t>
            </w:r>
            <w:r w:rsidRPr="00972459">
              <w:rPr>
                <w:rStyle w:val="y2iqfc"/>
                <w:rFonts w:ascii="Arial" w:hAnsi="Arial" w:cs="Arial"/>
                <w:color w:val="202124"/>
                <w:sz w:val="22"/>
                <w:szCs w:val="22"/>
                <w:lang w:val="en"/>
              </w:rPr>
              <w:t>Its mechanism of action is due to the interaction of gamma-aminobutyric acid and glutaric chlorine channels of parasites, which leads to the opening of chlorine channels in the postsynaptic space and increase chlorine ions, resulting in irreversible decrease in muscle activity, paralysis and death of parasites.</w:t>
            </w:r>
            <w:r w:rsidRPr="00972459">
              <w:rPr>
                <w:rStyle w:val="y2iqfc"/>
                <w:rFonts w:ascii="Arial" w:hAnsi="Arial" w:cs="Arial"/>
                <w:color w:val="202124"/>
                <w:sz w:val="22"/>
                <w:szCs w:val="22"/>
                <w:lang w:val="uk-UA"/>
              </w:rPr>
              <w:t xml:space="preserve"> </w:t>
            </w:r>
            <w:r w:rsidRPr="00972459">
              <w:rPr>
                <w:rFonts w:ascii="Arial" w:hAnsi="Arial" w:cs="Arial"/>
                <w:color w:val="202124"/>
                <w:sz w:val="22"/>
                <w:szCs w:val="22"/>
                <w:lang w:val="en"/>
              </w:rPr>
              <w:t>Excreted from the body in the same way as faeces.</w:t>
            </w:r>
          </w:p>
          <w:p w:rsidR="002829DD" w:rsidRDefault="002829DD" w:rsidP="002829DD">
            <w:pPr>
              <w:widowControl w:val="0"/>
              <w:pBdr>
                <w:top w:val="nil"/>
                <w:left w:val="nil"/>
                <w:bottom w:val="nil"/>
                <w:right w:val="nil"/>
                <w:between w:val="nil"/>
              </w:pBdr>
              <w:spacing w:line="240" w:lineRule="auto"/>
              <w:rPr>
                <w:lang w:val="en-US"/>
              </w:rPr>
            </w:pPr>
            <w:r w:rsidRPr="00BE1765">
              <w:rPr>
                <w:lang w:val="en-US"/>
              </w:rPr>
              <w:t xml:space="preserve">Praziquantel is active of cestodes (tapeworms), inducing increase of muscles activity, which is changed by muscle contraction and spastic paralysis, resulting destruction of mature cestodes external covering. Tapeworms almost digested and </w:t>
            </w:r>
            <w:proofErr w:type="gramStart"/>
            <w:r w:rsidRPr="00BE1765">
              <w:rPr>
                <w:lang w:val="en-US"/>
              </w:rPr>
              <w:t>are not detected</w:t>
            </w:r>
            <w:proofErr w:type="gramEnd"/>
            <w:r w:rsidRPr="00BE1765">
              <w:rPr>
                <w:lang w:val="en-US"/>
              </w:rPr>
              <w:t xml:space="preserve"> in faeces under the action of praziquantel.</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8C652B" w:rsidRPr="00BB7774" w:rsidRDefault="008C652B" w:rsidP="002829DD">
            <w:pPr>
              <w:spacing w:line="240" w:lineRule="auto"/>
              <w:rPr>
                <w:lang w:val="en-US"/>
              </w:rPr>
            </w:pPr>
          </w:p>
        </w:tc>
      </w:tr>
      <w:tr w:rsidR="008C652B" w:rsidRPr="006A78F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8C652B" w:rsidRPr="004F6479" w:rsidRDefault="004F6479" w:rsidP="006F5DFB">
            <w:pPr>
              <w:widowControl w:val="0"/>
              <w:pBdr>
                <w:top w:val="nil"/>
                <w:left w:val="nil"/>
                <w:bottom w:val="nil"/>
                <w:right w:val="nil"/>
                <w:between w:val="nil"/>
              </w:pBdr>
              <w:spacing w:line="240" w:lineRule="auto"/>
              <w:rPr>
                <w:lang w:val="uk-UA"/>
              </w:rPr>
            </w:pPr>
            <w:r>
              <w:rPr>
                <w:lang w:val="uk-UA"/>
              </w:rPr>
              <w:t xml:space="preserve"> </w:t>
            </w:r>
            <w:r w:rsidRPr="004F6479">
              <w:rPr>
                <w:lang w:val="uk-UA"/>
              </w:rPr>
              <w:t>1 мл препарату містить діючі речовини: празіквантел – 40 мг, моксидектин – 10 мг</w:t>
            </w:r>
            <w:r>
              <w:rPr>
                <w:lang w:val="uk-UA"/>
              </w:rPr>
              <w:t xml:space="preserve">. </w:t>
            </w:r>
            <w:r w:rsidRPr="004F6479">
              <w:rPr>
                <w:lang w:val="uk-UA"/>
              </w:rPr>
              <w:t>Допоміжні речовини: ПЕГ-400, спирт ізопропіловий, диметилсульфоксид</w:t>
            </w:r>
            <w:r>
              <w:rPr>
                <w:lang w:val="uk-UA"/>
              </w:rPr>
              <w:t>.</w:t>
            </w:r>
          </w:p>
        </w:tc>
        <w:tc>
          <w:tcPr>
            <w:tcW w:w="4329" w:type="dxa"/>
            <w:shd w:val="clear" w:color="auto" w:fill="auto"/>
            <w:tcMar>
              <w:top w:w="100" w:type="dxa"/>
              <w:left w:w="100" w:type="dxa"/>
              <w:bottom w:w="100" w:type="dxa"/>
              <w:right w:w="100" w:type="dxa"/>
            </w:tcMar>
          </w:tcPr>
          <w:p w:rsidR="008C652B" w:rsidRPr="006A78FB" w:rsidRDefault="00D12257" w:rsidP="006A78FB">
            <w:pPr>
              <w:widowControl w:val="0"/>
              <w:pBdr>
                <w:top w:val="nil"/>
                <w:left w:val="nil"/>
                <w:bottom w:val="nil"/>
                <w:right w:val="nil"/>
                <w:between w:val="nil"/>
              </w:pBdr>
              <w:spacing w:line="240" w:lineRule="auto"/>
              <w:rPr>
                <w:lang w:val="uk-UA"/>
              </w:rPr>
            </w:pPr>
            <w:r w:rsidRPr="006A78FB">
              <w:rPr>
                <w:lang w:val="uk-UA"/>
              </w:rPr>
              <w:t xml:space="preserve">1,0 </w:t>
            </w:r>
            <w:r w:rsidRPr="00D12257">
              <w:rPr>
                <w:lang w:val="en-US"/>
              </w:rPr>
              <w:t>ml</w:t>
            </w:r>
            <w:r w:rsidRPr="006A78FB">
              <w:rPr>
                <w:lang w:val="uk-UA"/>
              </w:rPr>
              <w:t xml:space="preserve"> </w:t>
            </w:r>
            <w:r w:rsidRPr="00D12257">
              <w:rPr>
                <w:lang w:val="en-US"/>
              </w:rPr>
              <w:t>of</w:t>
            </w:r>
            <w:r w:rsidRPr="006A78FB">
              <w:rPr>
                <w:lang w:val="uk-UA"/>
              </w:rPr>
              <w:t xml:space="preserve"> </w:t>
            </w:r>
            <w:r w:rsidRPr="00D12257">
              <w:rPr>
                <w:lang w:val="en-US"/>
              </w:rPr>
              <w:t>preparation</w:t>
            </w:r>
            <w:r w:rsidRPr="006A78FB">
              <w:rPr>
                <w:lang w:val="uk-UA"/>
              </w:rPr>
              <w:t xml:space="preserve"> </w:t>
            </w:r>
            <w:r w:rsidRPr="00D12257">
              <w:rPr>
                <w:lang w:val="en-US"/>
              </w:rPr>
              <w:t>contains</w:t>
            </w:r>
            <w:r w:rsidRPr="006A78FB">
              <w:rPr>
                <w:lang w:val="uk-UA"/>
              </w:rPr>
              <w:t xml:space="preserve"> </w:t>
            </w:r>
            <w:r w:rsidRPr="00D12257">
              <w:rPr>
                <w:lang w:val="en-US"/>
              </w:rPr>
              <w:t>active</w:t>
            </w:r>
            <w:r w:rsidRPr="006A78FB">
              <w:rPr>
                <w:lang w:val="uk-UA"/>
              </w:rPr>
              <w:t xml:space="preserve"> </w:t>
            </w:r>
            <w:r w:rsidRPr="00D12257">
              <w:rPr>
                <w:lang w:val="en-US"/>
              </w:rPr>
              <w:t>ingredients</w:t>
            </w:r>
            <w:r w:rsidRPr="006A78FB">
              <w:rPr>
                <w:lang w:val="uk-UA"/>
              </w:rPr>
              <w:t xml:space="preserve">: </w:t>
            </w:r>
            <w:r w:rsidRPr="00D12257">
              <w:rPr>
                <w:lang w:val="en-US"/>
              </w:rPr>
              <w:t>praziquantel</w:t>
            </w:r>
            <w:r w:rsidRPr="006A78FB">
              <w:rPr>
                <w:lang w:val="uk-UA"/>
              </w:rPr>
              <w:t xml:space="preserve"> – 40 </w:t>
            </w:r>
            <w:r w:rsidRPr="00D12257">
              <w:rPr>
                <w:lang w:val="en-US"/>
              </w:rPr>
              <w:t>mg</w:t>
            </w:r>
            <w:r w:rsidRPr="006A78FB">
              <w:rPr>
                <w:lang w:val="uk-UA"/>
              </w:rPr>
              <w:t xml:space="preserve">, </w:t>
            </w:r>
            <w:r w:rsidRPr="00D12257">
              <w:rPr>
                <w:lang w:val="en-US"/>
              </w:rPr>
              <w:t>moxidectin</w:t>
            </w:r>
            <w:r w:rsidRPr="006A78FB">
              <w:rPr>
                <w:lang w:val="uk-UA"/>
              </w:rPr>
              <w:t xml:space="preserve"> – 10 </w:t>
            </w:r>
            <w:r w:rsidRPr="00D12257">
              <w:rPr>
                <w:lang w:val="en-US"/>
              </w:rPr>
              <w:t>mg</w:t>
            </w:r>
            <w:r w:rsidRPr="006A78FB">
              <w:rPr>
                <w:lang w:val="uk-UA"/>
              </w:rPr>
              <w:t xml:space="preserve"> </w:t>
            </w:r>
            <w:r w:rsidRPr="00D12257">
              <w:rPr>
                <w:lang w:val="en-US"/>
              </w:rPr>
              <w:t>for</w:t>
            </w:r>
            <w:r w:rsidRPr="006A78FB">
              <w:rPr>
                <w:lang w:val="uk-UA"/>
              </w:rPr>
              <w:t xml:space="preserve"> </w:t>
            </w:r>
            <w:r w:rsidRPr="00D12257">
              <w:rPr>
                <w:lang w:val="en-US"/>
              </w:rPr>
              <w:t>cats</w:t>
            </w:r>
            <w:r w:rsidR="006A78FB" w:rsidRPr="006A78FB">
              <w:rPr>
                <w:lang w:val="uk-UA"/>
              </w:rPr>
              <w:t xml:space="preserve">. </w:t>
            </w:r>
            <w:r>
              <w:t>Excipients</w:t>
            </w:r>
            <w:r w:rsidRPr="006A78FB">
              <w:rPr>
                <w:lang w:val="uk-UA"/>
              </w:rPr>
              <w:t xml:space="preserve">: </w:t>
            </w:r>
            <w:r>
              <w:t>PEG</w:t>
            </w:r>
            <w:r w:rsidRPr="006A78FB">
              <w:rPr>
                <w:lang w:val="uk-UA"/>
              </w:rPr>
              <w:t xml:space="preserve">-400, </w:t>
            </w:r>
            <w:r>
              <w:t>isopropyl</w:t>
            </w:r>
            <w:r w:rsidRPr="006A78FB">
              <w:rPr>
                <w:lang w:val="uk-UA"/>
              </w:rPr>
              <w:t xml:space="preserve"> </w:t>
            </w:r>
            <w:r>
              <w:t>alcohol</w:t>
            </w:r>
            <w:r w:rsidRPr="006A78FB">
              <w:rPr>
                <w:lang w:val="uk-UA"/>
              </w:rPr>
              <w:t xml:space="preserve">, </w:t>
            </w:r>
            <w:r>
              <w:t>dimethyl</w:t>
            </w:r>
            <w:r w:rsidRPr="006A78FB">
              <w:rPr>
                <w:lang w:val="uk-UA"/>
              </w:rPr>
              <w:t xml:space="preserve"> </w:t>
            </w:r>
            <w:r>
              <w:t>sulfoxide</w:t>
            </w:r>
          </w:p>
        </w:tc>
      </w:tr>
      <w:tr w:rsidR="008C652B" w:rsidRPr="007A6673" w:rsidTr="006A78FB">
        <w:tc>
          <w:tcPr>
            <w:tcW w:w="1546" w:type="dxa"/>
            <w:shd w:val="clear" w:color="auto" w:fill="auto"/>
            <w:tcMar>
              <w:top w:w="100" w:type="dxa"/>
              <w:left w:w="100" w:type="dxa"/>
              <w:bottom w:w="100" w:type="dxa"/>
              <w:right w:w="100" w:type="dxa"/>
            </w:tcMar>
          </w:tcPr>
          <w:p w:rsidR="008C652B" w:rsidRPr="006A78FB" w:rsidRDefault="008C652B" w:rsidP="006F5DFB">
            <w:pPr>
              <w:widowControl w:val="0"/>
              <w:pBdr>
                <w:top w:val="nil"/>
                <w:left w:val="nil"/>
                <w:bottom w:val="nil"/>
                <w:right w:val="nil"/>
                <w:between w:val="nil"/>
              </w:pBdr>
              <w:spacing w:line="240" w:lineRule="auto"/>
              <w:rPr>
                <w:sz w:val="20"/>
                <w:szCs w:val="20"/>
                <w:lang w:val="uk-UA"/>
              </w:rPr>
            </w:pPr>
            <w:r w:rsidRPr="006A78FB">
              <w:rPr>
                <w:sz w:val="20"/>
                <w:szCs w:val="20"/>
                <w:lang w:val="uk-UA"/>
              </w:rPr>
              <w:t>Застосування/</w:t>
            </w:r>
            <w:r>
              <w:rPr>
                <w:sz w:val="20"/>
                <w:szCs w:val="20"/>
              </w:rPr>
              <w:t>Application</w:t>
            </w:r>
            <w:r w:rsidRPr="006A78FB">
              <w:rPr>
                <w:sz w:val="20"/>
                <w:szCs w:val="20"/>
                <w:lang w:val="uk-UA"/>
              </w:rPr>
              <w:t xml:space="preserve"> (Применение)</w:t>
            </w:r>
          </w:p>
        </w:tc>
        <w:tc>
          <w:tcPr>
            <w:tcW w:w="4329" w:type="dxa"/>
            <w:shd w:val="clear" w:color="auto" w:fill="auto"/>
            <w:tcMar>
              <w:top w:w="100" w:type="dxa"/>
              <w:left w:w="100" w:type="dxa"/>
              <w:bottom w:w="100" w:type="dxa"/>
              <w:right w:w="100" w:type="dxa"/>
            </w:tcMar>
          </w:tcPr>
          <w:p w:rsidR="008C652B" w:rsidRPr="00F92F82" w:rsidRDefault="008C652B" w:rsidP="008A5209">
            <w:pPr>
              <w:widowControl w:val="0"/>
              <w:pBdr>
                <w:top w:val="nil"/>
                <w:left w:val="nil"/>
                <w:bottom w:val="nil"/>
                <w:right w:val="nil"/>
                <w:between w:val="nil"/>
              </w:pBdr>
              <w:spacing w:line="240" w:lineRule="auto"/>
              <w:rPr>
                <w:lang w:val="uk-UA"/>
              </w:rPr>
            </w:pPr>
            <w:r>
              <w:rPr>
                <w:lang w:val="uk-UA"/>
              </w:rPr>
              <w:t xml:space="preserve"> Застосовують </w:t>
            </w:r>
            <w:r w:rsidR="004F6479">
              <w:rPr>
                <w:lang w:val="uk-UA"/>
              </w:rPr>
              <w:t>котам</w:t>
            </w:r>
            <w:r w:rsidRPr="00F92F82">
              <w:rPr>
                <w:lang w:val="uk-UA"/>
              </w:rPr>
              <w:t xml:space="preserve"> масою тіла</w:t>
            </w:r>
            <w:r w:rsidR="0010443E">
              <w:rPr>
                <w:lang w:val="uk-UA"/>
              </w:rPr>
              <w:t xml:space="preserve"> </w:t>
            </w:r>
            <w:r w:rsidR="004F6479">
              <w:rPr>
                <w:lang w:val="uk-UA"/>
              </w:rPr>
              <w:t xml:space="preserve">до 4 кг – 0,4 мл — 1 </w:t>
            </w:r>
            <w:r w:rsidR="008A5209">
              <w:rPr>
                <w:lang w:val="uk-UA"/>
              </w:rPr>
              <w:t>піпетка</w:t>
            </w:r>
            <w:r w:rsidR="004F6479">
              <w:rPr>
                <w:lang w:val="uk-UA"/>
              </w:rPr>
              <w:t>.</w:t>
            </w:r>
          </w:p>
        </w:tc>
        <w:tc>
          <w:tcPr>
            <w:tcW w:w="4329" w:type="dxa"/>
            <w:shd w:val="clear" w:color="auto" w:fill="auto"/>
            <w:tcMar>
              <w:top w:w="100" w:type="dxa"/>
              <w:left w:w="100" w:type="dxa"/>
              <w:bottom w:w="100" w:type="dxa"/>
              <w:right w:w="100" w:type="dxa"/>
            </w:tcMar>
          </w:tcPr>
          <w:p w:rsidR="008C652B" w:rsidRPr="00D12257" w:rsidRDefault="00D12257" w:rsidP="00D12257">
            <w:pPr>
              <w:widowControl w:val="0"/>
              <w:pBdr>
                <w:top w:val="nil"/>
                <w:left w:val="nil"/>
                <w:bottom w:val="nil"/>
                <w:right w:val="nil"/>
                <w:between w:val="nil"/>
              </w:pBdr>
              <w:spacing w:line="240" w:lineRule="auto"/>
              <w:rPr>
                <w:lang w:val="en-US"/>
              </w:rPr>
            </w:pPr>
            <w:r w:rsidRPr="005F2C10">
              <w:rPr>
                <w:lang w:val="en-US"/>
              </w:rPr>
              <w:t>Used</w:t>
            </w:r>
            <w:r w:rsidRPr="006A78FB">
              <w:rPr>
                <w:lang w:val="uk-UA"/>
              </w:rPr>
              <w:t xml:space="preserve"> </w:t>
            </w:r>
            <w:r w:rsidRPr="005F2C10">
              <w:rPr>
                <w:lang w:val="en-US"/>
              </w:rPr>
              <w:t>for</w:t>
            </w:r>
            <w:r w:rsidRPr="006A78FB">
              <w:rPr>
                <w:lang w:val="uk-UA"/>
              </w:rPr>
              <w:t xml:space="preserve"> </w:t>
            </w:r>
            <w:r>
              <w:rPr>
                <w:lang w:val="en-US"/>
              </w:rPr>
              <w:t>cats</w:t>
            </w:r>
            <w:r w:rsidRPr="006A78FB">
              <w:rPr>
                <w:lang w:val="uk-UA"/>
              </w:rPr>
              <w:t xml:space="preserve"> </w:t>
            </w:r>
            <w:r w:rsidRPr="005F2C10">
              <w:rPr>
                <w:lang w:val="en-US"/>
              </w:rPr>
              <w:t>weighing</w:t>
            </w:r>
            <w:r w:rsidRPr="006A78FB">
              <w:rPr>
                <w:lang w:val="uk-UA"/>
              </w:rPr>
              <w:t xml:space="preserve"> </w:t>
            </w:r>
            <w:r>
              <w:rPr>
                <w:lang w:val="en-US"/>
              </w:rPr>
              <w:t>to</w:t>
            </w:r>
            <w:r w:rsidRPr="006A78FB">
              <w:rPr>
                <w:lang w:val="uk-UA"/>
              </w:rPr>
              <w:t xml:space="preserve"> 4 </w:t>
            </w:r>
            <w:r w:rsidRPr="005F2C10">
              <w:rPr>
                <w:lang w:val="en-US"/>
              </w:rPr>
              <w:t xml:space="preserve">kg </w:t>
            </w:r>
            <w:r>
              <w:rPr>
                <w:lang w:val="en-US"/>
              </w:rPr>
              <w:t>–</w:t>
            </w:r>
            <w:r w:rsidRPr="005F2C10">
              <w:rPr>
                <w:lang w:val="en-US"/>
              </w:rPr>
              <w:t xml:space="preserve"> </w:t>
            </w:r>
            <w:r>
              <w:rPr>
                <w:lang w:val="en-US"/>
              </w:rPr>
              <w:t>0.4</w:t>
            </w:r>
            <w:r w:rsidRPr="005F2C10">
              <w:rPr>
                <w:lang w:val="en-US"/>
              </w:rPr>
              <w:t xml:space="preserve"> </w:t>
            </w:r>
            <w:r>
              <w:rPr>
                <w:lang w:val="en-US"/>
              </w:rPr>
              <w:t>ml</w:t>
            </w:r>
            <w:r w:rsidRPr="005F2C10">
              <w:rPr>
                <w:lang w:val="en-US"/>
              </w:rPr>
              <w:t xml:space="preserve"> </w:t>
            </w:r>
            <w:r>
              <w:rPr>
                <w:lang w:val="en-US"/>
              </w:rPr>
              <w:t>–</w:t>
            </w:r>
            <w:r w:rsidRPr="005F2C10">
              <w:rPr>
                <w:lang w:val="en-US"/>
              </w:rPr>
              <w:t xml:space="preserve"> 1</w:t>
            </w:r>
            <w:r>
              <w:rPr>
                <w:lang w:val="en-US"/>
              </w:rPr>
              <w:t xml:space="preserve"> pipette</w:t>
            </w: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4F6479" w:rsidRDefault="004F6479" w:rsidP="004F6479">
            <w:pPr>
              <w:widowControl w:val="0"/>
              <w:pBdr>
                <w:top w:val="nil"/>
                <w:left w:val="nil"/>
                <w:bottom w:val="nil"/>
                <w:right w:val="nil"/>
                <w:between w:val="nil"/>
              </w:pBdr>
              <w:spacing w:line="240" w:lineRule="auto"/>
            </w:pPr>
            <w:r>
              <w:t>Не застосовують кошенятам віком до 7 тижнів.</w:t>
            </w:r>
          </w:p>
          <w:p w:rsidR="008C652B" w:rsidRDefault="004F6479" w:rsidP="004F6479">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 Не підлягають дегельмінтизації виснажені і хворі на інфекційні захворювання тварини.</w:t>
            </w:r>
          </w:p>
        </w:tc>
        <w:tc>
          <w:tcPr>
            <w:tcW w:w="4329" w:type="dxa"/>
            <w:shd w:val="clear" w:color="auto" w:fill="auto"/>
            <w:tcMar>
              <w:top w:w="100" w:type="dxa"/>
              <w:left w:w="100" w:type="dxa"/>
              <w:bottom w:w="100" w:type="dxa"/>
              <w:right w:w="100" w:type="dxa"/>
            </w:tcMar>
          </w:tcPr>
          <w:p w:rsidR="008C652B" w:rsidRPr="00D12257" w:rsidRDefault="00D12257" w:rsidP="00D12257">
            <w:pPr>
              <w:widowControl w:val="0"/>
              <w:pBdr>
                <w:top w:val="nil"/>
                <w:left w:val="nil"/>
                <w:bottom w:val="nil"/>
                <w:right w:val="nil"/>
                <w:between w:val="nil"/>
              </w:pBdr>
              <w:spacing w:line="240" w:lineRule="auto"/>
              <w:rPr>
                <w:lang w:val="en-US"/>
              </w:rPr>
            </w:pPr>
            <w:r w:rsidRPr="00D12257">
              <w:rPr>
                <w:lang w:val="en-US"/>
              </w:rPr>
              <w:t>Do not use to kittens up to 7-weeks old. Do not use to animals with sensitivity to preparation ingredients. Exhausted and affected by infection diseases animals are not subjected to dehelminthization</w:t>
            </w: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8C652B" w:rsidRDefault="004F6479" w:rsidP="006F5DFB">
            <w:pPr>
              <w:widowControl w:val="0"/>
              <w:pBdr>
                <w:top w:val="nil"/>
                <w:left w:val="nil"/>
                <w:bottom w:val="nil"/>
                <w:right w:val="nil"/>
                <w:between w:val="nil"/>
              </w:pBdr>
              <w:spacing w:line="240" w:lineRule="auto"/>
            </w:pPr>
            <w:r>
              <w:t>Полімерні піпетки по 0,4</w:t>
            </w:r>
            <w:r w:rsidR="008C652B">
              <w:t xml:space="preserve"> мл, у</w:t>
            </w:r>
            <w:r>
              <w:t>паковані у картонну коробку по 1 штуці</w:t>
            </w:r>
            <w:r w:rsidR="008C652B">
              <w:t>.</w:t>
            </w:r>
          </w:p>
        </w:tc>
        <w:tc>
          <w:tcPr>
            <w:tcW w:w="4329" w:type="dxa"/>
            <w:shd w:val="clear" w:color="auto" w:fill="auto"/>
            <w:tcMar>
              <w:top w:w="100" w:type="dxa"/>
              <w:left w:w="100" w:type="dxa"/>
              <w:bottom w:w="100" w:type="dxa"/>
              <w:right w:w="100" w:type="dxa"/>
            </w:tcMar>
          </w:tcPr>
          <w:p w:rsidR="008C652B" w:rsidRPr="00450E81" w:rsidRDefault="00450E81" w:rsidP="00450E81">
            <w:pPr>
              <w:widowControl w:val="0"/>
              <w:pBdr>
                <w:top w:val="nil"/>
                <w:left w:val="nil"/>
                <w:bottom w:val="nil"/>
                <w:right w:val="nil"/>
                <w:between w:val="nil"/>
              </w:pBdr>
              <w:spacing w:line="240" w:lineRule="auto"/>
              <w:rPr>
                <w:lang w:val="en-US"/>
              </w:rPr>
            </w:pPr>
            <w:r w:rsidRPr="00450E81">
              <w:rPr>
                <w:lang w:val="en-US"/>
              </w:rPr>
              <w:t xml:space="preserve">Polymeric pipettes of 0,4 ml </w:t>
            </w:r>
            <w:r>
              <w:rPr>
                <w:lang w:val="en-US"/>
              </w:rPr>
              <w:t>packed in cardboard box of 1 piece</w:t>
            </w: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8C652B" w:rsidRDefault="004F6479" w:rsidP="006F5DFB">
            <w:pPr>
              <w:widowControl w:val="0"/>
              <w:pBdr>
                <w:top w:val="nil"/>
                <w:left w:val="nil"/>
                <w:bottom w:val="nil"/>
                <w:right w:val="nil"/>
                <w:between w:val="nil"/>
              </w:pBdr>
              <w:spacing w:line="240" w:lineRule="auto"/>
            </w:pPr>
            <w:r w:rsidRPr="004F6479">
              <w:t>Зберігати препарат у закритій упаковці виробника, в сухому недоступному для дітей та тварин місці, окремо від харчових продуктів та кормів, за температури від 5 до 25 °С.</w:t>
            </w:r>
          </w:p>
        </w:tc>
        <w:tc>
          <w:tcPr>
            <w:tcW w:w="4329" w:type="dxa"/>
            <w:shd w:val="clear" w:color="auto" w:fill="auto"/>
            <w:tcMar>
              <w:top w:w="100" w:type="dxa"/>
              <w:left w:w="100" w:type="dxa"/>
              <w:bottom w:w="100" w:type="dxa"/>
              <w:right w:w="100" w:type="dxa"/>
            </w:tcMar>
          </w:tcPr>
          <w:p w:rsidR="008C652B" w:rsidRPr="00450E81" w:rsidRDefault="00450E81" w:rsidP="006F5DFB">
            <w:pPr>
              <w:widowControl w:val="0"/>
              <w:pBdr>
                <w:top w:val="nil"/>
                <w:left w:val="nil"/>
                <w:bottom w:val="nil"/>
                <w:right w:val="nil"/>
                <w:between w:val="nil"/>
              </w:pBdr>
              <w:spacing w:line="240" w:lineRule="auto"/>
              <w:rPr>
                <w:lang w:val="en-US"/>
              </w:rPr>
            </w:pPr>
            <w:r w:rsidRPr="00450E81">
              <w:rPr>
                <w:lang w:val="en-US"/>
              </w:rPr>
              <w:t>Keep out of reach of children and animals, separate of food and feed at temperature 5°</w:t>
            </w:r>
            <w:r>
              <w:t>С</w:t>
            </w:r>
            <w:r w:rsidRPr="00450E81">
              <w:rPr>
                <w:lang w:val="en-US"/>
              </w:rPr>
              <w:t xml:space="preserve"> to 25°</w:t>
            </w:r>
            <w:r>
              <w:t>С</w:t>
            </w:r>
          </w:p>
        </w:tc>
      </w:tr>
      <w:tr w:rsidR="008C652B"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8C652B" w:rsidRPr="00450E81" w:rsidRDefault="00450E81" w:rsidP="006F5DFB">
            <w:pPr>
              <w:widowControl w:val="0"/>
              <w:pBdr>
                <w:top w:val="nil"/>
                <w:left w:val="nil"/>
                <w:bottom w:val="nil"/>
                <w:right w:val="nil"/>
                <w:between w:val="nil"/>
              </w:pBdr>
              <w:spacing w:line="240" w:lineRule="auto"/>
              <w:rPr>
                <w:lang w:val="en-US"/>
              </w:rPr>
            </w:pPr>
            <w:r>
              <w:rPr>
                <w:lang w:val="en-US"/>
              </w:rPr>
              <w:t>3 years</w:t>
            </w: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4F6479" w:rsidRDefault="004F6479" w:rsidP="004F6479">
            <w:pPr>
              <w:widowControl w:val="0"/>
              <w:pBdr>
                <w:top w:val="nil"/>
                <w:left w:val="nil"/>
                <w:bottom w:val="nil"/>
                <w:right w:val="nil"/>
                <w:between w:val="nil"/>
              </w:pBdr>
              <w:spacing w:line="240" w:lineRule="auto"/>
            </w:pPr>
            <w:r>
              <w:t>Препарат наносять на суху неушкоджену шкіру. На ділянці шиї біля основи черепа розгортають шерсть тварини, щоб було видно шкіру, відламують верхню частину піпетки і, розміщуючи кінець піпетки на шкірі, витискають вміст піпетки безпосередньо на шкіру. При обробці тварин великих розмірів вміст піпетки наносять на шкіру у 3-4 точках вздовж хребта.</w:t>
            </w:r>
          </w:p>
          <w:p w:rsidR="004F6479" w:rsidRDefault="004F6479" w:rsidP="004F6479">
            <w:pPr>
              <w:widowControl w:val="0"/>
              <w:pBdr>
                <w:top w:val="nil"/>
                <w:left w:val="nil"/>
                <w:bottom w:val="nil"/>
                <w:right w:val="nil"/>
                <w:between w:val="nil"/>
              </w:pBdr>
              <w:spacing w:line="240" w:lineRule="auto"/>
            </w:pPr>
            <w:r>
              <w:t>Для дегельмінтизації тварин при нематодозах і цестодозах травного каналу препарат застосовують з лікувальною метою одноразово, з профілактичною – один раз на місяць.</w:t>
            </w:r>
          </w:p>
          <w:p w:rsidR="008C652B" w:rsidRDefault="004F6479" w:rsidP="004F6479">
            <w:pPr>
              <w:widowControl w:val="0"/>
              <w:pBdr>
                <w:top w:val="nil"/>
                <w:left w:val="nil"/>
                <w:bottom w:val="nil"/>
                <w:right w:val="nil"/>
                <w:between w:val="nil"/>
              </w:pBdr>
              <w:spacing w:line="240" w:lineRule="auto"/>
            </w:pPr>
            <w:r>
              <w:t>З метою профілактики дирофіляріозу у неблагополучних регіонах препарат застосовують у весняно-літньо-осінній період: перед початком льоту комарів і москітів (переносників Dirofilaria immitis, Dirofilaria repens) одноразово, і далі один раз на місяць. Останній раз не раніше, ніж за місяць після завершення льоту комах. Препарат не знищує статевозрілих дирофілярій, але знижує кількість циркулюючих у крові мікродирофілярій.</w:t>
            </w:r>
          </w:p>
        </w:tc>
        <w:tc>
          <w:tcPr>
            <w:tcW w:w="4329" w:type="dxa"/>
            <w:shd w:val="clear" w:color="auto" w:fill="auto"/>
            <w:tcMar>
              <w:top w:w="100" w:type="dxa"/>
              <w:left w:w="100" w:type="dxa"/>
              <w:bottom w:w="100" w:type="dxa"/>
              <w:right w:w="100" w:type="dxa"/>
            </w:tcMar>
          </w:tcPr>
          <w:p w:rsidR="008C652B" w:rsidRPr="00450E81" w:rsidRDefault="00450E81" w:rsidP="006F5DFB">
            <w:pPr>
              <w:widowControl w:val="0"/>
              <w:pBdr>
                <w:top w:val="nil"/>
                <w:left w:val="nil"/>
                <w:bottom w:val="nil"/>
                <w:right w:val="nil"/>
                <w:between w:val="nil"/>
              </w:pBdr>
              <w:spacing w:line="240" w:lineRule="auto"/>
              <w:rPr>
                <w:lang w:val="en-US"/>
              </w:rPr>
            </w:pPr>
            <w:r w:rsidRPr="00450E81">
              <w:rPr>
                <w:lang w:val="en-US"/>
              </w:rPr>
              <w:t xml:space="preserve">The preparation </w:t>
            </w:r>
            <w:proofErr w:type="gramStart"/>
            <w:r w:rsidRPr="00450E81">
              <w:rPr>
                <w:lang w:val="en-US"/>
              </w:rPr>
              <w:t>is applied</w:t>
            </w:r>
            <w:proofErr w:type="gramEnd"/>
            <w:r w:rsidRPr="00450E81">
              <w:rPr>
                <w:lang w:val="en-US"/>
              </w:rPr>
              <w:t xml:space="preserve"> on dry intact skin. In the area of neck near the skull base animal’ coat is divided, thus the skin to be visible, the pipette tip cut off, placed the tip on the skin, squeezed the pipette content directly on the skin. In processing of large animals, the content of the pipette </w:t>
            </w:r>
            <w:proofErr w:type="gramStart"/>
            <w:r w:rsidRPr="00450E81">
              <w:rPr>
                <w:lang w:val="en-US"/>
              </w:rPr>
              <w:t>is applied</w:t>
            </w:r>
            <w:proofErr w:type="gramEnd"/>
            <w:r w:rsidRPr="00450E81">
              <w:rPr>
                <w:lang w:val="en-US"/>
              </w:rPr>
              <w:t xml:space="preserve"> in 3-4 areas along the backbone. In nematodes and cestodes of alimentary </w:t>
            </w:r>
            <w:proofErr w:type="gramStart"/>
            <w:r w:rsidRPr="00450E81">
              <w:rPr>
                <w:lang w:val="en-US"/>
              </w:rPr>
              <w:t>tract</w:t>
            </w:r>
            <w:proofErr w:type="gramEnd"/>
            <w:r w:rsidRPr="00450E81">
              <w:rPr>
                <w:lang w:val="en-US"/>
              </w:rPr>
              <w:t xml:space="preserve"> the preparation is used single time for dehelminthization with treatment purpose, and for prevention - once a month. In purpose of dirofilariasis prevention in unfavorable regions, the preparation </w:t>
            </w:r>
            <w:proofErr w:type="gramStart"/>
            <w:r w:rsidRPr="00450E81">
              <w:rPr>
                <w:lang w:val="en-US"/>
              </w:rPr>
              <w:t>is used</w:t>
            </w:r>
            <w:proofErr w:type="gramEnd"/>
            <w:r w:rsidRPr="00450E81">
              <w:rPr>
                <w:lang w:val="en-US"/>
              </w:rPr>
              <w:t xml:space="preserve"> during spring-summer-autumn period: before mosquitos swarming (transporters of Dirofilaria immitis, Dirofilaria repens) single time, and then once a month. The last administration should be not early, than a month before the end of insects swarming. The preparation does not eliminate mature dirofilaria, but reduce the quantity of circulated microdirofilaria in blood</w:t>
            </w:r>
          </w:p>
          <w:p w:rsidR="008C652B" w:rsidRPr="00450E81" w:rsidRDefault="008C652B" w:rsidP="006F5DFB">
            <w:pPr>
              <w:widowControl w:val="0"/>
              <w:pBdr>
                <w:top w:val="nil"/>
                <w:left w:val="nil"/>
                <w:bottom w:val="nil"/>
                <w:right w:val="nil"/>
                <w:between w:val="nil"/>
              </w:pBdr>
              <w:spacing w:line="240" w:lineRule="auto"/>
              <w:rPr>
                <w:lang w:val="en-US"/>
              </w:rPr>
            </w:pPr>
          </w:p>
        </w:tc>
      </w:tr>
      <w:tr w:rsidR="008C652B" w:rsidRPr="007A6673" w:rsidTr="006A78FB">
        <w:tc>
          <w:tcPr>
            <w:tcW w:w="1546"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sidR="00281150">
              <w:rPr>
                <w:highlight w:val="yellow"/>
                <w:lang w:val="uk-UA"/>
              </w:rPr>
              <w:t>Антигельмінтний</w:t>
            </w:r>
            <w:r w:rsidR="00281150" w:rsidRPr="00636697">
              <w:rPr>
                <w:highlight w:val="yellow"/>
              </w:rPr>
              <w:t xml:space="preserve"> засіб</w:t>
            </w:r>
          </w:p>
          <w:p w:rsidR="008C652B" w:rsidRPr="00B21DD2" w:rsidRDefault="008C652B" w:rsidP="006F5DFB">
            <w:pPr>
              <w:widowControl w:val="0"/>
              <w:pBdr>
                <w:top w:val="nil"/>
                <w:left w:val="nil"/>
                <w:bottom w:val="nil"/>
                <w:right w:val="nil"/>
                <w:between w:val="nil"/>
              </w:pBdr>
              <w:spacing w:line="240" w:lineRule="auto"/>
              <w:rPr>
                <w:lang w:val="uk-UA"/>
              </w:rPr>
            </w:pPr>
            <w:r>
              <w:t xml:space="preserve">Серія - </w:t>
            </w:r>
            <w:r w:rsidR="004F6479">
              <w:rPr>
                <w:lang w:val="uk-UA"/>
              </w:rPr>
              <w:t>М</w:t>
            </w:r>
            <w:r w:rsidR="00762F5A">
              <w:rPr>
                <w:lang w:val="uk-UA"/>
              </w:rPr>
              <w:t>оксістоп</w:t>
            </w:r>
          </w:p>
          <w:p w:rsidR="008C652B" w:rsidRDefault="008C652B" w:rsidP="006F5DFB">
            <w:pPr>
              <w:widowControl w:val="0"/>
              <w:pBdr>
                <w:top w:val="nil"/>
                <w:left w:val="nil"/>
                <w:bottom w:val="nil"/>
                <w:right w:val="nil"/>
                <w:between w:val="nil"/>
              </w:pBdr>
              <w:spacing w:line="240" w:lineRule="auto"/>
            </w:pPr>
            <w:r>
              <w:t xml:space="preserve">Форма випуску - </w:t>
            </w:r>
            <w:r w:rsidR="00762F5A">
              <w:rPr>
                <w:lang w:val="uk-UA"/>
              </w:rPr>
              <w:t>Розчин для зовнішнього застосування, точкового нанесення</w:t>
            </w:r>
          </w:p>
          <w:p w:rsidR="008C652B" w:rsidRPr="004F6479" w:rsidRDefault="008C652B" w:rsidP="006F5DFB">
            <w:pPr>
              <w:widowControl w:val="0"/>
              <w:pBdr>
                <w:top w:val="nil"/>
                <w:left w:val="nil"/>
                <w:bottom w:val="nil"/>
                <w:right w:val="nil"/>
                <w:between w:val="nil"/>
              </w:pBdr>
              <w:spacing w:line="240" w:lineRule="auto"/>
              <w:rPr>
                <w:lang w:val="uk-UA"/>
              </w:rPr>
            </w:pPr>
            <w:r>
              <w:t xml:space="preserve">Призначення - Для </w:t>
            </w:r>
            <w:r w:rsidR="004F6479">
              <w:rPr>
                <w:lang w:val="uk-UA"/>
              </w:rPr>
              <w:t>котів</w:t>
            </w:r>
          </w:p>
          <w:p w:rsidR="008C652B" w:rsidRDefault="004F6479" w:rsidP="006F5DFB">
            <w:pPr>
              <w:widowControl w:val="0"/>
              <w:pBdr>
                <w:top w:val="nil"/>
                <w:left w:val="nil"/>
                <w:bottom w:val="nil"/>
                <w:right w:val="nil"/>
                <w:between w:val="nil"/>
              </w:pBdr>
              <w:spacing w:line="240" w:lineRule="auto"/>
            </w:pPr>
            <w:r>
              <w:t>Об `єм – 0</w:t>
            </w:r>
            <w:r w:rsidR="0010443E">
              <w:t>,</w:t>
            </w:r>
            <w:r>
              <w:rPr>
                <w:lang w:val="uk-UA"/>
              </w:rPr>
              <w:t>4</w:t>
            </w:r>
            <w:r w:rsidR="008C652B">
              <w:t xml:space="preserve"> мл</w:t>
            </w:r>
          </w:p>
          <w:p w:rsidR="008C652B" w:rsidRDefault="004F6479" w:rsidP="006F5DFB">
            <w:pPr>
              <w:widowControl w:val="0"/>
              <w:pBdr>
                <w:top w:val="nil"/>
                <w:left w:val="nil"/>
                <w:bottom w:val="nil"/>
                <w:right w:val="nil"/>
                <w:between w:val="nil"/>
              </w:pBdr>
              <w:spacing w:line="240" w:lineRule="auto"/>
            </w:pPr>
            <w:r>
              <w:t>Кількість в упаковці - 1 піпетка</w:t>
            </w:r>
          </w:p>
          <w:p w:rsidR="008C652B" w:rsidRDefault="004F6479" w:rsidP="006F5DFB">
            <w:pPr>
              <w:widowControl w:val="0"/>
              <w:pBdr>
                <w:top w:val="nil"/>
                <w:left w:val="nil"/>
                <w:bottom w:val="nil"/>
                <w:right w:val="nil"/>
                <w:between w:val="nil"/>
              </w:pBdr>
              <w:spacing w:line="240" w:lineRule="auto"/>
            </w:pPr>
            <w:r>
              <w:t>Кількість пакувань - 10</w:t>
            </w:r>
            <w:r w:rsidR="008C652B">
              <w:t xml:space="preserve"> шт</w:t>
            </w:r>
          </w:p>
          <w:p w:rsidR="008C652B" w:rsidRDefault="008C652B" w:rsidP="006F5DFB">
            <w:pPr>
              <w:widowControl w:val="0"/>
              <w:pBdr>
                <w:top w:val="nil"/>
                <w:left w:val="nil"/>
                <w:bottom w:val="nil"/>
                <w:right w:val="nil"/>
                <w:between w:val="nil"/>
              </w:pBdr>
              <w:spacing w:line="240" w:lineRule="auto"/>
            </w:pPr>
            <w:r>
              <w:t xml:space="preserve">Вид упаковки - </w:t>
            </w:r>
            <w:r w:rsidR="004F6479">
              <w:rPr>
                <w:shd w:val="clear" w:color="auto" w:fill="FFF2CC"/>
              </w:rPr>
              <w:t>піпетка</w:t>
            </w:r>
            <w:r>
              <w:rPr>
                <w:shd w:val="clear" w:color="auto" w:fill="FFF2CC"/>
              </w:rPr>
              <w:t xml:space="preserve"> </w:t>
            </w:r>
          </w:p>
          <w:p w:rsidR="008C652B" w:rsidRDefault="008C652B" w:rsidP="006F5DFB">
            <w:pPr>
              <w:widowControl w:val="0"/>
              <w:pBdr>
                <w:top w:val="nil"/>
                <w:left w:val="nil"/>
                <w:bottom w:val="nil"/>
                <w:right w:val="nil"/>
                <w:between w:val="nil"/>
              </w:pBdr>
              <w:spacing w:line="240" w:lineRule="auto"/>
            </w:pPr>
            <w:r>
              <w:t>Термін придатності - 3 роки</w:t>
            </w:r>
          </w:p>
          <w:p w:rsidR="008C652B" w:rsidRPr="004F6479" w:rsidRDefault="008C652B" w:rsidP="006F5DFB">
            <w:pPr>
              <w:widowControl w:val="0"/>
              <w:pBdr>
                <w:top w:val="nil"/>
                <w:left w:val="nil"/>
                <w:bottom w:val="nil"/>
                <w:right w:val="nil"/>
                <w:between w:val="nil"/>
              </w:pBdr>
              <w:spacing w:line="240" w:lineRule="auto"/>
              <w:rPr>
                <w:lang w:val="uk-UA"/>
              </w:rPr>
            </w:pPr>
            <w:r>
              <w:t>Склад (діюча речовина</w:t>
            </w:r>
            <w:r w:rsidR="004F6479" w:rsidRPr="004F6479">
              <w:t>: празіквантел – 40 мг, моксидектин – 10 мг</w:t>
            </w:r>
            <w:r w:rsidR="004F6479">
              <w:rPr>
                <w:lang w:val="uk-UA"/>
              </w:rPr>
              <w:t xml:space="preserve">. </w:t>
            </w:r>
            <w:r w:rsidR="00BA7A3E" w:rsidRPr="00BA7A3E">
              <w:rPr>
                <w:lang w:val="uk-UA"/>
              </w:rPr>
              <w:t>Допоміжні речовини: ПЕГ-400, спирт ізопропіловий, диметилсульфоксид.</w:t>
            </w:r>
          </w:p>
          <w:p w:rsidR="008C652B" w:rsidRPr="008A5209" w:rsidRDefault="00BA7A3E" w:rsidP="006F5DFB">
            <w:pPr>
              <w:widowControl w:val="0"/>
              <w:pBdr>
                <w:top w:val="nil"/>
                <w:left w:val="nil"/>
                <w:bottom w:val="nil"/>
                <w:right w:val="nil"/>
                <w:between w:val="nil"/>
              </w:pBdr>
              <w:spacing w:line="240" w:lineRule="auto"/>
              <w:rPr>
                <w:lang w:val="uk-UA"/>
              </w:rPr>
            </w:pPr>
            <w:r w:rsidRPr="008A5209">
              <w:rPr>
                <w:lang w:val="uk-UA"/>
              </w:rPr>
              <w:t>Рекомендований вік - від 7</w:t>
            </w:r>
            <w:r w:rsidR="008C652B" w:rsidRPr="008A5209">
              <w:rPr>
                <w:lang w:val="uk-UA"/>
              </w:rPr>
              <w:t xml:space="preserve"> тижнів</w:t>
            </w:r>
          </w:p>
          <w:p w:rsidR="008C652B" w:rsidRPr="00636697" w:rsidRDefault="008C652B" w:rsidP="006F5DFB">
            <w:pPr>
              <w:widowControl w:val="0"/>
              <w:pBdr>
                <w:top w:val="nil"/>
                <w:left w:val="nil"/>
                <w:bottom w:val="nil"/>
                <w:right w:val="nil"/>
                <w:between w:val="nil"/>
              </w:pBdr>
              <w:spacing w:line="240" w:lineRule="auto"/>
              <w:rPr>
                <w:lang w:val="uk-UA"/>
              </w:rPr>
            </w:pPr>
            <w:r w:rsidRPr="008A5209">
              <w:rPr>
                <w:highlight w:val="yellow"/>
                <w:lang w:val="uk-UA"/>
              </w:rPr>
              <w:t xml:space="preserve">Термін дії препарату </w:t>
            </w:r>
            <w:r>
              <w:rPr>
                <w:lang w:val="uk-UA"/>
              </w:rPr>
              <w:t xml:space="preserve">– </w:t>
            </w:r>
          </w:p>
          <w:p w:rsidR="008C652B" w:rsidRPr="00475D35" w:rsidRDefault="008C652B" w:rsidP="006F5DFB">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8C652B" w:rsidRDefault="008C652B" w:rsidP="006F5DFB">
            <w:pPr>
              <w:widowControl w:val="0"/>
              <w:pBdr>
                <w:top w:val="nil"/>
                <w:left w:val="nil"/>
                <w:bottom w:val="nil"/>
                <w:right w:val="nil"/>
                <w:between w:val="nil"/>
              </w:pBdr>
              <w:spacing w:line="240" w:lineRule="auto"/>
              <w:rPr>
                <w:shd w:val="clear" w:color="auto" w:fill="FFF2CC"/>
                <w:lang w:val="uk-UA"/>
              </w:rPr>
            </w:pP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AF425B" w:rsidRDefault="00AF425B" w:rsidP="00AF425B">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00450E81" w:rsidRPr="00450E81">
              <w:rPr>
                <w:rFonts w:ascii="Arial" w:hAnsi="Arial" w:cs="Arial"/>
                <w:color w:val="000000"/>
                <w:sz w:val="22"/>
                <w:szCs w:val="22"/>
                <w:shd w:val="clear" w:color="auto" w:fill="FFF2CC"/>
                <w:lang w:val="en-US"/>
              </w:rPr>
              <w:t>Liquid fo</w:t>
            </w:r>
            <w:r w:rsidR="00450E81">
              <w:rPr>
                <w:rFonts w:ascii="Arial" w:hAnsi="Arial" w:cs="Arial"/>
                <w:color w:val="000000"/>
                <w:sz w:val="22"/>
                <w:szCs w:val="22"/>
                <w:shd w:val="clear" w:color="auto" w:fill="FFF2CC"/>
                <w:lang w:val="en-US"/>
              </w:rPr>
              <w:t>r external use, spot application</w:t>
            </w:r>
          </w:p>
          <w:p w:rsidR="00450E81" w:rsidRPr="005F2C10" w:rsidRDefault="00450E81" w:rsidP="00AF425B">
            <w:pPr>
              <w:pStyle w:val="ae"/>
              <w:spacing w:before="0" w:beforeAutospacing="0" w:after="0" w:afterAutospacing="0"/>
              <w:rPr>
                <w:lang w:val="en-US"/>
              </w:rPr>
            </w:pP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cats</w:t>
            </w:r>
            <w:r>
              <w:rPr>
                <w:rFonts w:ascii="Arial" w:hAnsi="Arial" w:cs="Arial"/>
                <w:color w:val="000000"/>
                <w:sz w:val="22"/>
                <w:szCs w:val="22"/>
                <w:shd w:val="clear" w:color="auto" w:fill="FFF2CC"/>
                <w:lang w:val="en-US"/>
              </w:rPr>
              <w:t xml:space="preserve"> </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0.4 mg</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pippete</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Pippete</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AF425B" w:rsidRDefault="00AF425B" w:rsidP="00AF425B">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
          <w:p w:rsidR="00AF425B" w:rsidRPr="005F2C10" w:rsidRDefault="00450E81" w:rsidP="00AF425B">
            <w:pPr>
              <w:pStyle w:val="ae"/>
              <w:spacing w:before="0" w:beforeAutospacing="0" w:after="0" w:afterAutospacing="0"/>
              <w:rPr>
                <w:lang w:val="en-US"/>
              </w:rPr>
            </w:pPr>
            <w:r w:rsidRPr="00450E81">
              <w:rPr>
                <w:lang w:val="en-US"/>
              </w:rPr>
              <w:t>praziquantel – 40 mg, moxidectin – 10 mg. Excipients: PEG-400, isopropyl alcohol, dimethyl sulfoxide</w:t>
            </w:r>
          </w:p>
          <w:p w:rsidR="00AF425B" w:rsidRDefault="00AF425B" w:rsidP="00AF425B">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 from 7 weeks </w:t>
            </w:r>
          </w:p>
          <w:p w:rsidR="00AF425B" w:rsidRPr="005F2C10" w:rsidRDefault="00AF425B" w:rsidP="00AF425B">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AF425B" w:rsidRPr="008A5209" w:rsidRDefault="00AF425B" w:rsidP="006F5DFB">
            <w:pPr>
              <w:widowControl w:val="0"/>
              <w:pBdr>
                <w:top w:val="nil"/>
                <w:left w:val="nil"/>
                <w:bottom w:val="nil"/>
                <w:right w:val="nil"/>
                <w:between w:val="nil"/>
              </w:pBdr>
              <w:spacing w:line="240" w:lineRule="auto"/>
              <w:rPr>
                <w:shd w:val="clear" w:color="auto" w:fill="FFF2CC"/>
                <w:lang w:val="uk-UA"/>
              </w:rPr>
            </w:pPr>
          </w:p>
        </w:tc>
      </w:tr>
      <w:tr w:rsidR="008C652B" w:rsidRPr="00AF425B" w:rsidTr="006A78FB">
        <w:tc>
          <w:tcPr>
            <w:tcW w:w="1546" w:type="dxa"/>
            <w:shd w:val="clear" w:color="auto" w:fill="auto"/>
            <w:tcMar>
              <w:top w:w="100" w:type="dxa"/>
              <w:left w:w="100" w:type="dxa"/>
              <w:bottom w:w="100" w:type="dxa"/>
              <w:right w:w="100" w:type="dxa"/>
            </w:tcMar>
          </w:tcPr>
          <w:p w:rsidR="008C652B" w:rsidRPr="00AD0438" w:rsidRDefault="008C652B" w:rsidP="006F5DFB">
            <w:pPr>
              <w:widowControl w:val="0"/>
              <w:pBdr>
                <w:top w:val="nil"/>
                <w:left w:val="nil"/>
                <w:bottom w:val="nil"/>
                <w:right w:val="nil"/>
                <w:between w:val="nil"/>
              </w:pBdr>
              <w:spacing w:line="240" w:lineRule="auto"/>
              <w:rPr>
                <w:sz w:val="20"/>
                <w:szCs w:val="20"/>
                <w:lang w:val="ru-RU"/>
              </w:rPr>
            </w:pPr>
            <w:r>
              <w:rPr>
                <w:sz w:val="20"/>
                <w:szCs w:val="20"/>
              </w:rPr>
              <w:t>Документы</w:t>
            </w:r>
            <w:r w:rsidRPr="00AD0438">
              <w:rPr>
                <w:sz w:val="20"/>
                <w:szCs w:val="20"/>
                <w:lang w:val="ru-RU"/>
              </w:rPr>
              <w:t xml:space="preserve"> </w:t>
            </w:r>
            <w:r w:rsidRPr="00AD0438">
              <w:rPr>
                <w:sz w:val="20"/>
                <w:szCs w:val="20"/>
                <w:lang w:val="ru-RU"/>
              </w:rPr>
              <w:br/>
              <w:t>(</w:t>
            </w:r>
            <w:r>
              <w:rPr>
                <w:sz w:val="20"/>
                <w:szCs w:val="20"/>
              </w:rPr>
              <w:t>файл</w:t>
            </w:r>
            <w:r w:rsidRPr="00AD0438">
              <w:rPr>
                <w:sz w:val="20"/>
                <w:szCs w:val="20"/>
                <w:lang w:val="ru-RU"/>
              </w:rPr>
              <w:t xml:space="preserve">, </w:t>
            </w:r>
            <w:r>
              <w:rPr>
                <w:sz w:val="20"/>
                <w:szCs w:val="20"/>
              </w:rPr>
              <w:t>ссылка</w:t>
            </w:r>
            <w:r w:rsidRPr="00AD0438">
              <w:rPr>
                <w:sz w:val="20"/>
                <w:szCs w:val="20"/>
                <w:lang w:val="ru-RU"/>
              </w:rPr>
              <w:t xml:space="preserve"> </w:t>
            </w:r>
            <w:r>
              <w:rPr>
                <w:sz w:val="20"/>
                <w:szCs w:val="20"/>
              </w:rPr>
              <w:t>на</w:t>
            </w:r>
            <w:r w:rsidRPr="00AD0438">
              <w:rPr>
                <w:sz w:val="20"/>
                <w:szCs w:val="20"/>
                <w:lang w:val="ru-RU"/>
              </w:rPr>
              <w:t xml:space="preserve"> </w:t>
            </w:r>
            <w:r>
              <w:rPr>
                <w:sz w:val="20"/>
                <w:szCs w:val="20"/>
              </w:rPr>
              <w:t>документ</w:t>
            </w:r>
            <w:r w:rsidRPr="00AD0438">
              <w:rPr>
                <w:sz w:val="20"/>
                <w:szCs w:val="20"/>
                <w:lang w:val="ru-RU"/>
              </w:rPr>
              <w:t>)</w:t>
            </w:r>
          </w:p>
        </w:tc>
        <w:tc>
          <w:tcPr>
            <w:tcW w:w="4329" w:type="dxa"/>
            <w:shd w:val="clear" w:color="auto" w:fill="auto"/>
            <w:tcMar>
              <w:top w:w="100" w:type="dxa"/>
              <w:left w:w="100" w:type="dxa"/>
              <w:bottom w:w="100" w:type="dxa"/>
              <w:right w:w="100" w:type="dxa"/>
            </w:tcMar>
          </w:tcPr>
          <w:p w:rsidR="008C652B" w:rsidRPr="00AD0438" w:rsidRDefault="008C652B" w:rsidP="006F5DFB">
            <w:pPr>
              <w:widowControl w:val="0"/>
              <w:pBdr>
                <w:top w:val="nil"/>
                <w:left w:val="nil"/>
                <w:bottom w:val="nil"/>
                <w:right w:val="nil"/>
                <w:between w:val="nil"/>
              </w:pBdr>
              <w:spacing w:line="240" w:lineRule="auto"/>
              <w:rPr>
                <w:lang w:val="ru-RU"/>
              </w:rPr>
            </w:pPr>
          </w:p>
        </w:tc>
        <w:tc>
          <w:tcPr>
            <w:tcW w:w="4329" w:type="dxa"/>
            <w:shd w:val="clear" w:color="auto" w:fill="auto"/>
            <w:tcMar>
              <w:top w:w="100" w:type="dxa"/>
              <w:left w:w="100" w:type="dxa"/>
              <w:bottom w:w="100" w:type="dxa"/>
              <w:right w:w="100" w:type="dxa"/>
            </w:tcMar>
          </w:tcPr>
          <w:p w:rsidR="008C652B" w:rsidRPr="00AD0438" w:rsidRDefault="008C652B" w:rsidP="006F5DFB">
            <w:pPr>
              <w:widowControl w:val="0"/>
              <w:pBdr>
                <w:top w:val="nil"/>
                <w:left w:val="nil"/>
                <w:bottom w:val="nil"/>
                <w:right w:val="nil"/>
                <w:between w:val="nil"/>
              </w:pBdr>
              <w:spacing w:line="240" w:lineRule="auto"/>
              <w:rPr>
                <w:shd w:val="clear" w:color="auto" w:fill="FFF2CC"/>
                <w:lang w:val="ru-RU"/>
              </w:rPr>
            </w:pPr>
          </w:p>
        </w:tc>
      </w:tr>
    </w:tbl>
    <w:p w:rsidR="00BA7A3E" w:rsidRPr="00AD0438" w:rsidRDefault="00B37039" w:rsidP="00BA7A3E">
      <w:pPr>
        <w:pStyle w:val="1"/>
        <w:rPr>
          <w:lang w:val="ru-RU"/>
        </w:rPr>
      </w:pPr>
      <w:r>
        <w:t>Товар</w:t>
      </w:r>
      <w:r w:rsidRPr="00AD0438">
        <w:rPr>
          <w:lang w:val="ru-RU"/>
        </w:rPr>
        <w:t xml:space="preserve"> №5 - </w:t>
      </w:r>
      <w:bookmarkStart w:id="6" w:name="_ozr2qzxljl5f" w:colFirst="0" w:colLast="0"/>
      <w:bookmarkEnd w:id="6"/>
      <w:r w:rsidR="00BA7A3E">
        <w:rPr>
          <w:lang w:val="uk-UA"/>
        </w:rPr>
        <w:t>для котів</w:t>
      </w:r>
      <w:r w:rsidR="00BA7A3E" w:rsidRPr="00636697">
        <w:rPr>
          <w:lang w:val="uk-UA"/>
        </w:rPr>
        <w:t xml:space="preserve"> масою тіла</w:t>
      </w:r>
      <w:r w:rsidR="00BA7A3E">
        <w:rPr>
          <w:lang w:val="uk-UA"/>
        </w:rPr>
        <w:t xml:space="preserve"> від 4 до</w:t>
      </w:r>
      <w:r w:rsidR="00E06272">
        <w:rPr>
          <w:lang w:val="uk-UA"/>
        </w:rPr>
        <w:t xml:space="preserve"> 10</w:t>
      </w:r>
      <w:r w:rsidR="00BA7A3E">
        <w:rPr>
          <w:lang w:val="uk-UA"/>
        </w:rPr>
        <w:t xml:space="preserve"> </w:t>
      </w:r>
      <w:r w:rsidR="00BA7A3E" w:rsidRPr="00636697">
        <w:rPr>
          <w:lang w:val="uk-UA"/>
        </w:rPr>
        <w:t>кг</w:t>
      </w:r>
      <w:r w:rsidR="00E06272" w:rsidRPr="00AD0438">
        <w:rPr>
          <w:lang w:val="ru-RU"/>
        </w:rPr>
        <w:t xml:space="preserve"> 1,0</w:t>
      </w:r>
      <w:r w:rsidR="00BA7A3E" w:rsidRPr="00AD0438">
        <w:rPr>
          <w:lang w:val="ru-RU"/>
        </w:rPr>
        <w:t xml:space="preserve"> </w:t>
      </w:r>
      <w:r w:rsidR="00BA7A3E">
        <w:t>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896"/>
        <w:gridCol w:w="3796"/>
      </w:tblGrid>
      <w:tr w:rsidR="00BA7A3E" w:rsidTr="009A2768">
        <w:tc>
          <w:tcPr>
            <w:tcW w:w="1546" w:type="dxa"/>
            <w:shd w:val="clear" w:color="auto" w:fill="auto"/>
            <w:tcMar>
              <w:top w:w="100" w:type="dxa"/>
              <w:left w:w="100" w:type="dxa"/>
              <w:bottom w:w="100" w:type="dxa"/>
              <w:right w:w="100" w:type="dxa"/>
            </w:tcMar>
          </w:tcPr>
          <w:p w:rsidR="00BA7A3E" w:rsidRPr="00AD0438" w:rsidRDefault="00BA7A3E" w:rsidP="00444D39">
            <w:pPr>
              <w:widowControl w:val="0"/>
              <w:pBdr>
                <w:top w:val="nil"/>
                <w:left w:val="nil"/>
                <w:bottom w:val="nil"/>
                <w:right w:val="nil"/>
                <w:between w:val="nil"/>
              </w:pBdr>
              <w:spacing w:line="240" w:lineRule="auto"/>
              <w:rPr>
                <w:b/>
                <w:sz w:val="20"/>
                <w:szCs w:val="20"/>
                <w:lang w:val="ru-RU"/>
              </w:rPr>
            </w:pPr>
          </w:p>
        </w:tc>
        <w:tc>
          <w:tcPr>
            <w:tcW w:w="4329" w:type="dxa"/>
            <w:shd w:val="clear" w:color="auto" w:fill="auto"/>
            <w:tcMar>
              <w:top w:w="100" w:type="dxa"/>
              <w:left w:w="100" w:type="dxa"/>
              <w:bottom w:w="100" w:type="dxa"/>
              <w:right w:w="100" w:type="dxa"/>
            </w:tcMar>
          </w:tcPr>
          <w:p w:rsidR="00BA7A3E" w:rsidRPr="00AF425B" w:rsidRDefault="00BA7A3E" w:rsidP="00444D39">
            <w:pPr>
              <w:widowControl w:val="0"/>
              <w:spacing w:line="240" w:lineRule="auto"/>
              <w:rPr>
                <w:lang w:val="en-US"/>
              </w:rPr>
            </w:pPr>
            <w:r w:rsidRPr="00AF425B">
              <w:rPr>
                <w:b/>
                <w:lang w:val="en-US"/>
              </w:rPr>
              <w:t>UA</w:t>
            </w:r>
            <w:r w:rsidRPr="00AF425B">
              <w:rPr>
                <w:lang w:val="en-US"/>
              </w:rPr>
              <w:t xml:space="preserve"> (</w:t>
            </w:r>
            <w:r>
              <w:t>на</w:t>
            </w:r>
            <w:r w:rsidRPr="00AF425B">
              <w:rPr>
                <w:lang w:val="en-US"/>
              </w:rPr>
              <w:t xml:space="preserve"> </w:t>
            </w:r>
            <w:r>
              <w:t>украинском</w:t>
            </w:r>
            <w:r w:rsidRPr="00AF425B">
              <w:rPr>
                <w:lang w:val="en-US"/>
              </w:rPr>
              <w:t>)</w:t>
            </w:r>
          </w:p>
        </w:tc>
        <w:tc>
          <w:tcPr>
            <w:tcW w:w="4329" w:type="dxa"/>
            <w:shd w:val="clear" w:color="auto" w:fill="auto"/>
            <w:tcMar>
              <w:top w:w="100" w:type="dxa"/>
              <w:left w:w="100" w:type="dxa"/>
              <w:bottom w:w="100" w:type="dxa"/>
              <w:right w:w="100" w:type="dxa"/>
            </w:tcMar>
          </w:tcPr>
          <w:p w:rsidR="00BA7A3E" w:rsidRDefault="00BA7A3E" w:rsidP="00444D39">
            <w:pPr>
              <w:widowControl w:val="0"/>
              <w:spacing w:line="240" w:lineRule="auto"/>
            </w:pPr>
            <w:r w:rsidRPr="00AF425B">
              <w:rPr>
                <w:b/>
                <w:lang w:val="en-US"/>
              </w:rPr>
              <w:t>ENG</w:t>
            </w:r>
            <w:r w:rsidRPr="00AF425B">
              <w:rPr>
                <w:lang w:val="en-US"/>
              </w:rPr>
              <w:t xml:space="preserve"> (</w:t>
            </w:r>
            <w:r>
              <w:t>на</w:t>
            </w:r>
            <w:r w:rsidRPr="00AF425B">
              <w:rPr>
                <w:lang w:val="en-US"/>
              </w:rPr>
              <w:t xml:space="preserve"> </w:t>
            </w:r>
            <w:r>
              <w:t>английском)</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b/>
                <w:sz w:val="20"/>
                <w:szCs w:val="20"/>
              </w:rPr>
            </w:pPr>
            <w:r>
              <w:rPr>
                <w:b/>
                <w:sz w:val="20"/>
                <w:szCs w:val="20"/>
              </w:rPr>
              <w:t>Название *</w:t>
            </w:r>
          </w:p>
          <w:p w:rsidR="00450E81" w:rsidRDefault="00450E81" w:rsidP="00450E81">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Моксістоп краплі </w:t>
            </w:r>
            <w:r>
              <w:rPr>
                <w:shd w:val="clear" w:color="auto" w:fill="FFF2CC"/>
              </w:rPr>
              <w:t xml:space="preserve">для </w:t>
            </w:r>
            <w:r>
              <w:rPr>
                <w:shd w:val="clear" w:color="auto" w:fill="FFF2CC"/>
                <w:lang w:val="uk-UA"/>
              </w:rPr>
              <w:t>котів</w:t>
            </w:r>
            <w:r>
              <w:rPr>
                <w:shd w:val="clear" w:color="auto" w:fill="FFF2CC"/>
              </w:rPr>
              <w:t xml:space="preserve"> </w:t>
            </w:r>
            <w:r>
              <w:rPr>
                <w:shd w:val="clear" w:color="auto" w:fill="FFF2CC"/>
                <w:lang w:val="uk-UA"/>
              </w:rPr>
              <w:t>масою тіла від 4 до 10</w:t>
            </w:r>
            <w:r w:rsidRPr="008C652B">
              <w:rPr>
                <w:shd w:val="clear" w:color="auto" w:fill="FFF2CC"/>
                <w:lang w:val="uk-UA"/>
              </w:rPr>
              <w:t xml:space="preserve"> кг </w:t>
            </w:r>
            <w:r>
              <w:rPr>
                <w:shd w:val="clear" w:color="auto" w:fill="FFF2CC"/>
              </w:rPr>
              <w:t>1 піпетка 1,0 мл</w:t>
            </w:r>
          </w:p>
        </w:tc>
        <w:tc>
          <w:tcPr>
            <w:tcW w:w="4329" w:type="dxa"/>
            <w:shd w:val="clear" w:color="auto" w:fill="auto"/>
            <w:tcMar>
              <w:top w:w="100" w:type="dxa"/>
              <w:left w:w="100" w:type="dxa"/>
              <w:bottom w:w="100" w:type="dxa"/>
              <w:right w:w="100" w:type="dxa"/>
            </w:tcMar>
          </w:tcPr>
          <w:p w:rsidR="00450E81" w:rsidRPr="00BB7774" w:rsidRDefault="00450E81" w:rsidP="00450E81">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Moxistop spot-on for cats </w:t>
            </w:r>
            <w:r w:rsidRPr="005F2C10">
              <w:rPr>
                <w:lang w:val="en-US"/>
              </w:rPr>
              <w:t xml:space="preserve">weighing </w:t>
            </w:r>
            <w:r>
              <w:rPr>
                <w:lang w:val="en-US"/>
              </w:rPr>
              <w:t>from 4 to</w:t>
            </w:r>
            <w:r w:rsidRPr="005F2C10">
              <w:rPr>
                <w:lang w:val="en-US"/>
              </w:rPr>
              <w:t xml:space="preserve"> </w:t>
            </w:r>
            <w:r>
              <w:rPr>
                <w:lang w:val="en-US"/>
              </w:rPr>
              <w:t>10</w:t>
            </w:r>
            <w:r w:rsidRPr="005F2C10">
              <w:rPr>
                <w:lang w:val="en-US"/>
              </w:rPr>
              <w:t xml:space="preserve"> kg 1</w:t>
            </w:r>
            <w:r>
              <w:rPr>
                <w:lang w:val="en-US"/>
              </w:rPr>
              <w:t xml:space="preserve"> pipette of 1,0 ml</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329" w:type="dxa"/>
            <w:shd w:val="clear" w:color="auto" w:fill="auto"/>
            <w:tcMar>
              <w:top w:w="100" w:type="dxa"/>
              <w:left w:w="100" w:type="dxa"/>
              <w:bottom w:w="100" w:type="dxa"/>
              <w:right w:w="100" w:type="dxa"/>
            </w:tcMar>
          </w:tcPr>
          <w:p w:rsidR="00450E81" w:rsidRPr="001653C9" w:rsidRDefault="00450E81" w:rsidP="00450E81">
            <w:pPr>
              <w:widowControl w:val="0"/>
              <w:pBdr>
                <w:top w:val="nil"/>
                <w:left w:val="nil"/>
                <w:bottom w:val="nil"/>
                <w:right w:val="nil"/>
                <w:between w:val="nil"/>
              </w:pBdr>
              <w:spacing w:line="240" w:lineRule="auto"/>
              <w:rPr>
                <w:lang w:val="uk-UA"/>
              </w:rPr>
            </w:pPr>
            <w:r>
              <w:t xml:space="preserve">Серії - </w:t>
            </w:r>
            <w:r>
              <w:rPr>
                <w:lang w:val="uk-UA"/>
              </w:rPr>
              <w:t>Моксістоп</w:t>
            </w:r>
          </w:p>
          <w:p w:rsidR="00450E81" w:rsidRDefault="00450E81" w:rsidP="00450E81">
            <w:pPr>
              <w:widowControl w:val="0"/>
              <w:pBdr>
                <w:top w:val="nil"/>
                <w:left w:val="nil"/>
                <w:bottom w:val="nil"/>
                <w:right w:val="nil"/>
                <w:between w:val="nil"/>
              </w:pBdr>
              <w:spacing w:line="240" w:lineRule="auto"/>
            </w:pPr>
            <w:r>
              <w:t xml:space="preserve">Каталог продукції - Ветеринарні препарати - </w:t>
            </w:r>
            <w:r>
              <w:rPr>
                <w:highlight w:val="yellow"/>
                <w:lang w:val="uk-UA"/>
              </w:rPr>
              <w:t>Антигельмінтні</w:t>
            </w:r>
            <w:r w:rsidRPr="00636697">
              <w:rPr>
                <w:highlight w:val="yellow"/>
              </w:rPr>
              <w:t xml:space="preserve"> засоби</w:t>
            </w:r>
          </w:p>
          <w:p w:rsidR="00450E81" w:rsidRDefault="00450E81" w:rsidP="00450E81">
            <w:pPr>
              <w:widowControl w:val="0"/>
              <w:pBdr>
                <w:top w:val="nil"/>
                <w:left w:val="nil"/>
                <w:bottom w:val="nil"/>
                <w:right w:val="nil"/>
                <w:between w:val="nil"/>
              </w:pBdr>
              <w:spacing w:line="240" w:lineRule="auto"/>
            </w:pPr>
            <w:r>
              <w:t>Тварини - Для котів та кошенят - Для котів</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color w:val="000000"/>
                <w:lang w:val="en-US"/>
              </w:rPr>
            </w:pPr>
            <w:r w:rsidRPr="00AD0438">
              <w:rPr>
                <w:lang w:val="ru-RU"/>
              </w:rPr>
              <w:t xml:space="preserve"> </w:t>
            </w:r>
            <w:r w:rsidRPr="00BE1765">
              <w:rPr>
                <w:color w:val="000000"/>
                <w:lang w:val="en-US"/>
              </w:rPr>
              <w:t>Product line</w:t>
            </w:r>
            <w:r>
              <w:rPr>
                <w:color w:val="000000"/>
                <w:lang w:val="en-US"/>
              </w:rPr>
              <w:t xml:space="preserve"> – Moxistop</w:t>
            </w:r>
          </w:p>
          <w:p w:rsidR="00450E81" w:rsidRDefault="00450E81" w:rsidP="00450E81">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450E81" w:rsidRPr="00BB7774" w:rsidRDefault="00450E81" w:rsidP="00450E81">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Cats and kittens - Cats</w:t>
            </w: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b/>
                <w:sz w:val="20"/>
                <w:szCs w:val="20"/>
              </w:rPr>
            </w:pPr>
            <w:r>
              <w:rPr>
                <w:b/>
                <w:sz w:val="20"/>
                <w:szCs w:val="20"/>
              </w:rPr>
              <w:t>Артикул *</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t>PR241915</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b/>
                <w:sz w:val="20"/>
                <w:szCs w:val="20"/>
              </w:rPr>
            </w:pPr>
            <w:r>
              <w:rPr>
                <w:b/>
                <w:sz w:val="20"/>
                <w:szCs w:val="20"/>
              </w:rPr>
              <w:t>Штрихкод *</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hd w:val="clear" w:color="auto" w:fill="FFF2CC"/>
              </w:rPr>
            </w:pPr>
            <w:r w:rsidRPr="00E06272">
              <w:rPr>
                <w:shd w:val="clear" w:color="auto" w:fill="FFF2CC"/>
              </w:rPr>
              <w:t>4823082419159</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hd w:val="clear" w:color="auto" w:fill="FFF2CC"/>
              </w:rPr>
            </w:pP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UID 1c</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rsidRPr="00E06272">
              <w:t>1111164730</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Цена РРЦ</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t>Профілактика та лікування котів при нематодозах (Toxocara cati, Toxascaris leonine, Ancylostoma tubaeforme, Uncinaria stenocephala, Trichuris vulpis, Angiostrongylus vasorum, Crenosoma vulpis, Thelaria callipaeda), цестодозах (Dipylidium caninum, Echinococcus granulosus, Echinococcus multilocularis, Taenia pisiformis, Taenia hydatigena, Mesocestoides spp.) та змішаних нематодо-цестодозних інвазіях.</w:t>
            </w:r>
          </w:p>
          <w:p w:rsidR="00450E81" w:rsidRDefault="00450E81" w:rsidP="00450E81">
            <w:pPr>
              <w:widowControl w:val="0"/>
              <w:pBdr>
                <w:top w:val="nil"/>
                <w:left w:val="nil"/>
                <w:bottom w:val="nil"/>
                <w:right w:val="nil"/>
                <w:between w:val="nil"/>
              </w:pBdr>
              <w:spacing w:line="240" w:lineRule="auto"/>
            </w:pPr>
            <w:r>
              <w:t>Профілактика дирофіляріозу (Dirofilaria immitis, Dirofilaria repens мікродирофілярії L3 та L4 стадії).</w:t>
            </w:r>
          </w:p>
        </w:tc>
        <w:tc>
          <w:tcPr>
            <w:tcW w:w="4329" w:type="dxa"/>
            <w:shd w:val="clear" w:color="auto" w:fill="auto"/>
            <w:tcMar>
              <w:top w:w="100" w:type="dxa"/>
              <w:left w:w="100" w:type="dxa"/>
              <w:bottom w:w="100" w:type="dxa"/>
              <w:right w:w="100" w:type="dxa"/>
            </w:tcMar>
          </w:tcPr>
          <w:p w:rsidR="00450E81" w:rsidRPr="00BB7774" w:rsidRDefault="00450E81" w:rsidP="00450E81">
            <w:pPr>
              <w:widowControl w:val="0"/>
              <w:pBdr>
                <w:top w:val="nil"/>
                <w:left w:val="nil"/>
                <w:bottom w:val="nil"/>
                <w:right w:val="nil"/>
                <w:between w:val="nil"/>
              </w:pBdr>
              <w:spacing w:line="240" w:lineRule="auto"/>
              <w:rPr>
                <w:lang w:val="en-US"/>
              </w:rPr>
            </w:pPr>
            <w:r w:rsidRPr="00BB7774">
              <w:rPr>
                <w:lang w:val="en-US"/>
              </w:rPr>
              <w:t>Prevention and treatment of cats in nematodes (Toxocara cati, Toxascaris leonine, Ancylostoma tubaeforme, Ucinaria stenocephala, Trichuris vulpis, Angiostrongylus vasorum, Crenosoma vulpis, Thelaria callipaeda), cestodiasis (Dipylidum caninum, Echinococcus granulosus, Echinococcus multilocularis, Taenia pisiformis, Taenia hydatigena, Mesocestoides spp.) and multimodal nematodes-cestodiasis invasions</w:t>
            </w: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hd w:val="clear" w:color="auto" w:fill="FFF2CC"/>
              </w:rPr>
            </w:pP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329" w:type="dxa"/>
            <w:shd w:val="clear" w:color="auto" w:fill="auto"/>
            <w:tcMar>
              <w:top w:w="100" w:type="dxa"/>
              <w:left w:w="100" w:type="dxa"/>
              <w:bottom w:w="100" w:type="dxa"/>
              <w:right w:w="100" w:type="dxa"/>
            </w:tcMar>
          </w:tcPr>
          <w:p w:rsidR="00450E81" w:rsidRPr="004F6479" w:rsidRDefault="00450E81" w:rsidP="00450E81">
            <w:pPr>
              <w:widowControl w:val="0"/>
              <w:pBdr>
                <w:top w:val="nil"/>
                <w:left w:val="nil"/>
                <w:bottom w:val="nil"/>
                <w:right w:val="nil"/>
                <w:between w:val="nil"/>
              </w:pBdr>
              <w:spacing w:line="240" w:lineRule="auto"/>
              <w:rPr>
                <w:lang w:val="ru-RU"/>
              </w:rPr>
            </w:pPr>
            <w:r>
              <w:rPr>
                <w:lang w:val="ru-RU"/>
              </w:rPr>
              <w:t xml:space="preserve"> </w:t>
            </w:r>
            <w:r w:rsidRPr="004F6479">
              <w:rPr>
                <w:lang w:val="ru-RU"/>
              </w:rPr>
              <w:t xml:space="preserve">«Моксістоп» належить до комбінованих протипаразитарних препаратів. Комбінація моксидектину і празіквантелу, які входять </w:t>
            </w:r>
            <w:proofErr w:type="gramStart"/>
            <w:r w:rsidRPr="004F6479">
              <w:rPr>
                <w:lang w:val="ru-RU"/>
              </w:rPr>
              <w:t>до складу</w:t>
            </w:r>
            <w:proofErr w:type="gramEnd"/>
            <w:r w:rsidRPr="004F6479">
              <w:rPr>
                <w:lang w:val="ru-RU"/>
              </w:rPr>
              <w:t xml:space="preserve"> препарату, забезпечують широкий спектр протипаразитарної дії, у тому числі проти личинкових та статевозрілих стадій розвитку кишечних нематод, личинок (мікродирофілярій) нематод виду Dirofilaria immitis, Dirofilaria repens, цестод, які паразитують на котах.</w:t>
            </w:r>
          </w:p>
          <w:p w:rsidR="00450E81" w:rsidRPr="004F6479" w:rsidRDefault="00450E81" w:rsidP="00450E81">
            <w:pPr>
              <w:widowControl w:val="0"/>
              <w:pBdr>
                <w:top w:val="nil"/>
                <w:left w:val="nil"/>
                <w:bottom w:val="nil"/>
                <w:right w:val="nil"/>
                <w:between w:val="nil"/>
              </w:pBdr>
              <w:spacing w:line="240" w:lineRule="auto"/>
              <w:rPr>
                <w:lang w:val="ru-RU"/>
              </w:rPr>
            </w:pPr>
            <w:r w:rsidRPr="004F6479">
              <w:rPr>
                <w:lang w:val="ru-RU"/>
              </w:rPr>
              <w:t>Моксидектин – напівсинтетична сполука другого покоління макроциклічних лактонів групи мільбеміцинів. Речовина має активну дію проти ендопаразитів. Механізм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w:t>
            </w:r>
          </w:p>
          <w:p w:rsidR="00450E81" w:rsidRPr="00B21DD2" w:rsidRDefault="00450E81" w:rsidP="00450E81">
            <w:pPr>
              <w:widowControl w:val="0"/>
              <w:pBdr>
                <w:top w:val="nil"/>
                <w:left w:val="nil"/>
                <w:bottom w:val="nil"/>
                <w:right w:val="nil"/>
                <w:between w:val="nil"/>
              </w:pBdr>
              <w:spacing w:line="240" w:lineRule="auto"/>
              <w:rPr>
                <w:lang w:val="ru-RU"/>
              </w:rPr>
            </w:pPr>
            <w:r w:rsidRPr="004F6479">
              <w:rPr>
                <w:lang w:val="ru-RU"/>
              </w:rPr>
              <w:t>Празіквантел активний проти цестод (стьожкових гельмінтів),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w:t>
            </w:r>
            <w:r w:rsidRPr="00B21DD2">
              <w:rPr>
                <w:lang w:val="ru-RU"/>
              </w:rPr>
              <w:t xml:space="preserve"> </w:t>
            </w:r>
          </w:p>
        </w:tc>
        <w:tc>
          <w:tcPr>
            <w:tcW w:w="4329" w:type="dxa"/>
            <w:shd w:val="clear" w:color="auto" w:fill="auto"/>
            <w:tcMar>
              <w:top w:w="100" w:type="dxa"/>
              <w:left w:w="100" w:type="dxa"/>
              <w:bottom w:w="100" w:type="dxa"/>
              <w:right w:w="100" w:type="dxa"/>
            </w:tcMar>
          </w:tcPr>
          <w:p w:rsidR="002829DD" w:rsidRDefault="00450E81" w:rsidP="00450E81">
            <w:pPr>
              <w:widowControl w:val="0"/>
              <w:pBdr>
                <w:top w:val="nil"/>
                <w:left w:val="nil"/>
                <w:bottom w:val="nil"/>
                <w:right w:val="nil"/>
                <w:between w:val="nil"/>
              </w:pBdr>
              <w:spacing w:line="240" w:lineRule="auto"/>
              <w:rPr>
                <w:lang w:val="en-US"/>
              </w:rPr>
            </w:pPr>
            <w:r>
              <w:rPr>
                <w:lang w:val="en-US"/>
              </w:rPr>
              <w:t>Moxistop</w:t>
            </w:r>
            <w:r w:rsidRPr="00BB7774">
              <w:rPr>
                <w:lang w:val="en-US"/>
              </w:rPr>
              <w:t xml:space="preserve"> </w:t>
            </w:r>
            <w:proofErr w:type="gramStart"/>
            <w:r w:rsidRPr="00BB7774">
              <w:rPr>
                <w:lang w:val="en-US"/>
              </w:rPr>
              <w:t>is related</w:t>
            </w:r>
            <w:proofErr w:type="gramEnd"/>
            <w:r w:rsidRPr="00BB7774">
              <w:rPr>
                <w:lang w:val="en-US"/>
              </w:rPr>
              <w:t xml:space="preserve"> to composite antiparasitic preparations. The combination of moxidectin and praziquantel, which are a part of preparation, provides broad-spectrum antiparasitic effect, as well on larval and mature stages of intestinal nematodes development, nematodes larvae (microdirafilaria) of species Dirofilaria immitis, Dirofilaria repens, cestodes in cats. </w:t>
            </w:r>
          </w:p>
          <w:p w:rsidR="002829DD" w:rsidRDefault="002829DD" w:rsidP="00450E81">
            <w:pPr>
              <w:widowControl w:val="0"/>
              <w:pBdr>
                <w:top w:val="nil"/>
                <w:left w:val="nil"/>
                <w:bottom w:val="nil"/>
                <w:right w:val="nil"/>
                <w:between w:val="nil"/>
              </w:pBdr>
              <w:spacing w:line="240" w:lineRule="auto"/>
              <w:rPr>
                <w:lang w:val="en-US"/>
              </w:rPr>
            </w:pPr>
          </w:p>
          <w:p w:rsidR="002829DD" w:rsidRDefault="002829DD" w:rsidP="002829DD">
            <w:pPr>
              <w:pStyle w:val="HTML"/>
              <w:shd w:val="clear" w:color="auto" w:fill="F8F9FA"/>
              <w:rPr>
                <w:lang w:val="en-US"/>
              </w:rPr>
            </w:pPr>
            <w:r w:rsidRPr="00972459">
              <w:rPr>
                <w:rFonts w:ascii="Arial" w:hAnsi="Arial" w:cs="Arial"/>
                <w:color w:val="202124"/>
                <w:sz w:val="22"/>
                <w:szCs w:val="22"/>
                <w:lang w:val="en"/>
              </w:rPr>
              <w:t xml:space="preserve">Moxidectin is a synthetic derivative of another generation of macrocyclic lactones in the milbemycin group. Actual substanceis is active against endoparasites. </w:t>
            </w:r>
            <w:r w:rsidRPr="00972459">
              <w:rPr>
                <w:rStyle w:val="y2iqfc"/>
                <w:rFonts w:ascii="Arial" w:hAnsi="Arial" w:cs="Arial"/>
                <w:color w:val="202124"/>
                <w:sz w:val="22"/>
                <w:szCs w:val="22"/>
                <w:lang w:val="en"/>
              </w:rPr>
              <w:t>Its mechanism of action is due to the interaction of gamma-aminobutyric acid and glutaric chlorine channels of parasites, which leads to the opening of chlorine channels in the postsynaptic space and increase chlorine ions, resulting in irreversible decrease in muscle activity, paralysis and death of parasites.</w:t>
            </w:r>
            <w:r w:rsidRPr="00972459">
              <w:rPr>
                <w:rStyle w:val="y2iqfc"/>
                <w:rFonts w:ascii="Arial" w:hAnsi="Arial" w:cs="Arial"/>
                <w:color w:val="202124"/>
                <w:sz w:val="22"/>
                <w:szCs w:val="22"/>
                <w:lang w:val="uk-UA"/>
              </w:rPr>
              <w:t xml:space="preserve"> </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r w:rsidRPr="00BE1765">
              <w:rPr>
                <w:lang w:val="en-US"/>
              </w:rPr>
              <w:t xml:space="preserve">Praziquantel is active of cestodes (tapeworms), inducing increase of muscles activity, which is changed by muscle contraction and spastic paralysis, resulting destruction of mature cestodes external covering. Tapeworms almost digested and </w:t>
            </w:r>
            <w:proofErr w:type="gramStart"/>
            <w:r w:rsidRPr="00BE1765">
              <w:rPr>
                <w:lang w:val="en-US"/>
              </w:rPr>
              <w:t>are not detected</w:t>
            </w:r>
            <w:proofErr w:type="gramEnd"/>
            <w:r w:rsidRPr="00BE1765">
              <w:rPr>
                <w:lang w:val="en-US"/>
              </w:rPr>
              <w:t xml:space="preserve"> in faeces under the action of praziquantel.</w:t>
            </w:r>
          </w:p>
          <w:p w:rsidR="002829DD" w:rsidRDefault="002829DD" w:rsidP="002829DD">
            <w:pPr>
              <w:widowControl w:val="0"/>
              <w:pBdr>
                <w:top w:val="nil"/>
                <w:left w:val="nil"/>
                <w:bottom w:val="nil"/>
                <w:right w:val="nil"/>
                <w:between w:val="nil"/>
              </w:pBdr>
              <w:spacing w:line="240" w:lineRule="auto"/>
              <w:rPr>
                <w:lang w:val="en-US"/>
              </w:rPr>
            </w:pPr>
          </w:p>
          <w:p w:rsidR="00450E81" w:rsidRPr="00BB7774" w:rsidRDefault="00450E81" w:rsidP="002829DD">
            <w:pPr>
              <w:spacing w:line="240" w:lineRule="auto"/>
              <w:rPr>
                <w:lang w:val="en-US"/>
              </w:rPr>
            </w:pP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4329" w:type="dxa"/>
            <w:shd w:val="clear" w:color="auto" w:fill="auto"/>
            <w:tcMar>
              <w:top w:w="100" w:type="dxa"/>
              <w:left w:w="100" w:type="dxa"/>
              <w:bottom w:w="100" w:type="dxa"/>
              <w:right w:w="100" w:type="dxa"/>
            </w:tcMar>
          </w:tcPr>
          <w:p w:rsidR="00450E81" w:rsidRPr="004F6479" w:rsidRDefault="00450E81" w:rsidP="00450E81">
            <w:pPr>
              <w:widowControl w:val="0"/>
              <w:pBdr>
                <w:top w:val="nil"/>
                <w:left w:val="nil"/>
                <w:bottom w:val="nil"/>
                <w:right w:val="nil"/>
                <w:between w:val="nil"/>
              </w:pBdr>
              <w:spacing w:line="240" w:lineRule="auto"/>
              <w:rPr>
                <w:lang w:val="uk-UA"/>
              </w:rPr>
            </w:pPr>
            <w:r>
              <w:rPr>
                <w:lang w:val="uk-UA"/>
              </w:rPr>
              <w:t xml:space="preserve"> </w:t>
            </w:r>
            <w:r w:rsidRPr="004F6479">
              <w:rPr>
                <w:lang w:val="uk-UA"/>
              </w:rPr>
              <w:t>1 мл препарату містить діючі речовини: празіквантел – 40 мг, моксидектин – 10 мг</w:t>
            </w:r>
            <w:r>
              <w:rPr>
                <w:lang w:val="uk-UA"/>
              </w:rPr>
              <w:t xml:space="preserve">. </w:t>
            </w:r>
            <w:r w:rsidRPr="004F6479">
              <w:rPr>
                <w:lang w:val="uk-UA"/>
              </w:rPr>
              <w:t>Допоміжні речовини: ПЕГ-400, спирт ізопропіловий, диметилсульфоксид</w:t>
            </w:r>
            <w:r>
              <w:rPr>
                <w:lang w:val="uk-UA"/>
              </w:rPr>
              <w:t>.</w:t>
            </w:r>
          </w:p>
        </w:tc>
        <w:tc>
          <w:tcPr>
            <w:tcW w:w="4329" w:type="dxa"/>
            <w:shd w:val="clear" w:color="auto" w:fill="auto"/>
            <w:tcMar>
              <w:top w:w="100" w:type="dxa"/>
              <w:left w:w="100" w:type="dxa"/>
              <w:bottom w:w="100" w:type="dxa"/>
              <w:right w:w="100" w:type="dxa"/>
            </w:tcMar>
          </w:tcPr>
          <w:p w:rsidR="00450E81" w:rsidRPr="00450E81" w:rsidRDefault="00450E81" w:rsidP="00450E81">
            <w:pPr>
              <w:widowControl w:val="0"/>
              <w:pBdr>
                <w:top w:val="nil"/>
                <w:left w:val="nil"/>
                <w:bottom w:val="nil"/>
                <w:right w:val="nil"/>
                <w:between w:val="nil"/>
              </w:pBdr>
              <w:spacing w:line="240" w:lineRule="auto"/>
              <w:rPr>
                <w:lang w:val="en-US"/>
              </w:rPr>
            </w:pPr>
            <w:r w:rsidRPr="00D12257">
              <w:rPr>
                <w:lang w:val="en-US"/>
              </w:rPr>
              <w:t xml:space="preserve">1,0 ml of preparation contains active ingredients: praziquantel – 40 mg, moxidectin – 10 mg </w:t>
            </w:r>
            <w:r w:rsidRPr="00450E81">
              <w:rPr>
                <w:lang w:val="en-US"/>
              </w:rPr>
              <w:t>Excipients: PEG-400, isopropyl alcohol, dimethyl sulfoxide</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4329" w:type="dxa"/>
            <w:shd w:val="clear" w:color="auto" w:fill="auto"/>
            <w:tcMar>
              <w:top w:w="100" w:type="dxa"/>
              <w:left w:w="100" w:type="dxa"/>
              <w:bottom w:w="100" w:type="dxa"/>
              <w:right w:w="100" w:type="dxa"/>
            </w:tcMar>
          </w:tcPr>
          <w:p w:rsidR="00450E81" w:rsidRPr="00F92F82" w:rsidRDefault="00450E81" w:rsidP="00450E81">
            <w:pPr>
              <w:widowControl w:val="0"/>
              <w:pBdr>
                <w:top w:val="nil"/>
                <w:left w:val="nil"/>
                <w:bottom w:val="nil"/>
                <w:right w:val="nil"/>
                <w:between w:val="nil"/>
              </w:pBdr>
              <w:spacing w:line="240" w:lineRule="auto"/>
              <w:rPr>
                <w:lang w:val="uk-UA"/>
              </w:rPr>
            </w:pPr>
            <w:r>
              <w:rPr>
                <w:lang w:val="uk-UA"/>
              </w:rPr>
              <w:t xml:space="preserve"> Застосовують котам</w:t>
            </w:r>
            <w:r w:rsidRPr="00F92F82">
              <w:rPr>
                <w:lang w:val="uk-UA"/>
              </w:rPr>
              <w:t xml:space="preserve"> масою тіла</w:t>
            </w:r>
            <w:r>
              <w:rPr>
                <w:lang w:val="uk-UA"/>
              </w:rPr>
              <w:t xml:space="preserve"> від 4 до 10 кг – 1,0 мл — 1 піпетка.</w:t>
            </w:r>
          </w:p>
        </w:tc>
        <w:tc>
          <w:tcPr>
            <w:tcW w:w="4329" w:type="dxa"/>
            <w:shd w:val="clear" w:color="auto" w:fill="auto"/>
            <w:tcMar>
              <w:top w:w="100" w:type="dxa"/>
              <w:left w:w="100" w:type="dxa"/>
              <w:bottom w:w="100" w:type="dxa"/>
              <w:right w:w="100" w:type="dxa"/>
            </w:tcMar>
          </w:tcPr>
          <w:p w:rsidR="00450E81" w:rsidRPr="00D12257" w:rsidRDefault="00450E81" w:rsidP="00450E81">
            <w:pPr>
              <w:widowControl w:val="0"/>
              <w:pBdr>
                <w:top w:val="nil"/>
                <w:left w:val="nil"/>
                <w:bottom w:val="nil"/>
                <w:right w:val="nil"/>
                <w:between w:val="nil"/>
              </w:pBdr>
              <w:spacing w:line="240" w:lineRule="auto"/>
              <w:rPr>
                <w:lang w:val="en-US"/>
              </w:rPr>
            </w:pPr>
            <w:r w:rsidRPr="005F2C10">
              <w:rPr>
                <w:lang w:val="en-US"/>
              </w:rPr>
              <w:t xml:space="preserve">Used for </w:t>
            </w:r>
            <w:r>
              <w:rPr>
                <w:lang w:val="en-US"/>
              </w:rPr>
              <w:t>cats</w:t>
            </w:r>
            <w:r w:rsidRPr="005F2C10">
              <w:rPr>
                <w:lang w:val="en-US"/>
              </w:rPr>
              <w:t xml:space="preserve"> weighing</w:t>
            </w:r>
            <w:r>
              <w:rPr>
                <w:lang w:val="en-US"/>
              </w:rPr>
              <w:t xml:space="preserve"> from</w:t>
            </w:r>
            <w:r w:rsidRPr="005F2C10">
              <w:rPr>
                <w:lang w:val="en-US"/>
              </w:rPr>
              <w:t xml:space="preserve"> </w:t>
            </w:r>
            <w:r>
              <w:rPr>
                <w:lang w:val="en-US"/>
              </w:rPr>
              <w:t>4 to 10</w:t>
            </w:r>
            <w:r w:rsidRPr="005F2C10">
              <w:rPr>
                <w:lang w:val="en-US"/>
              </w:rPr>
              <w:t xml:space="preserve"> kg </w:t>
            </w:r>
            <w:r>
              <w:rPr>
                <w:lang w:val="en-US"/>
              </w:rPr>
              <w:t>–</w:t>
            </w:r>
            <w:r w:rsidRPr="005F2C10">
              <w:rPr>
                <w:lang w:val="en-US"/>
              </w:rPr>
              <w:t xml:space="preserve"> </w:t>
            </w:r>
            <w:r>
              <w:rPr>
                <w:lang w:val="en-US"/>
              </w:rPr>
              <w:t>1.0</w:t>
            </w:r>
            <w:r w:rsidRPr="005F2C10">
              <w:rPr>
                <w:lang w:val="en-US"/>
              </w:rPr>
              <w:t xml:space="preserve"> </w:t>
            </w:r>
            <w:r>
              <w:rPr>
                <w:lang w:val="en-US"/>
              </w:rPr>
              <w:t>ml</w:t>
            </w:r>
            <w:r w:rsidRPr="005F2C10">
              <w:rPr>
                <w:lang w:val="en-US"/>
              </w:rPr>
              <w:t xml:space="preserve"> </w:t>
            </w:r>
            <w:r>
              <w:rPr>
                <w:lang w:val="en-US"/>
              </w:rPr>
              <w:t>–</w:t>
            </w:r>
            <w:r w:rsidRPr="005F2C10">
              <w:rPr>
                <w:lang w:val="en-US"/>
              </w:rPr>
              <w:t xml:space="preserve"> 1</w:t>
            </w:r>
            <w:r>
              <w:rPr>
                <w:lang w:val="en-US"/>
              </w:rPr>
              <w:t xml:space="preserve"> pipette</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t>Не застосовують кошенятам віком до 7 тижнів.</w:t>
            </w:r>
          </w:p>
          <w:p w:rsidR="00450E81" w:rsidRDefault="00450E81" w:rsidP="00450E81">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 Не підлягають дегельмінтизації виснажені і хворі на інфекційні захворювання тварини.</w:t>
            </w:r>
          </w:p>
        </w:tc>
        <w:tc>
          <w:tcPr>
            <w:tcW w:w="4329" w:type="dxa"/>
            <w:shd w:val="clear" w:color="auto" w:fill="auto"/>
            <w:tcMar>
              <w:top w:w="100" w:type="dxa"/>
              <w:left w:w="100" w:type="dxa"/>
              <w:bottom w:w="100" w:type="dxa"/>
              <w:right w:w="100" w:type="dxa"/>
            </w:tcMar>
          </w:tcPr>
          <w:p w:rsidR="00450E81" w:rsidRPr="00D12257" w:rsidRDefault="00450E81" w:rsidP="00450E81">
            <w:pPr>
              <w:widowControl w:val="0"/>
              <w:pBdr>
                <w:top w:val="nil"/>
                <w:left w:val="nil"/>
                <w:bottom w:val="nil"/>
                <w:right w:val="nil"/>
                <w:between w:val="nil"/>
              </w:pBdr>
              <w:spacing w:line="240" w:lineRule="auto"/>
              <w:rPr>
                <w:lang w:val="en-US"/>
              </w:rPr>
            </w:pPr>
            <w:r w:rsidRPr="00D12257">
              <w:rPr>
                <w:lang w:val="en-US"/>
              </w:rPr>
              <w:t>Do not use to kittens up to 7-weeks old. Do not use to animals with sensitivity to preparation ingredients. Exhausted and affected by infection diseases animals are not subjected to dehelminthization</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t xml:space="preserve">Полімерні піпетки по </w:t>
            </w:r>
            <w:r>
              <w:rPr>
                <w:lang w:val="uk-UA"/>
              </w:rPr>
              <w:t>1,0</w:t>
            </w:r>
            <w:r>
              <w:t xml:space="preserve"> мл, упаковані у картонну коробку по 1 штуці.</w:t>
            </w:r>
          </w:p>
        </w:tc>
        <w:tc>
          <w:tcPr>
            <w:tcW w:w="4329" w:type="dxa"/>
            <w:shd w:val="clear" w:color="auto" w:fill="auto"/>
            <w:tcMar>
              <w:top w:w="100" w:type="dxa"/>
              <w:left w:w="100" w:type="dxa"/>
              <w:bottom w:w="100" w:type="dxa"/>
              <w:right w:w="100" w:type="dxa"/>
            </w:tcMar>
          </w:tcPr>
          <w:p w:rsidR="00450E81" w:rsidRPr="00450E81" w:rsidRDefault="00450E81" w:rsidP="00450E81">
            <w:pPr>
              <w:widowControl w:val="0"/>
              <w:pBdr>
                <w:top w:val="nil"/>
                <w:left w:val="nil"/>
                <w:bottom w:val="nil"/>
                <w:right w:val="nil"/>
                <w:between w:val="nil"/>
              </w:pBdr>
              <w:spacing w:line="240" w:lineRule="auto"/>
              <w:rPr>
                <w:lang w:val="en-US"/>
              </w:rPr>
            </w:pPr>
            <w:r w:rsidRPr="00450E81">
              <w:rPr>
                <w:lang w:val="en-US"/>
              </w:rPr>
              <w:t xml:space="preserve">Polymeric pipettes of </w:t>
            </w:r>
            <w:r>
              <w:rPr>
                <w:lang w:val="en-US"/>
              </w:rPr>
              <w:t>1.0</w:t>
            </w:r>
            <w:r w:rsidRPr="00450E81">
              <w:rPr>
                <w:lang w:val="en-US"/>
              </w:rPr>
              <w:t xml:space="preserve"> ml </w:t>
            </w:r>
            <w:r>
              <w:rPr>
                <w:lang w:val="en-US"/>
              </w:rPr>
              <w:t>packed in cardboard box of 1 piece</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rsidRPr="004F6479">
              <w:t>Зберігати препарат у закритій упаковці виробника, в сухому недоступному для дітей та тварин місці, окремо від харчових продуктів та кормів, за температури від 5 до 25 °С.</w:t>
            </w:r>
          </w:p>
        </w:tc>
        <w:tc>
          <w:tcPr>
            <w:tcW w:w="4329" w:type="dxa"/>
            <w:shd w:val="clear" w:color="auto" w:fill="auto"/>
            <w:tcMar>
              <w:top w:w="100" w:type="dxa"/>
              <w:left w:w="100" w:type="dxa"/>
              <w:bottom w:w="100" w:type="dxa"/>
              <w:right w:w="100" w:type="dxa"/>
            </w:tcMar>
          </w:tcPr>
          <w:p w:rsidR="00450E81" w:rsidRPr="00450E81" w:rsidRDefault="00450E81" w:rsidP="00450E81">
            <w:pPr>
              <w:widowControl w:val="0"/>
              <w:pBdr>
                <w:top w:val="nil"/>
                <w:left w:val="nil"/>
                <w:bottom w:val="nil"/>
                <w:right w:val="nil"/>
                <w:between w:val="nil"/>
              </w:pBdr>
              <w:spacing w:line="240" w:lineRule="auto"/>
              <w:rPr>
                <w:lang w:val="en-US"/>
              </w:rPr>
            </w:pPr>
            <w:r w:rsidRPr="00450E81">
              <w:rPr>
                <w:lang w:val="en-US"/>
              </w:rPr>
              <w:t>Keep out of reach of children and animals, separate of food and feed at temperature 5°</w:t>
            </w:r>
            <w:r>
              <w:t>С</w:t>
            </w:r>
            <w:r w:rsidRPr="00450E81">
              <w:rPr>
                <w:lang w:val="en-US"/>
              </w:rPr>
              <w:t xml:space="preserve"> to 25°</w:t>
            </w:r>
            <w:r>
              <w:t>С</w:t>
            </w: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t>3 роки</w:t>
            </w:r>
          </w:p>
        </w:tc>
        <w:tc>
          <w:tcPr>
            <w:tcW w:w="4329" w:type="dxa"/>
            <w:shd w:val="clear" w:color="auto" w:fill="auto"/>
            <w:tcMar>
              <w:top w:w="100" w:type="dxa"/>
              <w:left w:w="100" w:type="dxa"/>
              <w:bottom w:w="100" w:type="dxa"/>
              <w:right w:w="100" w:type="dxa"/>
            </w:tcMar>
          </w:tcPr>
          <w:p w:rsidR="00450E81" w:rsidRPr="00450E81" w:rsidRDefault="00450E81" w:rsidP="00450E81">
            <w:pPr>
              <w:widowControl w:val="0"/>
              <w:pBdr>
                <w:top w:val="nil"/>
                <w:left w:val="nil"/>
                <w:bottom w:val="nil"/>
                <w:right w:val="nil"/>
                <w:between w:val="nil"/>
              </w:pBdr>
              <w:spacing w:line="240" w:lineRule="auto"/>
              <w:rPr>
                <w:lang w:val="en-US"/>
              </w:rPr>
            </w:pPr>
            <w:r>
              <w:rPr>
                <w:lang w:val="en-US"/>
              </w:rPr>
              <w:t>3 years</w:t>
            </w: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t>Препарат наносять на суху неушкоджену шкіру. На ділянці шиї біля основи черепа розгортають шерсть тварини, щоб було видно шкіру, відламують верхню частину піпетки і, розміщуючи кінець піпетки на шкірі, витискають вміст піпетки безпосередньо на шкіру. При обробці тварин великих розмірів вміст піпетки наносять на шкіру у 3-4 точках вздовж хребта.</w:t>
            </w:r>
          </w:p>
          <w:p w:rsidR="00450E81" w:rsidRDefault="00450E81" w:rsidP="00450E81">
            <w:pPr>
              <w:widowControl w:val="0"/>
              <w:pBdr>
                <w:top w:val="nil"/>
                <w:left w:val="nil"/>
                <w:bottom w:val="nil"/>
                <w:right w:val="nil"/>
                <w:between w:val="nil"/>
              </w:pBdr>
              <w:spacing w:line="240" w:lineRule="auto"/>
            </w:pPr>
            <w:r>
              <w:t>Для дегельмінтизації тварин при нематодозах і цестодозах травного каналу препарат застосовують з лікувальною метою одноразово, з профілактичною – один раз на місяць.</w:t>
            </w:r>
          </w:p>
          <w:p w:rsidR="00450E81" w:rsidRDefault="00450E81" w:rsidP="00450E81">
            <w:pPr>
              <w:widowControl w:val="0"/>
              <w:pBdr>
                <w:top w:val="nil"/>
                <w:left w:val="nil"/>
                <w:bottom w:val="nil"/>
                <w:right w:val="nil"/>
                <w:between w:val="nil"/>
              </w:pBdr>
              <w:spacing w:line="240" w:lineRule="auto"/>
            </w:pPr>
            <w:r>
              <w:t>З метою профілактики дирофіляріозу у неблагополучних регіонах препарат застосовують у весняно-літньо-осінній період: перед початком льоту комарів і москітів (переносників Dirofilaria immitis, Dirofilaria repens) одноразово, і далі один раз на місяць. Останній раз не раніше, ніж за місяць після завершення льоту комах. Препарат не знищує статевозрілих дирофілярій, але знижує кількість циркулюючих у крові мікродирофілярій.</w:t>
            </w:r>
          </w:p>
        </w:tc>
        <w:tc>
          <w:tcPr>
            <w:tcW w:w="4329" w:type="dxa"/>
            <w:shd w:val="clear" w:color="auto" w:fill="auto"/>
            <w:tcMar>
              <w:top w:w="100" w:type="dxa"/>
              <w:left w:w="100" w:type="dxa"/>
              <w:bottom w:w="100" w:type="dxa"/>
              <w:right w:w="100" w:type="dxa"/>
            </w:tcMar>
          </w:tcPr>
          <w:p w:rsidR="00450E81" w:rsidRPr="00450E81" w:rsidRDefault="00450E81" w:rsidP="00450E81">
            <w:pPr>
              <w:widowControl w:val="0"/>
              <w:pBdr>
                <w:top w:val="nil"/>
                <w:left w:val="nil"/>
                <w:bottom w:val="nil"/>
                <w:right w:val="nil"/>
                <w:between w:val="nil"/>
              </w:pBdr>
              <w:spacing w:line="240" w:lineRule="auto"/>
              <w:rPr>
                <w:lang w:val="en-US"/>
              </w:rPr>
            </w:pPr>
            <w:r w:rsidRPr="00450E81">
              <w:rPr>
                <w:lang w:val="en-US"/>
              </w:rPr>
              <w:t xml:space="preserve">The preparation </w:t>
            </w:r>
            <w:proofErr w:type="gramStart"/>
            <w:r w:rsidRPr="00450E81">
              <w:rPr>
                <w:lang w:val="en-US"/>
              </w:rPr>
              <w:t>is applied</w:t>
            </w:r>
            <w:proofErr w:type="gramEnd"/>
            <w:r w:rsidRPr="00450E81">
              <w:rPr>
                <w:lang w:val="en-US"/>
              </w:rPr>
              <w:t xml:space="preserve"> on dry intact skin. In the area of neck near the skull base animal’ coat is divided, thus the skin to be visible, the pipette tip cut off, placed the tip on the skin, squeezed the pipette content directly on the skin. In processing of large animals, the content of the pipette </w:t>
            </w:r>
            <w:proofErr w:type="gramStart"/>
            <w:r w:rsidRPr="00450E81">
              <w:rPr>
                <w:lang w:val="en-US"/>
              </w:rPr>
              <w:t>is applied</w:t>
            </w:r>
            <w:proofErr w:type="gramEnd"/>
            <w:r w:rsidRPr="00450E81">
              <w:rPr>
                <w:lang w:val="en-US"/>
              </w:rPr>
              <w:t xml:space="preserve"> in 3-4 areas along the backbone. In nematodes and cestodes of alimentary </w:t>
            </w:r>
            <w:proofErr w:type="gramStart"/>
            <w:r w:rsidRPr="00450E81">
              <w:rPr>
                <w:lang w:val="en-US"/>
              </w:rPr>
              <w:t>tract</w:t>
            </w:r>
            <w:proofErr w:type="gramEnd"/>
            <w:r w:rsidRPr="00450E81">
              <w:rPr>
                <w:lang w:val="en-US"/>
              </w:rPr>
              <w:t xml:space="preserve"> the preparation is used single time for dehelminthization with treatment purpose, and for prevention - once a month. In purpose of dirofilariasis prevention in unfavorable regions, the preparation </w:t>
            </w:r>
            <w:proofErr w:type="gramStart"/>
            <w:r w:rsidRPr="00450E81">
              <w:rPr>
                <w:lang w:val="en-US"/>
              </w:rPr>
              <w:t>is used</w:t>
            </w:r>
            <w:proofErr w:type="gramEnd"/>
            <w:r w:rsidRPr="00450E81">
              <w:rPr>
                <w:lang w:val="en-US"/>
              </w:rPr>
              <w:t xml:space="preserve"> during spring-summer-autumn period: before mosquitos swarming (transporters of Dirofilaria immitis, Dirofilaria repens) single time, and then once a month. The last administration should be not early, than a month before the end of insects swarming. The preparation does not eliminate mature dirofilaria, but reduce the quantity of circulated microdirofilaria in blood</w:t>
            </w:r>
          </w:p>
          <w:p w:rsidR="00450E81" w:rsidRPr="00450E81" w:rsidRDefault="00450E81" w:rsidP="00450E81">
            <w:pPr>
              <w:widowControl w:val="0"/>
              <w:pBdr>
                <w:top w:val="nil"/>
                <w:left w:val="nil"/>
                <w:bottom w:val="nil"/>
                <w:right w:val="nil"/>
                <w:between w:val="nil"/>
              </w:pBdr>
              <w:spacing w:line="240" w:lineRule="auto"/>
              <w:rPr>
                <w:lang w:val="en-US"/>
              </w:rPr>
            </w:pPr>
          </w:p>
        </w:tc>
      </w:tr>
      <w:tr w:rsidR="00450E81" w:rsidRPr="007A6673"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highlight w:val="yellow"/>
                <w:lang w:val="uk-UA"/>
              </w:rPr>
              <w:t>Антигельмінтний</w:t>
            </w:r>
            <w:r w:rsidRPr="00636697">
              <w:rPr>
                <w:highlight w:val="yellow"/>
              </w:rPr>
              <w:t xml:space="preserve"> засіб</w:t>
            </w:r>
          </w:p>
          <w:p w:rsidR="00450E81" w:rsidRPr="00B21DD2" w:rsidRDefault="00450E81" w:rsidP="00450E81">
            <w:pPr>
              <w:widowControl w:val="0"/>
              <w:pBdr>
                <w:top w:val="nil"/>
                <w:left w:val="nil"/>
                <w:bottom w:val="nil"/>
                <w:right w:val="nil"/>
                <w:between w:val="nil"/>
              </w:pBdr>
              <w:spacing w:line="240" w:lineRule="auto"/>
              <w:rPr>
                <w:lang w:val="uk-UA"/>
              </w:rPr>
            </w:pPr>
            <w:r>
              <w:t xml:space="preserve">Серія - </w:t>
            </w:r>
            <w:r>
              <w:rPr>
                <w:lang w:val="uk-UA"/>
              </w:rPr>
              <w:t>Моксістоп</w:t>
            </w:r>
          </w:p>
          <w:p w:rsidR="00450E81" w:rsidRDefault="00450E81" w:rsidP="00450E81">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450E81" w:rsidRPr="004F6479" w:rsidRDefault="00450E81" w:rsidP="00450E81">
            <w:pPr>
              <w:widowControl w:val="0"/>
              <w:pBdr>
                <w:top w:val="nil"/>
                <w:left w:val="nil"/>
                <w:bottom w:val="nil"/>
                <w:right w:val="nil"/>
                <w:between w:val="nil"/>
              </w:pBdr>
              <w:spacing w:line="240" w:lineRule="auto"/>
              <w:rPr>
                <w:lang w:val="uk-UA"/>
              </w:rPr>
            </w:pPr>
            <w:r>
              <w:t xml:space="preserve">Призначення - Для </w:t>
            </w:r>
            <w:r>
              <w:rPr>
                <w:lang w:val="uk-UA"/>
              </w:rPr>
              <w:t>котів</w:t>
            </w:r>
          </w:p>
          <w:p w:rsidR="00450E81" w:rsidRDefault="00450E81" w:rsidP="00450E81">
            <w:pPr>
              <w:widowControl w:val="0"/>
              <w:pBdr>
                <w:top w:val="nil"/>
                <w:left w:val="nil"/>
                <w:bottom w:val="nil"/>
                <w:right w:val="nil"/>
                <w:between w:val="nil"/>
              </w:pBdr>
              <w:spacing w:line="240" w:lineRule="auto"/>
            </w:pPr>
            <w:r>
              <w:t>Об `єм – 1,0 мл</w:t>
            </w:r>
          </w:p>
          <w:p w:rsidR="00450E81" w:rsidRDefault="00450E81" w:rsidP="00450E81">
            <w:pPr>
              <w:widowControl w:val="0"/>
              <w:pBdr>
                <w:top w:val="nil"/>
                <w:left w:val="nil"/>
                <w:bottom w:val="nil"/>
                <w:right w:val="nil"/>
                <w:between w:val="nil"/>
              </w:pBdr>
              <w:spacing w:line="240" w:lineRule="auto"/>
            </w:pPr>
            <w:r>
              <w:t>Кількість в упаковці - 1 піпетка</w:t>
            </w:r>
          </w:p>
          <w:p w:rsidR="00450E81" w:rsidRDefault="00450E81" w:rsidP="00450E81">
            <w:pPr>
              <w:widowControl w:val="0"/>
              <w:pBdr>
                <w:top w:val="nil"/>
                <w:left w:val="nil"/>
                <w:bottom w:val="nil"/>
                <w:right w:val="nil"/>
                <w:between w:val="nil"/>
              </w:pBdr>
              <w:spacing w:line="240" w:lineRule="auto"/>
            </w:pPr>
            <w:r>
              <w:t>Кількість пакувань - 10 шт</w:t>
            </w:r>
          </w:p>
          <w:p w:rsidR="00450E81" w:rsidRDefault="00450E81" w:rsidP="00450E81">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450E81" w:rsidRDefault="00450E81" w:rsidP="00450E81">
            <w:pPr>
              <w:widowControl w:val="0"/>
              <w:pBdr>
                <w:top w:val="nil"/>
                <w:left w:val="nil"/>
                <w:bottom w:val="nil"/>
                <w:right w:val="nil"/>
                <w:between w:val="nil"/>
              </w:pBdr>
              <w:spacing w:line="240" w:lineRule="auto"/>
            </w:pPr>
            <w:r>
              <w:t>Термін придатності - 3 роки</w:t>
            </w:r>
          </w:p>
          <w:p w:rsidR="00450E81" w:rsidRPr="004F6479" w:rsidRDefault="00450E81" w:rsidP="00450E81">
            <w:pPr>
              <w:widowControl w:val="0"/>
              <w:pBdr>
                <w:top w:val="nil"/>
                <w:left w:val="nil"/>
                <w:bottom w:val="nil"/>
                <w:right w:val="nil"/>
                <w:between w:val="nil"/>
              </w:pBdr>
              <w:spacing w:line="240" w:lineRule="auto"/>
              <w:rPr>
                <w:lang w:val="uk-UA"/>
              </w:rPr>
            </w:pPr>
            <w:r>
              <w:t>Склад (діюча речовина</w:t>
            </w:r>
            <w:r w:rsidRPr="004F6479">
              <w:t>: празіквантел – 40 мг, моксидектин – 10 мг</w:t>
            </w:r>
            <w:r>
              <w:rPr>
                <w:lang w:val="uk-UA"/>
              </w:rPr>
              <w:t xml:space="preserve">. </w:t>
            </w:r>
            <w:r w:rsidRPr="00BA7A3E">
              <w:rPr>
                <w:lang w:val="uk-UA"/>
              </w:rPr>
              <w:t>Допоміжні речовини: ПЕГ-400, спирт ізопропіловий, диметилсульфоксид.</w:t>
            </w:r>
          </w:p>
          <w:p w:rsidR="00450E81" w:rsidRPr="00BA7A3E" w:rsidRDefault="00450E81" w:rsidP="00450E81">
            <w:pPr>
              <w:widowControl w:val="0"/>
              <w:pBdr>
                <w:top w:val="nil"/>
                <w:left w:val="nil"/>
                <w:bottom w:val="nil"/>
                <w:right w:val="nil"/>
                <w:between w:val="nil"/>
              </w:pBdr>
              <w:spacing w:line="240" w:lineRule="auto"/>
              <w:rPr>
                <w:lang w:val="uk-UA"/>
              </w:rPr>
            </w:pPr>
            <w:r w:rsidRPr="00BA7A3E">
              <w:rPr>
                <w:lang w:val="uk-UA"/>
              </w:rPr>
              <w:t>Рекомендований вік - від 7 тижнів</w:t>
            </w:r>
          </w:p>
          <w:p w:rsidR="00450E81" w:rsidRPr="00636697" w:rsidRDefault="00450E81" w:rsidP="00450E81">
            <w:pPr>
              <w:widowControl w:val="0"/>
              <w:pBdr>
                <w:top w:val="nil"/>
                <w:left w:val="nil"/>
                <w:bottom w:val="nil"/>
                <w:right w:val="nil"/>
                <w:between w:val="nil"/>
              </w:pBdr>
              <w:spacing w:line="240" w:lineRule="auto"/>
              <w:rPr>
                <w:lang w:val="uk-UA"/>
              </w:rPr>
            </w:pPr>
            <w:r w:rsidRPr="00BA7A3E">
              <w:rPr>
                <w:highlight w:val="yellow"/>
                <w:lang w:val="uk-UA"/>
              </w:rPr>
              <w:t xml:space="preserve">Термін дії препарату </w:t>
            </w:r>
            <w:r>
              <w:rPr>
                <w:lang w:val="uk-UA"/>
              </w:rPr>
              <w:t xml:space="preserve">– </w:t>
            </w:r>
          </w:p>
          <w:p w:rsidR="00450E81" w:rsidRPr="00475D35" w:rsidRDefault="00450E81" w:rsidP="00450E81">
            <w:pPr>
              <w:widowControl w:val="0"/>
              <w:pBdr>
                <w:top w:val="nil"/>
                <w:left w:val="nil"/>
                <w:bottom w:val="nil"/>
                <w:right w:val="nil"/>
                <w:between w:val="nil"/>
              </w:pBdr>
              <w:spacing w:line="240" w:lineRule="auto"/>
              <w:rPr>
                <w:lang w:val="uk-UA"/>
              </w:rPr>
            </w:pP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hd w:val="clear" w:color="auto" w:fill="FFF2CC"/>
                <w:lang w:val="uk-UA"/>
              </w:rPr>
            </w:pP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450E81" w:rsidRDefault="00450E81" w:rsidP="00450E81">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Pr="00450E81">
              <w:rPr>
                <w:rFonts w:ascii="Arial" w:hAnsi="Arial" w:cs="Arial"/>
                <w:color w:val="000000"/>
                <w:sz w:val="22"/>
                <w:szCs w:val="22"/>
                <w:shd w:val="clear" w:color="auto" w:fill="FFF2CC"/>
                <w:lang w:val="en-US"/>
              </w:rPr>
              <w:t>Liquid fo</w:t>
            </w:r>
            <w:r>
              <w:rPr>
                <w:rFonts w:ascii="Arial" w:hAnsi="Arial" w:cs="Arial"/>
                <w:color w:val="000000"/>
                <w:sz w:val="22"/>
                <w:szCs w:val="22"/>
                <w:shd w:val="clear" w:color="auto" w:fill="FFF2CC"/>
                <w:lang w:val="en-US"/>
              </w:rPr>
              <w:t>r external use, spot application</w:t>
            </w:r>
          </w:p>
          <w:p w:rsidR="00450E81" w:rsidRPr="005F2C10" w:rsidRDefault="00450E81" w:rsidP="00450E81">
            <w:pPr>
              <w:pStyle w:val="ae"/>
              <w:spacing w:before="0" w:beforeAutospacing="0" w:after="0" w:afterAutospacing="0"/>
              <w:rPr>
                <w:lang w:val="en-US"/>
              </w:rPr>
            </w:pP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cats</w:t>
            </w:r>
            <w:r>
              <w:rPr>
                <w:rFonts w:ascii="Arial" w:hAnsi="Arial" w:cs="Arial"/>
                <w:color w:val="000000"/>
                <w:sz w:val="22"/>
                <w:szCs w:val="22"/>
                <w:shd w:val="clear" w:color="auto" w:fill="FFF2CC"/>
                <w:lang w:val="en-US"/>
              </w:rPr>
              <w:t xml:space="preserve"> </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 mg</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pippete</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Pippete</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450E81" w:rsidRDefault="00450E81" w:rsidP="00450E81">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
          <w:p w:rsidR="00450E81" w:rsidRPr="005F2C10" w:rsidRDefault="00450E81" w:rsidP="00450E81">
            <w:pPr>
              <w:pStyle w:val="ae"/>
              <w:spacing w:before="0" w:beforeAutospacing="0" w:after="0" w:afterAutospacing="0"/>
              <w:rPr>
                <w:lang w:val="en-US"/>
              </w:rPr>
            </w:pPr>
            <w:r w:rsidRPr="00450E81">
              <w:rPr>
                <w:lang w:val="en-US"/>
              </w:rPr>
              <w:t>praziquantel – 40 mg, moxidectin – 10 mg. Excipients: PEG-400, isopropyl alcohol, dimethyl sulfoxide</w:t>
            </w:r>
          </w:p>
          <w:p w:rsidR="00450E81" w:rsidRDefault="00450E81" w:rsidP="00450E81">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 from 7 weeks </w:t>
            </w:r>
          </w:p>
          <w:p w:rsidR="00450E81" w:rsidRPr="005F2C10" w:rsidRDefault="00450E81" w:rsidP="00450E81">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450E81" w:rsidRPr="00450E81" w:rsidRDefault="00450E81" w:rsidP="00450E81">
            <w:pPr>
              <w:widowControl w:val="0"/>
              <w:pBdr>
                <w:top w:val="nil"/>
                <w:left w:val="nil"/>
                <w:bottom w:val="nil"/>
                <w:right w:val="nil"/>
                <w:between w:val="nil"/>
              </w:pBdr>
              <w:spacing w:line="240" w:lineRule="auto"/>
              <w:rPr>
                <w:shd w:val="clear" w:color="auto" w:fill="FFF2CC"/>
                <w:lang w:val="en-US"/>
              </w:rPr>
            </w:pPr>
          </w:p>
        </w:tc>
      </w:tr>
      <w:tr w:rsidR="00450E81" w:rsidTr="009A2768">
        <w:tc>
          <w:tcPr>
            <w:tcW w:w="1546"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pPr>
          </w:p>
        </w:tc>
        <w:tc>
          <w:tcPr>
            <w:tcW w:w="4329" w:type="dxa"/>
            <w:shd w:val="clear" w:color="auto" w:fill="auto"/>
            <w:tcMar>
              <w:top w:w="100" w:type="dxa"/>
              <w:left w:w="100" w:type="dxa"/>
              <w:bottom w:w="100" w:type="dxa"/>
              <w:right w:w="100" w:type="dxa"/>
            </w:tcMar>
          </w:tcPr>
          <w:p w:rsidR="00450E81" w:rsidRDefault="00450E81" w:rsidP="00450E81">
            <w:pPr>
              <w:widowControl w:val="0"/>
              <w:pBdr>
                <w:top w:val="nil"/>
                <w:left w:val="nil"/>
                <w:bottom w:val="nil"/>
                <w:right w:val="nil"/>
                <w:between w:val="nil"/>
              </w:pBdr>
              <w:spacing w:line="240" w:lineRule="auto"/>
              <w:rPr>
                <w:shd w:val="clear" w:color="auto" w:fill="FFF2CC"/>
              </w:rPr>
            </w:pPr>
          </w:p>
        </w:tc>
      </w:tr>
    </w:tbl>
    <w:p w:rsidR="002A0449" w:rsidRDefault="00B37039" w:rsidP="002A0449">
      <w:pPr>
        <w:pStyle w:val="1"/>
      </w:pPr>
      <w:r>
        <w:t>Товар №6</w:t>
      </w:r>
      <w:bookmarkStart w:id="7" w:name="_e4i06zghfzty" w:colFirst="0" w:colLast="0"/>
      <w:bookmarkEnd w:id="7"/>
      <w:r w:rsidR="002A0449">
        <w:rPr>
          <w:lang w:val="uk-UA"/>
        </w:rPr>
        <w:t xml:space="preserve"> </w:t>
      </w:r>
      <w:r w:rsidR="002A0449">
        <w:t xml:space="preserve">- </w:t>
      </w:r>
      <w:r w:rsidR="002A0449">
        <w:rPr>
          <w:lang w:val="uk-UA"/>
        </w:rPr>
        <w:t>для собак</w:t>
      </w:r>
      <w:r w:rsidR="002A0449" w:rsidRPr="00636697">
        <w:rPr>
          <w:lang w:val="uk-UA"/>
        </w:rPr>
        <w:t xml:space="preserve"> масою тіла</w:t>
      </w:r>
      <w:r w:rsidR="002A0449">
        <w:rPr>
          <w:lang w:val="uk-UA"/>
        </w:rPr>
        <w:t xml:space="preserve"> до 4 </w:t>
      </w:r>
      <w:r w:rsidR="002A0449" w:rsidRPr="00636697">
        <w:rPr>
          <w:lang w:val="uk-UA"/>
        </w:rPr>
        <w:t>кг</w:t>
      </w:r>
      <w:r w:rsidR="002A0449">
        <w:t xml:space="preserve"> 0,4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937"/>
        <w:gridCol w:w="3755"/>
      </w:tblGrid>
      <w:tr w:rsidR="002A0449" w:rsidTr="00911425">
        <w:tc>
          <w:tcPr>
            <w:tcW w:w="2512" w:type="dxa"/>
            <w:shd w:val="clear" w:color="auto" w:fill="auto"/>
            <w:tcMar>
              <w:top w:w="100" w:type="dxa"/>
              <w:left w:w="100" w:type="dxa"/>
              <w:bottom w:w="100" w:type="dxa"/>
              <w:right w:w="100" w:type="dxa"/>
            </w:tcMar>
          </w:tcPr>
          <w:p w:rsidR="002A0449" w:rsidRDefault="002A0449" w:rsidP="002A0449">
            <w:pPr>
              <w:widowControl w:val="0"/>
              <w:pBdr>
                <w:top w:val="nil"/>
                <w:left w:val="nil"/>
                <w:bottom w:val="nil"/>
                <w:right w:val="nil"/>
                <w:between w:val="nil"/>
              </w:pBdr>
              <w:spacing w:line="240" w:lineRule="auto"/>
              <w:rPr>
                <w:b/>
                <w:sz w:val="20"/>
                <w:szCs w:val="20"/>
              </w:rPr>
            </w:pPr>
          </w:p>
        </w:tc>
        <w:tc>
          <w:tcPr>
            <w:tcW w:w="3937" w:type="dxa"/>
            <w:shd w:val="clear" w:color="auto" w:fill="auto"/>
            <w:tcMar>
              <w:top w:w="100" w:type="dxa"/>
              <w:left w:w="100" w:type="dxa"/>
              <w:bottom w:w="100" w:type="dxa"/>
              <w:right w:w="100" w:type="dxa"/>
            </w:tcMar>
          </w:tcPr>
          <w:p w:rsidR="002A0449" w:rsidRDefault="002A0449" w:rsidP="002A0449">
            <w:pPr>
              <w:widowControl w:val="0"/>
              <w:spacing w:line="240" w:lineRule="auto"/>
            </w:pPr>
            <w:r>
              <w:rPr>
                <w:b/>
              </w:rPr>
              <w:t>UA</w:t>
            </w:r>
            <w:r>
              <w:t xml:space="preserve"> (на украинском)</w:t>
            </w:r>
          </w:p>
        </w:tc>
        <w:tc>
          <w:tcPr>
            <w:tcW w:w="3755" w:type="dxa"/>
            <w:shd w:val="clear" w:color="auto" w:fill="auto"/>
            <w:tcMar>
              <w:top w:w="100" w:type="dxa"/>
              <w:left w:w="100" w:type="dxa"/>
              <w:bottom w:w="100" w:type="dxa"/>
              <w:right w:w="100" w:type="dxa"/>
            </w:tcMar>
          </w:tcPr>
          <w:p w:rsidR="002A0449" w:rsidRDefault="002A0449" w:rsidP="002A0449">
            <w:pPr>
              <w:widowControl w:val="0"/>
              <w:spacing w:line="240" w:lineRule="auto"/>
            </w:pPr>
            <w:r>
              <w:rPr>
                <w:b/>
              </w:rPr>
              <w:t>ENG</w:t>
            </w:r>
            <w:r>
              <w:t xml:space="preserve"> (на английском)</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Название *</w:t>
            </w:r>
          </w:p>
          <w:p w:rsidR="00970CBF" w:rsidRDefault="00970CBF" w:rsidP="00970CBF">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Моксістоп </w:t>
            </w:r>
            <w:r>
              <w:rPr>
                <w:shd w:val="clear" w:color="auto" w:fill="FFF2CC"/>
              </w:rPr>
              <w:t xml:space="preserve">для </w:t>
            </w:r>
            <w:r>
              <w:rPr>
                <w:shd w:val="clear" w:color="auto" w:fill="FFF2CC"/>
                <w:lang w:val="uk-UA"/>
              </w:rPr>
              <w:t>собак</w:t>
            </w:r>
            <w:r>
              <w:rPr>
                <w:shd w:val="clear" w:color="auto" w:fill="FFF2CC"/>
              </w:rPr>
              <w:t xml:space="preserve"> </w:t>
            </w:r>
            <w:r>
              <w:rPr>
                <w:shd w:val="clear" w:color="auto" w:fill="FFF2CC"/>
                <w:lang w:val="uk-UA"/>
              </w:rPr>
              <w:t>масою тіла до</w:t>
            </w:r>
            <w:r w:rsidRPr="008C652B">
              <w:rPr>
                <w:shd w:val="clear" w:color="auto" w:fill="FFF2CC"/>
                <w:lang w:val="uk-UA"/>
              </w:rPr>
              <w:t xml:space="preserve"> 4 кг </w:t>
            </w:r>
            <w:r>
              <w:rPr>
                <w:shd w:val="clear" w:color="auto" w:fill="FFF2CC"/>
              </w:rPr>
              <w:t>1 піпетка 0,4 мл</w:t>
            </w:r>
          </w:p>
        </w:tc>
        <w:tc>
          <w:tcPr>
            <w:tcW w:w="3755" w:type="dxa"/>
            <w:shd w:val="clear" w:color="auto" w:fill="auto"/>
            <w:tcMar>
              <w:top w:w="100" w:type="dxa"/>
              <w:left w:w="100" w:type="dxa"/>
              <w:bottom w:w="100" w:type="dxa"/>
              <w:right w:w="100" w:type="dxa"/>
            </w:tcMar>
          </w:tcPr>
          <w:p w:rsidR="00970CBF" w:rsidRPr="00BB7774" w:rsidRDefault="00970CBF" w:rsidP="00970CBF">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Moxistop spot-on for dogs </w:t>
            </w:r>
            <w:r w:rsidRPr="005F2C10">
              <w:rPr>
                <w:lang w:val="en-US"/>
              </w:rPr>
              <w:t xml:space="preserve">weighing </w:t>
            </w:r>
            <w:r>
              <w:rPr>
                <w:lang w:val="en-US"/>
              </w:rPr>
              <w:t>to</w:t>
            </w:r>
            <w:r w:rsidRPr="005F2C10">
              <w:rPr>
                <w:lang w:val="en-US"/>
              </w:rPr>
              <w:t xml:space="preserve"> </w:t>
            </w:r>
            <w:r>
              <w:rPr>
                <w:lang w:val="en-US"/>
              </w:rPr>
              <w:t>4</w:t>
            </w:r>
            <w:r w:rsidRPr="005F2C10">
              <w:rPr>
                <w:lang w:val="en-US"/>
              </w:rPr>
              <w:t xml:space="preserve"> kg 1</w:t>
            </w:r>
            <w:r>
              <w:rPr>
                <w:lang w:val="en-US"/>
              </w:rPr>
              <w:t xml:space="preserve"> pipette of 0.4 ml</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937" w:type="dxa"/>
            <w:shd w:val="clear" w:color="auto" w:fill="auto"/>
            <w:tcMar>
              <w:top w:w="100" w:type="dxa"/>
              <w:left w:w="100" w:type="dxa"/>
              <w:bottom w:w="100" w:type="dxa"/>
              <w:right w:w="100" w:type="dxa"/>
            </w:tcMar>
          </w:tcPr>
          <w:p w:rsidR="00970CBF" w:rsidRPr="001653C9" w:rsidRDefault="00970CBF" w:rsidP="00970CBF">
            <w:pPr>
              <w:widowControl w:val="0"/>
              <w:pBdr>
                <w:top w:val="nil"/>
                <w:left w:val="nil"/>
                <w:bottom w:val="nil"/>
                <w:right w:val="nil"/>
                <w:between w:val="nil"/>
              </w:pBdr>
              <w:spacing w:line="240" w:lineRule="auto"/>
              <w:rPr>
                <w:lang w:val="uk-UA"/>
              </w:rPr>
            </w:pPr>
            <w:r>
              <w:t xml:space="preserve">Серії - </w:t>
            </w:r>
            <w:r>
              <w:rPr>
                <w:lang w:val="uk-UA"/>
              </w:rPr>
              <w:t>Моксістоп</w:t>
            </w:r>
          </w:p>
          <w:p w:rsidR="00970CBF" w:rsidRDefault="00970CBF" w:rsidP="00970CBF">
            <w:pPr>
              <w:widowControl w:val="0"/>
              <w:pBdr>
                <w:top w:val="nil"/>
                <w:left w:val="nil"/>
                <w:bottom w:val="nil"/>
                <w:right w:val="nil"/>
                <w:between w:val="nil"/>
              </w:pBdr>
              <w:spacing w:line="240" w:lineRule="auto"/>
            </w:pPr>
            <w:r>
              <w:t xml:space="preserve">Каталог продукції - Ветеринарні препарати - </w:t>
            </w:r>
            <w:r>
              <w:rPr>
                <w:highlight w:val="yellow"/>
                <w:lang w:val="uk-UA"/>
              </w:rPr>
              <w:t>Антигельмінтні</w:t>
            </w:r>
            <w:r w:rsidRPr="00636697">
              <w:rPr>
                <w:highlight w:val="yellow"/>
              </w:rPr>
              <w:t xml:space="preserve"> засоби</w:t>
            </w:r>
          </w:p>
          <w:p w:rsidR="00970CBF" w:rsidRDefault="00970CBF" w:rsidP="00970CBF">
            <w:pPr>
              <w:widowControl w:val="0"/>
              <w:pBdr>
                <w:top w:val="nil"/>
                <w:left w:val="nil"/>
                <w:bottom w:val="nil"/>
                <w:right w:val="nil"/>
                <w:between w:val="nil"/>
              </w:pBdr>
              <w:spacing w:line="240" w:lineRule="auto"/>
            </w:pPr>
            <w:r>
              <w:t>Тварини - Для собак та цуценят - Для собак</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color w:val="000000"/>
                <w:lang w:val="en-US"/>
              </w:rPr>
            </w:pPr>
            <w:r w:rsidRPr="00AD0438">
              <w:rPr>
                <w:lang w:val="ru-RU"/>
              </w:rPr>
              <w:t xml:space="preserve"> </w:t>
            </w:r>
            <w:r w:rsidRPr="00BE1765">
              <w:rPr>
                <w:color w:val="000000"/>
                <w:lang w:val="en-US"/>
              </w:rPr>
              <w:t>Product line</w:t>
            </w:r>
            <w:r>
              <w:rPr>
                <w:color w:val="000000"/>
                <w:lang w:val="en-US"/>
              </w:rPr>
              <w:t xml:space="preserve"> – Moxistop</w:t>
            </w:r>
          </w:p>
          <w:p w:rsidR="00970CBF" w:rsidRDefault="00970CBF" w:rsidP="00970C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970CBF" w:rsidRPr="00BB7774" w:rsidRDefault="00970CBF" w:rsidP="00970CBF">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Dogs and puppies - Dogs</w:t>
            </w: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Артикул *</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rsidRPr="00AE628B">
              <w:t>PR241919</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Штрихкод *</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r w:rsidRPr="00AE628B">
              <w:rPr>
                <w:shd w:val="clear" w:color="auto" w:fill="FFF2CC"/>
              </w:rPr>
              <w:t>4823082419197</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UID 1c</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rsidRPr="00AE628B">
              <w:t>1111164731</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Цена РРЦ</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Профілактика та лікування собак при нематодозах (Toxocara cati, Toxascaris leonine, Ancylostoma tubaeforme, Uncinaria stenocephala, Trichuris vulpis, Angiostrongylus vasorum, Crenosoma vulpis, Thelaria callipaeda), цестодозах (Dipylidium caninum, Echinococcus granulosus, Echinococcus multilocularis, Taenia pisiformis, Taenia hydatigena, Mesocestoides spp.) та змішаних нематодо-цестодозних інвазіях.</w:t>
            </w:r>
          </w:p>
          <w:p w:rsidR="00970CBF" w:rsidRDefault="00970CBF" w:rsidP="00970CBF">
            <w:pPr>
              <w:widowControl w:val="0"/>
              <w:pBdr>
                <w:top w:val="nil"/>
                <w:left w:val="nil"/>
                <w:bottom w:val="nil"/>
                <w:right w:val="nil"/>
                <w:between w:val="nil"/>
              </w:pBdr>
              <w:spacing w:line="240" w:lineRule="auto"/>
            </w:pPr>
            <w:r>
              <w:t>Профілактика дирофіляріозу (Dirofilaria immitis, Dirofilaria repens мікродирофілярії L3 та L4 стадії).</w:t>
            </w:r>
          </w:p>
        </w:tc>
        <w:tc>
          <w:tcPr>
            <w:tcW w:w="3755" w:type="dxa"/>
            <w:shd w:val="clear" w:color="auto" w:fill="auto"/>
            <w:tcMar>
              <w:top w:w="100" w:type="dxa"/>
              <w:left w:w="100" w:type="dxa"/>
              <w:bottom w:w="100" w:type="dxa"/>
              <w:right w:w="100" w:type="dxa"/>
            </w:tcMar>
          </w:tcPr>
          <w:p w:rsidR="00970CBF" w:rsidRPr="00BB7774" w:rsidRDefault="00970CBF" w:rsidP="00970CBF">
            <w:pPr>
              <w:widowControl w:val="0"/>
              <w:pBdr>
                <w:top w:val="nil"/>
                <w:left w:val="nil"/>
                <w:bottom w:val="nil"/>
                <w:right w:val="nil"/>
                <w:between w:val="nil"/>
              </w:pBdr>
              <w:spacing w:line="240" w:lineRule="auto"/>
              <w:rPr>
                <w:lang w:val="en-US"/>
              </w:rPr>
            </w:pPr>
            <w:r w:rsidRPr="00BB7774">
              <w:rPr>
                <w:lang w:val="en-US"/>
              </w:rPr>
              <w:t xml:space="preserve">Prevention and treatment of </w:t>
            </w:r>
            <w:r>
              <w:rPr>
                <w:lang w:val="en-US"/>
              </w:rPr>
              <w:t>dogs</w:t>
            </w:r>
            <w:r w:rsidRPr="00BB7774">
              <w:rPr>
                <w:lang w:val="en-US"/>
              </w:rPr>
              <w:t xml:space="preserve"> in nematodes (Toxocara cati, Toxascaris leonine, Ancylostoma tubaeforme, Ucinaria stenocephala, Trichuris vulpis, Angiostrongylus vasorum, Crenosoma vulpis, Thelaria callipaeda), cestodiasis (Dipylidum caninum, Echinococcus granulosus, Echinococcus multilocularis, Taenia pisiformis, Taenia hydatigena, Mesocestoides spp.) and multimodal nematodes-cestodiasis invasions</w:t>
            </w: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3937" w:type="dxa"/>
            <w:shd w:val="clear" w:color="auto" w:fill="auto"/>
            <w:tcMar>
              <w:top w:w="100" w:type="dxa"/>
              <w:left w:w="100" w:type="dxa"/>
              <w:bottom w:w="100" w:type="dxa"/>
              <w:right w:w="100" w:type="dxa"/>
            </w:tcMar>
          </w:tcPr>
          <w:p w:rsidR="00970CBF" w:rsidRPr="004F6479" w:rsidRDefault="00970CBF" w:rsidP="00970CBF">
            <w:pPr>
              <w:widowControl w:val="0"/>
              <w:pBdr>
                <w:top w:val="nil"/>
                <w:left w:val="nil"/>
                <w:bottom w:val="nil"/>
                <w:right w:val="nil"/>
                <w:between w:val="nil"/>
              </w:pBdr>
              <w:spacing w:line="240" w:lineRule="auto"/>
              <w:rPr>
                <w:lang w:val="ru-RU"/>
              </w:rPr>
            </w:pPr>
            <w:r>
              <w:rPr>
                <w:lang w:val="ru-RU"/>
              </w:rPr>
              <w:t xml:space="preserve"> </w:t>
            </w:r>
            <w:r w:rsidRPr="004F6479">
              <w:rPr>
                <w:lang w:val="ru-RU"/>
              </w:rPr>
              <w:t xml:space="preserve">«Моксістоп» належить до комбінованих протипаразитарних препаратів. Комбінація моксидектину і празіквантелу, які входять </w:t>
            </w:r>
            <w:proofErr w:type="gramStart"/>
            <w:r w:rsidRPr="004F6479">
              <w:rPr>
                <w:lang w:val="ru-RU"/>
              </w:rPr>
              <w:t>до складу</w:t>
            </w:r>
            <w:proofErr w:type="gramEnd"/>
            <w:r w:rsidRPr="004F6479">
              <w:rPr>
                <w:lang w:val="ru-RU"/>
              </w:rPr>
              <w:t xml:space="preserve"> препарату, забезпечують широкий спектр протипаразитарної дії, у тому числі проти личинкових та статевозрілих стадій розвитку кишечних нематод, личинок (мікродирофілярій) нематод виду Dirofila</w:t>
            </w:r>
            <w:r>
              <w:rPr>
                <w:lang w:val="ru-RU"/>
              </w:rPr>
              <w:t>ria immitis, Dirofilaria repens</w:t>
            </w:r>
            <w:r w:rsidRPr="004F6479">
              <w:rPr>
                <w:lang w:val="ru-RU"/>
              </w:rPr>
              <w:t>.</w:t>
            </w:r>
          </w:p>
          <w:p w:rsidR="00970CBF" w:rsidRPr="004F6479" w:rsidRDefault="00970CBF" w:rsidP="00970CBF">
            <w:pPr>
              <w:widowControl w:val="0"/>
              <w:pBdr>
                <w:top w:val="nil"/>
                <w:left w:val="nil"/>
                <w:bottom w:val="nil"/>
                <w:right w:val="nil"/>
                <w:between w:val="nil"/>
              </w:pBdr>
              <w:spacing w:line="240" w:lineRule="auto"/>
              <w:rPr>
                <w:lang w:val="ru-RU"/>
              </w:rPr>
            </w:pPr>
            <w:r w:rsidRPr="004F6479">
              <w:rPr>
                <w:lang w:val="ru-RU"/>
              </w:rPr>
              <w:t>Моксидектин – напівсинтетична сполука другого покоління макроциклічних лактонів групи мільбеміцинів. Речовина має активну дію проти ендопаразитів. Механізм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w:t>
            </w:r>
          </w:p>
          <w:p w:rsidR="00970CBF" w:rsidRPr="00B21DD2" w:rsidRDefault="00970CBF" w:rsidP="00970CBF">
            <w:pPr>
              <w:widowControl w:val="0"/>
              <w:pBdr>
                <w:top w:val="nil"/>
                <w:left w:val="nil"/>
                <w:bottom w:val="nil"/>
                <w:right w:val="nil"/>
                <w:between w:val="nil"/>
              </w:pBdr>
              <w:spacing w:line="240" w:lineRule="auto"/>
              <w:rPr>
                <w:lang w:val="ru-RU"/>
              </w:rPr>
            </w:pPr>
            <w:r w:rsidRPr="004F6479">
              <w:rPr>
                <w:lang w:val="ru-RU"/>
              </w:rPr>
              <w:t>Празіквантел активний проти цестод (стьожкових гельмінтів),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w:t>
            </w:r>
            <w:r w:rsidRPr="00B21DD2">
              <w:rPr>
                <w:lang w:val="ru-RU"/>
              </w:rPr>
              <w:t xml:space="preserve"> </w:t>
            </w:r>
          </w:p>
        </w:tc>
        <w:tc>
          <w:tcPr>
            <w:tcW w:w="3755" w:type="dxa"/>
            <w:shd w:val="clear" w:color="auto" w:fill="auto"/>
            <w:tcMar>
              <w:top w:w="100" w:type="dxa"/>
              <w:left w:w="100" w:type="dxa"/>
              <w:bottom w:w="100" w:type="dxa"/>
              <w:right w:w="100" w:type="dxa"/>
            </w:tcMar>
          </w:tcPr>
          <w:p w:rsidR="002829DD" w:rsidRDefault="00970CBF" w:rsidP="00970CBF">
            <w:pPr>
              <w:widowControl w:val="0"/>
              <w:pBdr>
                <w:top w:val="nil"/>
                <w:left w:val="nil"/>
                <w:bottom w:val="nil"/>
                <w:right w:val="nil"/>
                <w:between w:val="nil"/>
              </w:pBdr>
              <w:spacing w:line="240" w:lineRule="auto"/>
              <w:rPr>
                <w:lang w:val="en-US"/>
              </w:rPr>
            </w:pPr>
            <w:r>
              <w:rPr>
                <w:lang w:val="en-US"/>
              </w:rPr>
              <w:t>Moxistop</w:t>
            </w:r>
            <w:r w:rsidRPr="00BB7774">
              <w:rPr>
                <w:lang w:val="en-US"/>
              </w:rPr>
              <w:t xml:space="preserve"> </w:t>
            </w:r>
            <w:proofErr w:type="gramStart"/>
            <w:r w:rsidRPr="00BB7774">
              <w:rPr>
                <w:lang w:val="en-US"/>
              </w:rPr>
              <w:t>is related</w:t>
            </w:r>
            <w:proofErr w:type="gramEnd"/>
            <w:r w:rsidRPr="00BB7774">
              <w:rPr>
                <w:lang w:val="en-US"/>
              </w:rPr>
              <w:t xml:space="preserve"> to composite antiparasitic preparations. The combination of moxidectin and praziquantel, which are a part of preparation, provides broad-spectrum antiparasitic effect, as well on larval and mature stages of intestinal nematodes development, nematodes larvae (microdirafilaria) of species Dirofilaria immitis, Dirofilaria repens, cestodes in cats. </w:t>
            </w:r>
          </w:p>
          <w:p w:rsidR="002829DD" w:rsidRDefault="002829DD" w:rsidP="00970CBF">
            <w:pPr>
              <w:widowControl w:val="0"/>
              <w:pBdr>
                <w:top w:val="nil"/>
                <w:left w:val="nil"/>
                <w:bottom w:val="nil"/>
                <w:right w:val="nil"/>
                <w:between w:val="nil"/>
              </w:pBdr>
              <w:spacing w:line="240" w:lineRule="auto"/>
              <w:rPr>
                <w:lang w:val="en-US"/>
              </w:rPr>
            </w:pPr>
          </w:p>
          <w:p w:rsidR="002829DD" w:rsidRDefault="002829DD" w:rsidP="002829DD">
            <w:pPr>
              <w:pStyle w:val="HTML"/>
              <w:shd w:val="clear" w:color="auto" w:fill="F8F9FA"/>
              <w:rPr>
                <w:lang w:val="en-US"/>
              </w:rPr>
            </w:pPr>
            <w:r w:rsidRPr="00972459">
              <w:rPr>
                <w:rFonts w:ascii="Arial" w:hAnsi="Arial" w:cs="Arial"/>
                <w:color w:val="202124"/>
                <w:sz w:val="22"/>
                <w:szCs w:val="22"/>
                <w:lang w:val="en"/>
              </w:rPr>
              <w:t xml:space="preserve">Moxidectin is a synthetic derivative of another generation of macrocyclic lactones in the milbemycin group. Actual substanceis is active against endoparasites. </w:t>
            </w:r>
            <w:r w:rsidRPr="00972459">
              <w:rPr>
                <w:rStyle w:val="y2iqfc"/>
                <w:rFonts w:ascii="Arial" w:hAnsi="Arial" w:cs="Arial"/>
                <w:color w:val="202124"/>
                <w:sz w:val="22"/>
                <w:szCs w:val="22"/>
                <w:lang w:val="en"/>
              </w:rPr>
              <w:t>Its mechanism of action is due to the interaction of gamma-aminobutyric acid and glutaric chlorine channels of parasites, which leads to the opening of chlorine channels in the postsynaptic space and increase chlorine ions, resulting in irreversible decrease in muscle activity, paralysis and death of parasites.</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r w:rsidRPr="00BE1765">
              <w:rPr>
                <w:lang w:val="en-US"/>
              </w:rPr>
              <w:t xml:space="preserve">Praziquantel is active of cestodes (tapeworms), inducing increase of muscles activity, which is changed by muscle contraction and spastic paralysis, resulting destruction of mature cestodes external covering. Tapeworms almost digested and </w:t>
            </w:r>
            <w:proofErr w:type="gramStart"/>
            <w:r w:rsidRPr="00BE1765">
              <w:rPr>
                <w:lang w:val="en-US"/>
              </w:rPr>
              <w:t>are not detected</w:t>
            </w:r>
            <w:proofErr w:type="gramEnd"/>
            <w:r w:rsidRPr="00BE1765">
              <w:rPr>
                <w:lang w:val="en-US"/>
              </w:rPr>
              <w:t xml:space="preserve"> in faeces under the action of praziquantel.</w:t>
            </w: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2829DD" w:rsidRDefault="002829DD" w:rsidP="002829DD">
            <w:pPr>
              <w:widowControl w:val="0"/>
              <w:pBdr>
                <w:top w:val="nil"/>
                <w:left w:val="nil"/>
                <w:bottom w:val="nil"/>
                <w:right w:val="nil"/>
                <w:between w:val="nil"/>
              </w:pBdr>
              <w:spacing w:line="240" w:lineRule="auto"/>
              <w:rPr>
                <w:lang w:val="en-US"/>
              </w:rPr>
            </w:pPr>
          </w:p>
          <w:p w:rsidR="00970CBF" w:rsidRPr="00BB7774" w:rsidRDefault="00970CBF" w:rsidP="002829DD">
            <w:pPr>
              <w:spacing w:line="240" w:lineRule="auto"/>
              <w:rPr>
                <w:lang w:val="en-US"/>
              </w:rPr>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3937" w:type="dxa"/>
            <w:shd w:val="clear" w:color="auto" w:fill="auto"/>
            <w:tcMar>
              <w:top w:w="100" w:type="dxa"/>
              <w:left w:w="100" w:type="dxa"/>
              <w:bottom w:w="100" w:type="dxa"/>
              <w:right w:w="100" w:type="dxa"/>
            </w:tcMar>
          </w:tcPr>
          <w:p w:rsidR="00970CBF" w:rsidRPr="004F6479" w:rsidRDefault="00970CBF" w:rsidP="00970CBF">
            <w:pPr>
              <w:widowControl w:val="0"/>
              <w:pBdr>
                <w:top w:val="nil"/>
                <w:left w:val="nil"/>
                <w:bottom w:val="nil"/>
                <w:right w:val="nil"/>
                <w:between w:val="nil"/>
              </w:pBdr>
              <w:spacing w:line="240" w:lineRule="auto"/>
              <w:rPr>
                <w:lang w:val="uk-UA"/>
              </w:rPr>
            </w:pPr>
            <w:r>
              <w:rPr>
                <w:lang w:val="uk-UA"/>
              </w:rPr>
              <w:t xml:space="preserve"> </w:t>
            </w:r>
            <w:r w:rsidRPr="004F6479">
              <w:rPr>
                <w:lang w:val="uk-UA"/>
              </w:rPr>
              <w:t>1 мл препарату містить діючі речовини</w:t>
            </w:r>
            <w:r>
              <w:rPr>
                <w:lang w:val="uk-UA"/>
              </w:rPr>
              <w:t>:</w:t>
            </w:r>
            <w:r>
              <w:t xml:space="preserve"> </w:t>
            </w:r>
            <w:r w:rsidRPr="00AE628B">
              <w:rPr>
                <w:lang w:val="uk-UA"/>
              </w:rPr>
              <w:t>празіквантел – 40 мг, моксидектин - 25 мг</w:t>
            </w:r>
            <w:r>
              <w:rPr>
                <w:lang w:val="uk-UA"/>
              </w:rPr>
              <w:t xml:space="preserve">. </w:t>
            </w:r>
            <w:r w:rsidRPr="004F6479">
              <w:rPr>
                <w:lang w:val="uk-UA"/>
              </w:rPr>
              <w:t>Допоміжні речовини: ПЕГ-400, спирт ізопропіловий, диметилсульфоксид</w:t>
            </w:r>
            <w:r>
              <w:rPr>
                <w:lang w:val="uk-UA"/>
              </w:rPr>
              <w:t>.</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D12257">
              <w:rPr>
                <w:lang w:val="en-US"/>
              </w:rPr>
              <w:t xml:space="preserve">1,0 ml of preparation contains active ingredients: praziquantel – 40 mg, moxidectin – </w:t>
            </w:r>
            <w:r>
              <w:rPr>
                <w:lang w:val="en-US"/>
              </w:rPr>
              <w:t>25</w:t>
            </w:r>
            <w:r w:rsidRPr="00D12257">
              <w:rPr>
                <w:lang w:val="en-US"/>
              </w:rPr>
              <w:t xml:space="preserve"> mg </w:t>
            </w:r>
            <w:r w:rsidRPr="00450E81">
              <w:rPr>
                <w:lang w:val="en-US"/>
              </w:rPr>
              <w:t>Excipients: PEG-400, isopropyl alcohol, dimethyl sulfoxide</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3937" w:type="dxa"/>
            <w:shd w:val="clear" w:color="auto" w:fill="auto"/>
            <w:tcMar>
              <w:top w:w="100" w:type="dxa"/>
              <w:left w:w="100" w:type="dxa"/>
              <w:bottom w:w="100" w:type="dxa"/>
              <w:right w:w="100" w:type="dxa"/>
            </w:tcMar>
          </w:tcPr>
          <w:p w:rsidR="00970CBF" w:rsidRPr="00F92F82" w:rsidRDefault="00970CBF" w:rsidP="00970CBF">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до 4 кг – 0,4 мл — 1 піпетка.</w:t>
            </w:r>
          </w:p>
        </w:tc>
        <w:tc>
          <w:tcPr>
            <w:tcW w:w="3755" w:type="dxa"/>
            <w:shd w:val="clear" w:color="auto" w:fill="auto"/>
            <w:tcMar>
              <w:top w:w="100" w:type="dxa"/>
              <w:left w:w="100" w:type="dxa"/>
              <w:bottom w:w="100" w:type="dxa"/>
              <w:right w:w="100" w:type="dxa"/>
            </w:tcMar>
          </w:tcPr>
          <w:p w:rsidR="00970CBF" w:rsidRPr="00D12257" w:rsidRDefault="00970CBF" w:rsidP="00970CBF">
            <w:pPr>
              <w:widowControl w:val="0"/>
              <w:pBdr>
                <w:top w:val="nil"/>
                <w:left w:val="nil"/>
                <w:bottom w:val="nil"/>
                <w:right w:val="nil"/>
                <w:between w:val="nil"/>
              </w:pBdr>
              <w:spacing w:line="240" w:lineRule="auto"/>
              <w:rPr>
                <w:lang w:val="en-US"/>
              </w:rPr>
            </w:pPr>
            <w:r w:rsidRPr="005F2C10">
              <w:rPr>
                <w:lang w:val="en-US"/>
              </w:rPr>
              <w:t xml:space="preserve">Used for </w:t>
            </w:r>
            <w:r>
              <w:rPr>
                <w:lang w:val="en-US"/>
              </w:rPr>
              <w:t>dogs</w:t>
            </w:r>
            <w:r w:rsidRPr="005F2C10">
              <w:rPr>
                <w:lang w:val="en-US"/>
              </w:rPr>
              <w:t xml:space="preserve"> weighing</w:t>
            </w:r>
            <w:r>
              <w:rPr>
                <w:lang w:val="en-US"/>
              </w:rPr>
              <w:t xml:space="preserve"> to</w:t>
            </w:r>
            <w:r w:rsidRPr="005F2C10">
              <w:rPr>
                <w:lang w:val="en-US"/>
              </w:rPr>
              <w:t xml:space="preserve"> </w:t>
            </w:r>
            <w:r>
              <w:rPr>
                <w:lang w:val="en-US"/>
              </w:rPr>
              <w:t xml:space="preserve">4 </w:t>
            </w:r>
            <w:r w:rsidRPr="005F2C10">
              <w:rPr>
                <w:lang w:val="en-US"/>
              </w:rPr>
              <w:t xml:space="preserve">kg </w:t>
            </w:r>
            <w:r>
              <w:rPr>
                <w:lang w:val="en-US"/>
              </w:rPr>
              <w:t>–</w:t>
            </w:r>
            <w:r w:rsidRPr="005F2C10">
              <w:rPr>
                <w:lang w:val="en-US"/>
              </w:rPr>
              <w:t xml:space="preserve"> </w:t>
            </w:r>
            <w:r>
              <w:rPr>
                <w:lang w:val="en-US"/>
              </w:rPr>
              <w:t>0.4</w:t>
            </w:r>
            <w:r w:rsidRPr="005F2C10">
              <w:rPr>
                <w:lang w:val="en-US"/>
              </w:rPr>
              <w:t xml:space="preserve"> </w:t>
            </w:r>
            <w:r>
              <w:rPr>
                <w:lang w:val="en-US"/>
              </w:rPr>
              <w:t>ml</w:t>
            </w:r>
            <w:r w:rsidRPr="005F2C10">
              <w:rPr>
                <w:lang w:val="en-US"/>
              </w:rPr>
              <w:t xml:space="preserve"> </w:t>
            </w:r>
            <w:r>
              <w:rPr>
                <w:lang w:val="en-US"/>
              </w:rPr>
              <w:t>–</w:t>
            </w:r>
            <w:r w:rsidRPr="005F2C10">
              <w:rPr>
                <w:lang w:val="en-US"/>
              </w:rPr>
              <w:t xml:space="preserve"> 1</w:t>
            </w:r>
            <w:r>
              <w:rPr>
                <w:lang w:val="en-US"/>
              </w:rPr>
              <w:t xml:space="preserve"> pipette</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Не застосовують цуценятам віком до 7 тижнів.</w:t>
            </w:r>
          </w:p>
          <w:p w:rsidR="00970CBF" w:rsidRDefault="00970CBF" w:rsidP="00970CBF">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 Не підлягають дегельмінтизації виснажені і хворі на інфекційні захворювання тварини.</w:t>
            </w:r>
          </w:p>
        </w:tc>
        <w:tc>
          <w:tcPr>
            <w:tcW w:w="3755" w:type="dxa"/>
            <w:shd w:val="clear" w:color="auto" w:fill="auto"/>
            <w:tcMar>
              <w:top w:w="100" w:type="dxa"/>
              <w:left w:w="100" w:type="dxa"/>
              <w:bottom w:w="100" w:type="dxa"/>
              <w:right w:w="100" w:type="dxa"/>
            </w:tcMar>
          </w:tcPr>
          <w:p w:rsidR="00970CBF" w:rsidRPr="00D12257" w:rsidRDefault="00970CBF" w:rsidP="00970CBF">
            <w:pPr>
              <w:widowControl w:val="0"/>
              <w:pBdr>
                <w:top w:val="nil"/>
                <w:left w:val="nil"/>
                <w:bottom w:val="nil"/>
                <w:right w:val="nil"/>
                <w:between w:val="nil"/>
              </w:pBdr>
              <w:spacing w:line="240" w:lineRule="auto"/>
              <w:rPr>
                <w:lang w:val="en-US"/>
              </w:rPr>
            </w:pPr>
            <w:r w:rsidRPr="00D12257">
              <w:rPr>
                <w:lang w:val="en-US"/>
              </w:rPr>
              <w:t xml:space="preserve">Do not use to </w:t>
            </w:r>
            <w:r>
              <w:rPr>
                <w:lang w:val="en-US"/>
              </w:rPr>
              <w:t>puppies</w:t>
            </w:r>
            <w:r w:rsidRPr="00D12257">
              <w:rPr>
                <w:lang w:val="en-US"/>
              </w:rPr>
              <w:t xml:space="preserve"> up to 7-weeks old. Do not use to animals with sensitivity to preparation ingredients. Exhausted and affected by infection diseases animals are not subjected to dehelminthization</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Полімерні піпетки по 0,4 мл, упаковані у картонну коробку по 1 штуці.</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450E81">
              <w:rPr>
                <w:lang w:val="en-US"/>
              </w:rPr>
              <w:t xml:space="preserve">Polymeric pipettes of </w:t>
            </w:r>
            <w:r>
              <w:rPr>
                <w:lang w:val="en-US"/>
              </w:rPr>
              <w:t>0.4</w:t>
            </w:r>
            <w:r w:rsidRPr="00450E81">
              <w:rPr>
                <w:lang w:val="en-US"/>
              </w:rPr>
              <w:t xml:space="preserve"> ml </w:t>
            </w:r>
            <w:r>
              <w:rPr>
                <w:lang w:val="en-US"/>
              </w:rPr>
              <w:t>packed in cardboard box of 1 piece</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rsidRPr="004F6479">
              <w:t>Зберігати препарат у закритій упаковці виробника, в сухому недоступному для дітей та тварин місці, окремо від харчових продуктів та кормів, за температури від 5 до 25 °С.</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450E81">
              <w:rPr>
                <w:lang w:val="en-US"/>
              </w:rPr>
              <w:t>Keep out of reach of children and animals, separate of food and feed at temperature 5°</w:t>
            </w:r>
            <w:r>
              <w:t>С</w:t>
            </w:r>
            <w:r w:rsidRPr="00450E81">
              <w:rPr>
                <w:lang w:val="en-US"/>
              </w:rPr>
              <w:t xml:space="preserve"> to 25°</w:t>
            </w:r>
            <w:r>
              <w:t>С</w:t>
            </w: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3 роки</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Pr>
                <w:lang w:val="en-US"/>
              </w:rPr>
              <w:t>3 years</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Препарат наносять на суху неушкоджену шкіру. На ділянці шиї біля основи черепа розгортають шерсть тварини, щоб було видно шкіру, відламують верхню частину піпетки і, розміщуючи кінець піпетки на шкірі, витискають вміст піпетки безпосередньо на шкіру. При обробці тварин великих розмірів вміст піпетки наносять на шкіру у 3-4 точках вздовж хребта.</w:t>
            </w:r>
          </w:p>
          <w:p w:rsidR="00970CBF" w:rsidRDefault="00970CBF" w:rsidP="00970CBF">
            <w:pPr>
              <w:widowControl w:val="0"/>
              <w:pBdr>
                <w:top w:val="nil"/>
                <w:left w:val="nil"/>
                <w:bottom w:val="nil"/>
                <w:right w:val="nil"/>
                <w:between w:val="nil"/>
              </w:pBdr>
              <w:spacing w:line="240" w:lineRule="auto"/>
            </w:pPr>
            <w:r>
              <w:t>Для дегельмінтизації тварин при нематодозах і цестодозах травного каналу препарат застосовують з лікувальною метою одноразово, з профілактичною – один раз на місяць.</w:t>
            </w:r>
          </w:p>
          <w:p w:rsidR="00970CBF" w:rsidRDefault="00970CBF" w:rsidP="00970CBF">
            <w:pPr>
              <w:widowControl w:val="0"/>
              <w:pBdr>
                <w:top w:val="nil"/>
                <w:left w:val="nil"/>
                <w:bottom w:val="nil"/>
                <w:right w:val="nil"/>
                <w:between w:val="nil"/>
              </w:pBdr>
              <w:spacing w:line="240" w:lineRule="auto"/>
            </w:pPr>
            <w:r>
              <w:t>З метою профілактики дирофіляріозу у неблагополучних регіонах препарат застосовують у весняно-літньо-осінній період: перед початком льоту комарів і москітів (переносників Dirofilaria immitis, Dirofilaria repens) одноразово, і далі один раз на місяць. Останній раз не раніше, ніж за місяць після завершення льоту комах. Препарат не знищує статевозрілих дирофілярій, але знижує кількість циркулюючих у крові мікродирофілярій.</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450E81">
              <w:rPr>
                <w:lang w:val="en-US"/>
              </w:rPr>
              <w:t xml:space="preserve">The preparation </w:t>
            </w:r>
            <w:proofErr w:type="gramStart"/>
            <w:r w:rsidRPr="00450E81">
              <w:rPr>
                <w:lang w:val="en-US"/>
              </w:rPr>
              <w:t>is applied</w:t>
            </w:r>
            <w:proofErr w:type="gramEnd"/>
            <w:r w:rsidRPr="00450E81">
              <w:rPr>
                <w:lang w:val="en-US"/>
              </w:rPr>
              <w:t xml:space="preserve"> on dry intact skin. In the area of neck near the skull base animal’ coat is divided, thus the skin to be visible, the pipette tip cut off, placed the tip on the skin, squeezed the pipette content directly on the skin. In processing of large animals, the content of the pipette </w:t>
            </w:r>
            <w:proofErr w:type="gramStart"/>
            <w:r w:rsidRPr="00450E81">
              <w:rPr>
                <w:lang w:val="en-US"/>
              </w:rPr>
              <w:t>is applied</w:t>
            </w:r>
            <w:proofErr w:type="gramEnd"/>
            <w:r w:rsidRPr="00450E81">
              <w:rPr>
                <w:lang w:val="en-US"/>
              </w:rPr>
              <w:t xml:space="preserve"> in 3-4 areas along the backbone. In nematodes and cestodes of alimentary </w:t>
            </w:r>
            <w:proofErr w:type="gramStart"/>
            <w:r w:rsidRPr="00450E81">
              <w:rPr>
                <w:lang w:val="en-US"/>
              </w:rPr>
              <w:t>tract</w:t>
            </w:r>
            <w:proofErr w:type="gramEnd"/>
            <w:r w:rsidRPr="00450E81">
              <w:rPr>
                <w:lang w:val="en-US"/>
              </w:rPr>
              <w:t xml:space="preserve"> the preparation is used single time for dehelminthization with treatment purpose, and for prevention - once a month. In purpose of dirofilariasis prevention in unfavorable regions, the preparation </w:t>
            </w:r>
            <w:proofErr w:type="gramStart"/>
            <w:r w:rsidRPr="00450E81">
              <w:rPr>
                <w:lang w:val="en-US"/>
              </w:rPr>
              <w:t>is used</w:t>
            </w:r>
            <w:proofErr w:type="gramEnd"/>
            <w:r w:rsidRPr="00450E81">
              <w:rPr>
                <w:lang w:val="en-US"/>
              </w:rPr>
              <w:t xml:space="preserve"> during spring-summer-autumn period: before mosquitos swarming (transporters of Dirofilaria immitis, Dirofilaria repens) single time, and then once a month. The last administration should be not early, than a month before the end of insects swarming. The preparation does not eliminate mature dirofilaria, but reduce the quantity of circulated microdirofilaria in blood</w:t>
            </w:r>
          </w:p>
          <w:p w:rsidR="00970CBF" w:rsidRPr="00450E81" w:rsidRDefault="00970CBF" w:rsidP="00970CBF">
            <w:pPr>
              <w:widowControl w:val="0"/>
              <w:pBdr>
                <w:top w:val="nil"/>
                <w:left w:val="nil"/>
                <w:bottom w:val="nil"/>
                <w:right w:val="nil"/>
                <w:between w:val="nil"/>
              </w:pBdr>
              <w:spacing w:line="240" w:lineRule="auto"/>
              <w:rPr>
                <w:lang w:val="en-US"/>
              </w:rPr>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highlight w:val="yellow"/>
                <w:lang w:val="uk-UA"/>
              </w:rPr>
              <w:t>Антигельмінтний</w:t>
            </w:r>
            <w:r w:rsidRPr="00636697">
              <w:rPr>
                <w:highlight w:val="yellow"/>
              </w:rPr>
              <w:t xml:space="preserve"> засіб</w:t>
            </w:r>
          </w:p>
          <w:p w:rsidR="00970CBF" w:rsidRPr="00B21DD2" w:rsidRDefault="00970CBF" w:rsidP="00970CBF">
            <w:pPr>
              <w:widowControl w:val="0"/>
              <w:pBdr>
                <w:top w:val="nil"/>
                <w:left w:val="nil"/>
                <w:bottom w:val="nil"/>
                <w:right w:val="nil"/>
                <w:between w:val="nil"/>
              </w:pBdr>
              <w:spacing w:line="240" w:lineRule="auto"/>
              <w:rPr>
                <w:lang w:val="uk-UA"/>
              </w:rPr>
            </w:pPr>
            <w:r>
              <w:t xml:space="preserve">Серія - </w:t>
            </w:r>
            <w:r>
              <w:rPr>
                <w:lang w:val="uk-UA"/>
              </w:rPr>
              <w:t>Моксістоп</w:t>
            </w:r>
          </w:p>
          <w:p w:rsidR="00970CBF" w:rsidRDefault="00970CBF" w:rsidP="00970CBF">
            <w:pPr>
              <w:widowControl w:val="0"/>
              <w:pBdr>
                <w:top w:val="nil"/>
                <w:left w:val="nil"/>
                <w:bottom w:val="nil"/>
                <w:right w:val="nil"/>
                <w:between w:val="nil"/>
              </w:pBdr>
              <w:spacing w:line="240" w:lineRule="auto"/>
              <w:rPr>
                <w:lang w:val="uk-UA"/>
              </w:rPr>
            </w:pPr>
            <w:r>
              <w:t xml:space="preserve">Форма випуску - </w:t>
            </w:r>
            <w:r>
              <w:rPr>
                <w:lang w:val="uk-UA"/>
              </w:rPr>
              <w:t>Розчин для зовнішнього застосування, точкового нанесення</w:t>
            </w:r>
          </w:p>
          <w:p w:rsidR="00970CBF" w:rsidRPr="004F6479" w:rsidRDefault="00970CBF" w:rsidP="00970CBF">
            <w:pPr>
              <w:widowControl w:val="0"/>
              <w:pBdr>
                <w:top w:val="nil"/>
                <w:left w:val="nil"/>
                <w:bottom w:val="nil"/>
                <w:right w:val="nil"/>
                <w:between w:val="nil"/>
              </w:pBdr>
              <w:spacing w:line="240" w:lineRule="auto"/>
              <w:rPr>
                <w:lang w:val="uk-UA"/>
              </w:rPr>
            </w:pPr>
            <w:r>
              <w:t xml:space="preserve">Призначення - Для </w:t>
            </w:r>
            <w:r>
              <w:rPr>
                <w:lang w:val="uk-UA"/>
              </w:rPr>
              <w:t>собак</w:t>
            </w:r>
          </w:p>
          <w:p w:rsidR="00970CBF" w:rsidRDefault="00970CBF" w:rsidP="00970CBF">
            <w:pPr>
              <w:widowControl w:val="0"/>
              <w:pBdr>
                <w:top w:val="nil"/>
                <w:left w:val="nil"/>
                <w:bottom w:val="nil"/>
                <w:right w:val="nil"/>
                <w:between w:val="nil"/>
              </w:pBdr>
              <w:spacing w:line="240" w:lineRule="auto"/>
            </w:pPr>
            <w:r>
              <w:t>Об `єм – 0,</w:t>
            </w:r>
            <w:r>
              <w:rPr>
                <w:lang w:val="uk-UA"/>
              </w:rPr>
              <w:t>4</w:t>
            </w:r>
            <w:r>
              <w:t xml:space="preserve"> мл</w:t>
            </w:r>
          </w:p>
          <w:p w:rsidR="00970CBF" w:rsidRDefault="00970CBF" w:rsidP="00970CBF">
            <w:pPr>
              <w:widowControl w:val="0"/>
              <w:pBdr>
                <w:top w:val="nil"/>
                <w:left w:val="nil"/>
                <w:bottom w:val="nil"/>
                <w:right w:val="nil"/>
                <w:between w:val="nil"/>
              </w:pBdr>
              <w:spacing w:line="240" w:lineRule="auto"/>
            </w:pPr>
            <w:r>
              <w:t>Кількість в упаковці - 1 піпетка</w:t>
            </w:r>
          </w:p>
          <w:p w:rsidR="00970CBF" w:rsidRDefault="00970CBF" w:rsidP="00970CBF">
            <w:pPr>
              <w:widowControl w:val="0"/>
              <w:pBdr>
                <w:top w:val="nil"/>
                <w:left w:val="nil"/>
                <w:bottom w:val="nil"/>
                <w:right w:val="nil"/>
                <w:between w:val="nil"/>
              </w:pBdr>
              <w:spacing w:line="240" w:lineRule="auto"/>
            </w:pPr>
            <w:r>
              <w:t>Кількість пакувань - 10 шт</w:t>
            </w:r>
          </w:p>
          <w:p w:rsidR="00970CBF" w:rsidRDefault="00970CBF" w:rsidP="00970CBF">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970CBF" w:rsidRDefault="00970CBF" w:rsidP="00970CBF">
            <w:pPr>
              <w:widowControl w:val="0"/>
              <w:pBdr>
                <w:top w:val="nil"/>
                <w:left w:val="nil"/>
                <w:bottom w:val="nil"/>
                <w:right w:val="nil"/>
                <w:between w:val="nil"/>
              </w:pBdr>
              <w:spacing w:line="240" w:lineRule="auto"/>
            </w:pPr>
            <w:r>
              <w:t>Термін придатності - 3 роки</w:t>
            </w:r>
          </w:p>
          <w:p w:rsidR="00970CBF" w:rsidRPr="004F6479" w:rsidRDefault="00970CBF" w:rsidP="00970CBF">
            <w:pPr>
              <w:widowControl w:val="0"/>
              <w:pBdr>
                <w:top w:val="nil"/>
                <w:left w:val="nil"/>
                <w:bottom w:val="nil"/>
                <w:right w:val="nil"/>
                <w:between w:val="nil"/>
              </w:pBdr>
              <w:spacing w:line="240" w:lineRule="auto"/>
              <w:rPr>
                <w:lang w:val="uk-UA"/>
              </w:rPr>
            </w:pPr>
            <w:r>
              <w:t>Склад (діюча речовина</w:t>
            </w:r>
            <w:r w:rsidRPr="004F6479">
              <w:t>: празік</w:t>
            </w:r>
            <w:r>
              <w:t>вантел – 40 мг, моксидектин – 25</w:t>
            </w:r>
            <w:r w:rsidRPr="004F6479">
              <w:t xml:space="preserve"> мг</w:t>
            </w:r>
            <w:r>
              <w:rPr>
                <w:lang w:val="uk-UA"/>
              </w:rPr>
              <w:t xml:space="preserve">. </w:t>
            </w:r>
            <w:r w:rsidRPr="00BA7A3E">
              <w:rPr>
                <w:lang w:val="uk-UA"/>
              </w:rPr>
              <w:t>Допоміжні речовини: ПЕГ-400, спирт ізопропіловий, диметилсульфоксид.</w:t>
            </w:r>
          </w:p>
          <w:p w:rsidR="00970CBF" w:rsidRPr="002A0449" w:rsidRDefault="00970CBF" w:rsidP="00970CBF">
            <w:pPr>
              <w:widowControl w:val="0"/>
              <w:pBdr>
                <w:top w:val="nil"/>
                <w:left w:val="nil"/>
                <w:bottom w:val="nil"/>
                <w:right w:val="nil"/>
                <w:between w:val="nil"/>
              </w:pBdr>
              <w:spacing w:line="240" w:lineRule="auto"/>
              <w:rPr>
                <w:lang w:val="uk-UA"/>
              </w:rPr>
            </w:pPr>
            <w:r w:rsidRPr="002A0449">
              <w:rPr>
                <w:lang w:val="uk-UA"/>
              </w:rPr>
              <w:t>Рекомендований вік - від 7 тижнів</w:t>
            </w:r>
          </w:p>
          <w:p w:rsidR="00970CBF" w:rsidRPr="00636697" w:rsidRDefault="00970CBF" w:rsidP="00970CBF">
            <w:pPr>
              <w:widowControl w:val="0"/>
              <w:pBdr>
                <w:top w:val="nil"/>
                <w:left w:val="nil"/>
                <w:bottom w:val="nil"/>
                <w:right w:val="nil"/>
                <w:between w:val="nil"/>
              </w:pBdr>
              <w:spacing w:line="240" w:lineRule="auto"/>
              <w:rPr>
                <w:lang w:val="uk-UA"/>
              </w:rPr>
            </w:pPr>
            <w:r w:rsidRPr="002A0449">
              <w:rPr>
                <w:highlight w:val="yellow"/>
                <w:lang w:val="uk-UA"/>
              </w:rPr>
              <w:t xml:space="preserve">Термін дії препарату </w:t>
            </w:r>
            <w:r>
              <w:rPr>
                <w:lang w:val="uk-UA"/>
              </w:rPr>
              <w:t xml:space="preserve">– </w:t>
            </w:r>
          </w:p>
          <w:p w:rsidR="00970CBF" w:rsidRPr="00475D35" w:rsidRDefault="00970CBF" w:rsidP="00970CBF">
            <w:pPr>
              <w:widowControl w:val="0"/>
              <w:pBdr>
                <w:top w:val="nil"/>
                <w:left w:val="nil"/>
                <w:bottom w:val="nil"/>
                <w:right w:val="nil"/>
                <w:between w:val="nil"/>
              </w:pBdr>
              <w:spacing w:line="240" w:lineRule="auto"/>
              <w:rPr>
                <w:lang w:val="uk-UA"/>
              </w:rPr>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lang w:val="uk-UA"/>
              </w:rPr>
            </w:pPr>
          </w:p>
          <w:p w:rsidR="00970CBF" w:rsidRDefault="00970CBF" w:rsidP="00970CBF">
            <w:pPr>
              <w:widowControl w:val="0"/>
              <w:pBdr>
                <w:top w:val="nil"/>
                <w:left w:val="nil"/>
                <w:bottom w:val="nil"/>
                <w:right w:val="nil"/>
                <w:between w:val="nil"/>
              </w:pBdr>
              <w:spacing w:line="240" w:lineRule="auto"/>
              <w:rPr>
                <w:shd w:val="clear" w:color="auto" w:fill="FFF2CC"/>
                <w:lang w:val="uk-UA"/>
              </w:rPr>
            </w:pP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970CBF" w:rsidRDefault="00970CBF" w:rsidP="00970CBF">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Pr="00450E81">
              <w:rPr>
                <w:rFonts w:ascii="Arial" w:hAnsi="Arial" w:cs="Arial"/>
                <w:color w:val="000000"/>
                <w:sz w:val="22"/>
                <w:szCs w:val="22"/>
                <w:shd w:val="clear" w:color="auto" w:fill="FFF2CC"/>
                <w:lang w:val="en-US"/>
              </w:rPr>
              <w:t>Liquid fo</w:t>
            </w:r>
            <w:r>
              <w:rPr>
                <w:rFonts w:ascii="Arial" w:hAnsi="Arial" w:cs="Arial"/>
                <w:color w:val="000000"/>
                <w:sz w:val="22"/>
                <w:szCs w:val="22"/>
                <w:shd w:val="clear" w:color="auto" w:fill="FFF2CC"/>
                <w:lang w:val="en-US"/>
              </w:rPr>
              <w:t>r external use, spot application</w:t>
            </w:r>
          </w:p>
          <w:p w:rsidR="00970CBF" w:rsidRPr="005F2C10" w:rsidRDefault="00970CBF" w:rsidP="00970CBF">
            <w:pPr>
              <w:pStyle w:val="ae"/>
              <w:spacing w:before="0" w:beforeAutospacing="0" w:after="0" w:afterAutospacing="0"/>
              <w:rPr>
                <w:lang w:val="en-US"/>
              </w:rPr>
            </w:pP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dogs </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0.4 mg</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pippete</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Pippete</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970CBF" w:rsidRDefault="00970CBF" w:rsidP="00970CBF">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
          <w:p w:rsidR="00970CBF" w:rsidRPr="005F2C10" w:rsidRDefault="00970CBF" w:rsidP="00970CBF">
            <w:pPr>
              <w:pStyle w:val="ae"/>
              <w:spacing w:before="0" w:beforeAutospacing="0" w:after="0" w:afterAutospacing="0"/>
              <w:rPr>
                <w:lang w:val="en-US"/>
              </w:rPr>
            </w:pPr>
            <w:r w:rsidRPr="00450E81">
              <w:rPr>
                <w:lang w:val="en-US"/>
              </w:rPr>
              <w:t xml:space="preserve">praziquantel – 40 mg, moxidectin – </w:t>
            </w:r>
            <w:r>
              <w:rPr>
                <w:lang w:val="en-US"/>
              </w:rPr>
              <w:t>25</w:t>
            </w:r>
            <w:r w:rsidRPr="00450E81">
              <w:rPr>
                <w:lang w:val="en-US"/>
              </w:rPr>
              <w:t xml:space="preserve"> mg. Excipients: PEG-400, isopropyl alcohol, dimethyl sulfoxide</w:t>
            </w:r>
          </w:p>
          <w:p w:rsidR="00970CBF" w:rsidRDefault="00970CBF" w:rsidP="00970CBF">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 from 7 weeks </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970CBF" w:rsidRPr="00450E81" w:rsidRDefault="00970CBF" w:rsidP="00970CBF">
            <w:pPr>
              <w:widowControl w:val="0"/>
              <w:pBdr>
                <w:top w:val="nil"/>
                <w:left w:val="nil"/>
                <w:bottom w:val="nil"/>
                <w:right w:val="nil"/>
                <w:between w:val="nil"/>
              </w:pBdr>
              <w:spacing w:line="240" w:lineRule="auto"/>
              <w:rPr>
                <w:shd w:val="clear" w:color="auto" w:fill="FFF2CC"/>
                <w:lang w:val="en-US"/>
              </w:rPr>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p>
        </w:tc>
      </w:tr>
    </w:tbl>
    <w:p w:rsidR="005A19B5" w:rsidRDefault="00B37039" w:rsidP="005A19B5">
      <w:pPr>
        <w:pStyle w:val="1"/>
      </w:pPr>
      <w:r>
        <w:t xml:space="preserve">Товар №7 - </w:t>
      </w:r>
      <w:r w:rsidR="005A19B5">
        <w:rPr>
          <w:lang w:val="uk-UA"/>
        </w:rPr>
        <w:t>для собак</w:t>
      </w:r>
      <w:r w:rsidR="005A19B5" w:rsidRPr="00636697">
        <w:rPr>
          <w:lang w:val="uk-UA"/>
        </w:rPr>
        <w:t xml:space="preserve"> масою тіла</w:t>
      </w:r>
      <w:r w:rsidR="005A19B5">
        <w:rPr>
          <w:lang w:val="uk-UA"/>
        </w:rPr>
        <w:t xml:space="preserve"> від 4 до 10 </w:t>
      </w:r>
      <w:r w:rsidR="005A19B5" w:rsidRPr="00636697">
        <w:rPr>
          <w:lang w:val="uk-UA"/>
        </w:rPr>
        <w:t>кг</w:t>
      </w:r>
      <w:r w:rsidR="005A19B5">
        <w:t xml:space="preserve"> 1,0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937"/>
        <w:gridCol w:w="3755"/>
      </w:tblGrid>
      <w:tr w:rsidR="005A19B5" w:rsidTr="00911425">
        <w:tc>
          <w:tcPr>
            <w:tcW w:w="2512" w:type="dxa"/>
            <w:shd w:val="clear" w:color="auto" w:fill="auto"/>
            <w:tcMar>
              <w:top w:w="100" w:type="dxa"/>
              <w:left w:w="100" w:type="dxa"/>
              <w:bottom w:w="100" w:type="dxa"/>
              <w:right w:w="100" w:type="dxa"/>
            </w:tcMar>
          </w:tcPr>
          <w:p w:rsidR="005A19B5" w:rsidRDefault="005A19B5" w:rsidP="00444D39">
            <w:pPr>
              <w:widowControl w:val="0"/>
              <w:pBdr>
                <w:top w:val="nil"/>
                <w:left w:val="nil"/>
                <w:bottom w:val="nil"/>
                <w:right w:val="nil"/>
                <w:between w:val="nil"/>
              </w:pBdr>
              <w:spacing w:line="240" w:lineRule="auto"/>
              <w:rPr>
                <w:b/>
                <w:sz w:val="20"/>
                <w:szCs w:val="20"/>
              </w:rPr>
            </w:pPr>
          </w:p>
        </w:tc>
        <w:tc>
          <w:tcPr>
            <w:tcW w:w="3937" w:type="dxa"/>
            <w:shd w:val="clear" w:color="auto" w:fill="auto"/>
            <w:tcMar>
              <w:top w:w="100" w:type="dxa"/>
              <w:left w:w="100" w:type="dxa"/>
              <w:bottom w:w="100" w:type="dxa"/>
              <w:right w:w="100" w:type="dxa"/>
            </w:tcMar>
          </w:tcPr>
          <w:p w:rsidR="005A19B5" w:rsidRDefault="005A19B5" w:rsidP="00444D39">
            <w:pPr>
              <w:widowControl w:val="0"/>
              <w:spacing w:line="240" w:lineRule="auto"/>
            </w:pPr>
            <w:r>
              <w:rPr>
                <w:b/>
              </w:rPr>
              <w:t>UA</w:t>
            </w:r>
            <w:r>
              <w:t xml:space="preserve"> (на украинском)</w:t>
            </w:r>
          </w:p>
        </w:tc>
        <w:tc>
          <w:tcPr>
            <w:tcW w:w="3755" w:type="dxa"/>
            <w:shd w:val="clear" w:color="auto" w:fill="auto"/>
            <w:tcMar>
              <w:top w:w="100" w:type="dxa"/>
              <w:left w:w="100" w:type="dxa"/>
              <w:bottom w:w="100" w:type="dxa"/>
              <w:right w:w="100" w:type="dxa"/>
            </w:tcMar>
          </w:tcPr>
          <w:p w:rsidR="005A19B5" w:rsidRDefault="005A19B5" w:rsidP="00444D39">
            <w:pPr>
              <w:widowControl w:val="0"/>
              <w:spacing w:line="240" w:lineRule="auto"/>
            </w:pPr>
            <w:r>
              <w:rPr>
                <w:b/>
              </w:rPr>
              <w:t>ENG</w:t>
            </w:r>
            <w:r>
              <w:t xml:space="preserve"> (на английском)</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Название *</w:t>
            </w:r>
          </w:p>
          <w:p w:rsidR="00970CBF" w:rsidRDefault="00970CBF" w:rsidP="00970CBF">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Моксістоп краплі </w:t>
            </w:r>
            <w:r>
              <w:rPr>
                <w:shd w:val="clear" w:color="auto" w:fill="FFF2CC"/>
              </w:rPr>
              <w:t xml:space="preserve">для </w:t>
            </w:r>
            <w:r>
              <w:rPr>
                <w:shd w:val="clear" w:color="auto" w:fill="FFF2CC"/>
                <w:lang w:val="uk-UA"/>
              </w:rPr>
              <w:t>собак</w:t>
            </w:r>
            <w:r>
              <w:rPr>
                <w:shd w:val="clear" w:color="auto" w:fill="FFF2CC"/>
              </w:rPr>
              <w:t xml:space="preserve"> </w:t>
            </w:r>
            <w:r w:rsidRPr="005A19B5">
              <w:rPr>
                <w:shd w:val="clear" w:color="auto" w:fill="FFF2CC"/>
                <w:lang w:val="uk-UA"/>
              </w:rPr>
              <w:t xml:space="preserve">масою тіла від 4 до 10 кг </w:t>
            </w:r>
            <w:r>
              <w:rPr>
                <w:shd w:val="clear" w:color="auto" w:fill="FFF2CC"/>
              </w:rPr>
              <w:t>1 піпетка 1,0 мл</w:t>
            </w:r>
          </w:p>
        </w:tc>
        <w:tc>
          <w:tcPr>
            <w:tcW w:w="3755" w:type="dxa"/>
            <w:shd w:val="clear" w:color="auto" w:fill="auto"/>
            <w:tcMar>
              <w:top w:w="100" w:type="dxa"/>
              <w:left w:w="100" w:type="dxa"/>
              <w:bottom w:w="100" w:type="dxa"/>
              <w:right w:w="100" w:type="dxa"/>
            </w:tcMar>
          </w:tcPr>
          <w:p w:rsidR="00970CBF" w:rsidRPr="00BB7774" w:rsidRDefault="00970CBF" w:rsidP="00970CBF">
            <w:pPr>
              <w:widowControl w:val="0"/>
              <w:pBdr>
                <w:top w:val="nil"/>
                <w:left w:val="nil"/>
                <w:bottom w:val="nil"/>
                <w:right w:val="nil"/>
                <w:between w:val="nil"/>
              </w:pBdr>
              <w:spacing w:line="240" w:lineRule="auto"/>
              <w:rPr>
                <w:shd w:val="clear" w:color="auto" w:fill="FFF2CC"/>
                <w:lang w:val="en-US"/>
              </w:rPr>
            </w:pPr>
            <w:r>
              <w:rPr>
                <w:shd w:val="clear" w:color="auto" w:fill="FFF2CC"/>
                <w:lang w:val="en-US"/>
              </w:rPr>
              <w:t xml:space="preserve">Moxistop spot-on for dogs </w:t>
            </w:r>
            <w:r w:rsidRPr="005F2C10">
              <w:rPr>
                <w:lang w:val="en-US"/>
              </w:rPr>
              <w:t>weighing</w:t>
            </w:r>
            <w:r>
              <w:rPr>
                <w:lang w:val="en-US"/>
              </w:rPr>
              <w:t xml:space="preserve"> from 4</w:t>
            </w:r>
            <w:r w:rsidRPr="005F2C10">
              <w:rPr>
                <w:lang w:val="en-US"/>
              </w:rPr>
              <w:t xml:space="preserve"> </w:t>
            </w:r>
            <w:r>
              <w:rPr>
                <w:lang w:val="en-US"/>
              </w:rPr>
              <w:t>to</w:t>
            </w:r>
            <w:r w:rsidRPr="005F2C10">
              <w:rPr>
                <w:lang w:val="en-US"/>
              </w:rPr>
              <w:t xml:space="preserve"> </w:t>
            </w:r>
            <w:r>
              <w:rPr>
                <w:lang w:val="en-US"/>
              </w:rPr>
              <w:t>10</w:t>
            </w:r>
            <w:r w:rsidRPr="005F2C10">
              <w:rPr>
                <w:lang w:val="en-US"/>
              </w:rPr>
              <w:t xml:space="preserve"> kg 1</w:t>
            </w:r>
            <w:r>
              <w:rPr>
                <w:lang w:val="en-US"/>
              </w:rPr>
              <w:t xml:space="preserve"> pipette of 1.0 ml</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937" w:type="dxa"/>
            <w:shd w:val="clear" w:color="auto" w:fill="auto"/>
            <w:tcMar>
              <w:top w:w="100" w:type="dxa"/>
              <w:left w:w="100" w:type="dxa"/>
              <w:bottom w:w="100" w:type="dxa"/>
              <w:right w:w="100" w:type="dxa"/>
            </w:tcMar>
          </w:tcPr>
          <w:p w:rsidR="00970CBF" w:rsidRPr="001653C9" w:rsidRDefault="00970CBF" w:rsidP="00970CBF">
            <w:pPr>
              <w:widowControl w:val="0"/>
              <w:pBdr>
                <w:top w:val="nil"/>
                <w:left w:val="nil"/>
                <w:bottom w:val="nil"/>
                <w:right w:val="nil"/>
                <w:between w:val="nil"/>
              </w:pBdr>
              <w:spacing w:line="240" w:lineRule="auto"/>
              <w:rPr>
                <w:lang w:val="uk-UA"/>
              </w:rPr>
            </w:pPr>
            <w:r>
              <w:t xml:space="preserve">Серії - </w:t>
            </w:r>
            <w:r>
              <w:rPr>
                <w:lang w:val="uk-UA"/>
              </w:rPr>
              <w:t>Моксістоп</w:t>
            </w:r>
          </w:p>
          <w:p w:rsidR="00970CBF" w:rsidRDefault="00970CBF" w:rsidP="00970CBF">
            <w:pPr>
              <w:widowControl w:val="0"/>
              <w:pBdr>
                <w:top w:val="nil"/>
                <w:left w:val="nil"/>
                <w:bottom w:val="nil"/>
                <w:right w:val="nil"/>
                <w:between w:val="nil"/>
              </w:pBdr>
              <w:spacing w:line="240" w:lineRule="auto"/>
            </w:pPr>
            <w:r>
              <w:t xml:space="preserve">Каталог продукції - Ветеринарні препарати - </w:t>
            </w:r>
            <w:r>
              <w:rPr>
                <w:highlight w:val="yellow"/>
                <w:lang w:val="uk-UA"/>
              </w:rPr>
              <w:t>Антигельмінтні</w:t>
            </w:r>
            <w:r w:rsidRPr="00636697">
              <w:rPr>
                <w:highlight w:val="yellow"/>
              </w:rPr>
              <w:t xml:space="preserve"> засоби</w:t>
            </w:r>
          </w:p>
          <w:p w:rsidR="00970CBF" w:rsidRDefault="00970CBF" w:rsidP="00970CBF">
            <w:pPr>
              <w:widowControl w:val="0"/>
              <w:pBdr>
                <w:top w:val="nil"/>
                <w:left w:val="nil"/>
                <w:bottom w:val="nil"/>
                <w:right w:val="nil"/>
                <w:between w:val="nil"/>
              </w:pBdr>
              <w:spacing w:line="240" w:lineRule="auto"/>
            </w:pPr>
            <w:r>
              <w:t>Тварини - Для собак та цуценят - Для собак</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color w:val="000000"/>
                <w:lang w:val="en-US"/>
              </w:rPr>
            </w:pPr>
            <w:r w:rsidRPr="00AD0438">
              <w:rPr>
                <w:lang w:val="ru-RU"/>
              </w:rPr>
              <w:t xml:space="preserve"> </w:t>
            </w:r>
            <w:r w:rsidRPr="00BE1765">
              <w:rPr>
                <w:color w:val="000000"/>
                <w:lang w:val="en-US"/>
              </w:rPr>
              <w:t>Product line</w:t>
            </w:r>
            <w:r>
              <w:rPr>
                <w:color w:val="000000"/>
                <w:lang w:val="en-US"/>
              </w:rPr>
              <w:t xml:space="preserve"> – Moxistop</w:t>
            </w:r>
          </w:p>
          <w:p w:rsidR="00970CBF" w:rsidRDefault="00970CBF" w:rsidP="00970C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970CBF" w:rsidRPr="00BB7774" w:rsidRDefault="00970CBF" w:rsidP="00970CBF">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Dogs and puppies - Dogs</w:t>
            </w: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Артикул *</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PR241918</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Штрихкод *</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r w:rsidRPr="005A19B5">
              <w:rPr>
                <w:shd w:val="clear" w:color="auto" w:fill="FFF2CC"/>
              </w:rPr>
              <w:t>4823082419180</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UID 1c</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1111164732</w:t>
            </w: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Цена РРЦ</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Профілактика та лікування собак при нематодозах (Toxocara cati, Toxascaris leonine, Ancylostoma tubaeforme, Uncinaria stenocephala, Trichuris vulpis, Angiostrongylus vasorum, Crenosoma vulpis, Thelaria callipaeda), цестодозах (Dipylidium caninum, Echinococcus granulosus, Echinococcus multilocularis, Taenia pisiformis, Taenia hydatigena, Mesocestoides spp.) та змішаних нематодо-цестодозних інвазіях.</w:t>
            </w:r>
          </w:p>
          <w:p w:rsidR="00970CBF" w:rsidRDefault="00970CBF" w:rsidP="00970CBF">
            <w:pPr>
              <w:widowControl w:val="0"/>
              <w:pBdr>
                <w:top w:val="nil"/>
                <w:left w:val="nil"/>
                <w:bottom w:val="nil"/>
                <w:right w:val="nil"/>
                <w:between w:val="nil"/>
              </w:pBdr>
              <w:spacing w:line="240" w:lineRule="auto"/>
            </w:pPr>
            <w:r>
              <w:t>Профілактика дирофіляріозу (Dirofilaria immitis, Dirofilaria repens мікродирофілярії L3 та L4 стадії).</w:t>
            </w:r>
          </w:p>
        </w:tc>
        <w:tc>
          <w:tcPr>
            <w:tcW w:w="3755" w:type="dxa"/>
            <w:shd w:val="clear" w:color="auto" w:fill="auto"/>
            <w:tcMar>
              <w:top w:w="100" w:type="dxa"/>
              <w:left w:w="100" w:type="dxa"/>
              <w:bottom w:w="100" w:type="dxa"/>
              <w:right w:w="100" w:type="dxa"/>
            </w:tcMar>
          </w:tcPr>
          <w:p w:rsidR="00970CBF" w:rsidRPr="00BB7774" w:rsidRDefault="00970CBF" w:rsidP="00970CBF">
            <w:pPr>
              <w:widowControl w:val="0"/>
              <w:pBdr>
                <w:top w:val="nil"/>
                <w:left w:val="nil"/>
                <w:bottom w:val="nil"/>
                <w:right w:val="nil"/>
                <w:between w:val="nil"/>
              </w:pBdr>
              <w:spacing w:line="240" w:lineRule="auto"/>
              <w:rPr>
                <w:lang w:val="en-US"/>
              </w:rPr>
            </w:pPr>
            <w:r w:rsidRPr="00BB7774">
              <w:rPr>
                <w:lang w:val="en-US"/>
              </w:rPr>
              <w:t xml:space="preserve">Prevention and treatment of </w:t>
            </w:r>
            <w:r>
              <w:rPr>
                <w:lang w:val="en-US"/>
              </w:rPr>
              <w:t>dogs</w:t>
            </w:r>
            <w:r w:rsidRPr="00BB7774">
              <w:rPr>
                <w:lang w:val="en-US"/>
              </w:rPr>
              <w:t xml:space="preserve"> in nematodes (Toxocara cati, Toxascaris leonine, Ancylostoma tubaeforme, Ucinaria stenocephala, Trichuris vulpis, Angiostrongylus vasorum, Crenosoma vulpis, Thelaria callipaeda), cestodiasis (Dipylidum caninum, Echinococcus granulosus, Echinococcus multilocularis, Taenia pisiformis, Taenia hydatigena, Mesocestoides spp.) and multimodal nematodes-cestodiasis invasions</w:t>
            </w: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3937" w:type="dxa"/>
            <w:shd w:val="clear" w:color="auto" w:fill="auto"/>
            <w:tcMar>
              <w:top w:w="100" w:type="dxa"/>
              <w:left w:w="100" w:type="dxa"/>
              <w:bottom w:w="100" w:type="dxa"/>
              <w:right w:w="100" w:type="dxa"/>
            </w:tcMar>
          </w:tcPr>
          <w:p w:rsidR="00970CBF" w:rsidRPr="004F6479" w:rsidRDefault="00970CBF" w:rsidP="00970CBF">
            <w:pPr>
              <w:widowControl w:val="0"/>
              <w:pBdr>
                <w:top w:val="nil"/>
                <w:left w:val="nil"/>
                <w:bottom w:val="nil"/>
                <w:right w:val="nil"/>
                <w:between w:val="nil"/>
              </w:pBdr>
              <w:spacing w:line="240" w:lineRule="auto"/>
              <w:rPr>
                <w:lang w:val="ru-RU"/>
              </w:rPr>
            </w:pPr>
            <w:r>
              <w:rPr>
                <w:lang w:val="ru-RU"/>
              </w:rPr>
              <w:t xml:space="preserve"> </w:t>
            </w:r>
            <w:r w:rsidRPr="004F6479">
              <w:rPr>
                <w:lang w:val="ru-RU"/>
              </w:rPr>
              <w:t xml:space="preserve">«Моксістоп» належить до комбінованих протипаразитарних препаратів. Комбінація моксидектину і празіквантелу, які входять </w:t>
            </w:r>
            <w:proofErr w:type="gramStart"/>
            <w:r w:rsidRPr="004F6479">
              <w:rPr>
                <w:lang w:val="ru-RU"/>
              </w:rPr>
              <w:t>до складу</w:t>
            </w:r>
            <w:proofErr w:type="gramEnd"/>
            <w:r w:rsidRPr="004F6479">
              <w:rPr>
                <w:lang w:val="ru-RU"/>
              </w:rPr>
              <w:t xml:space="preserve"> препарату, забезпечують широкий спектр протипаразитарної дії, у тому числі проти личинкових та статевозрілих стадій розвитку кишечних нематод, личинок (мікродирофілярій) нематод виду Dirofila</w:t>
            </w:r>
            <w:r>
              <w:rPr>
                <w:lang w:val="ru-RU"/>
              </w:rPr>
              <w:t>ria immitis, Dirofilaria repens</w:t>
            </w:r>
            <w:r w:rsidRPr="004F6479">
              <w:rPr>
                <w:lang w:val="ru-RU"/>
              </w:rPr>
              <w:t>.</w:t>
            </w:r>
          </w:p>
          <w:p w:rsidR="00970CBF" w:rsidRPr="004F6479" w:rsidRDefault="00970CBF" w:rsidP="00970CBF">
            <w:pPr>
              <w:widowControl w:val="0"/>
              <w:pBdr>
                <w:top w:val="nil"/>
                <w:left w:val="nil"/>
                <w:bottom w:val="nil"/>
                <w:right w:val="nil"/>
                <w:between w:val="nil"/>
              </w:pBdr>
              <w:spacing w:line="240" w:lineRule="auto"/>
              <w:rPr>
                <w:lang w:val="ru-RU"/>
              </w:rPr>
            </w:pPr>
            <w:r w:rsidRPr="004F6479">
              <w:rPr>
                <w:lang w:val="ru-RU"/>
              </w:rPr>
              <w:t>Моксидектин – напівсинтетична сполука другого покоління макроциклічних лактонів групи мільбеміцинів. Речовина має активну дію проти ендопаразитів. Механізм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w:t>
            </w:r>
          </w:p>
          <w:p w:rsidR="00970CBF" w:rsidRPr="00B21DD2" w:rsidRDefault="00970CBF" w:rsidP="00970CBF">
            <w:pPr>
              <w:widowControl w:val="0"/>
              <w:pBdr>
                <w:top w:val="nil"/>
                <w:left w:val="nil"/>
                <w:bottom w:val="nil"/>
                <w:right w:val="nil"/>
                <w:between w:val="nil"/>
              </w:pBdr>
              <w:spacing w:line="240" w:lineRule="auto"/>
              <w:rPr>
                <w:lang w:val="ru-RU"/>
              </w:rPr>
            </w:pPr>
            <w:r w:rsidRPr="004F6479">
              <w:rPr>
                <w:lang w:val="ru-RU"/>
              </w:rPr>
              <w:t>Празіквантел активний проти цестод (стьожкових гельмінтів),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w:t>
            </w:r>
            <w:r w:rsidRPr="00B21DD2">
              <w:rPr>
                <w:lang w:val="ru-RU"/>
              </w:rPr>
              <w:t xml:space="preserve"> </w:t>
            </w:r>
          </w:p>
        </w:tc>
        <w:tc>
          <w:tcPr>
            <w:tcW w:w="3755" w:type="dxa"/>
            <w:shd w:val="clear" w:color="auto" w:fill="auto"/>
            <w:tcMar>
              <w:top w:w="100" w:type="dxa"/>
              <w:left w:w="100" w:type="dxa"/>
              <w:bottom w:w="100" w:type="dxa"/>
              <w:right w:w="100" w:type="dxa"/>
            </w:tcMar>
          </w:tcPr>
          <w:p w:rsidR="00970CBF" w:rsidRPr="00BB7774" w:rsidRDefault="00970CBF" w:rsidP="00970CBF">
            <w:pPr>
              <w:widowControl w:val="0"/>
              <w:pBdr>
                <w:top w:val="nil"/>
                <w:left w:val="nil"/>
                <w:bottom w:val="nil"/>
                <w:right w:val="nil"/>
                <w:between w:val="nil"/>
              </w:pBdr>
              <w:spacing w:line="240" w:lineRule="auto"/>
              <w:rPr>
                <w:lang w:val="en-US"/>
              </w:rPr>
            </w:pPr>
            <w:r>
              <w:rPr>
                <w:lang w:val="en-US"/>
              </w:rPr>
              <w:t>Moxistop</w:t>
            </w:r>
            <w:r w:rsidRPr="00BB7774">
              <w:rPr>
                <w:lang w:val="en-US"/>
              </w:rPr>
              <w:t xml:space="preserve"> </w:t>
            </w:r>
            <w:proofErr w:type="gramStart"/>
            <w:r w:rsidRPr="00BB7774">
              <w:rPr>
                <w:lang w:val="en-US"/>
              </w:rPr>
              <w:t>is related</w:t>
            </w:r>
            <w:proofErr w:type="gramEnd"/>
            <w:r w:rsidRPr="00BB7774">
              <w:rPr>
                <w:lang w:val="en-US"/>
              </w:rPr>
              <w:t xml:space="preserve"> to composite antiparasitic preparations. The combination of moxidectin and praziquantel, which are a part of preparation, provides broad-spectrum antiparasitic effect, as well on larval and mature stages of intestinal nematodes development, nematodes larvae (microdirafilaria) of species Dirofilaria immitis, Dirofilaria repens, cestodes in cats. Moxidectin is pro-active of endoparasites, inducing reduction of muscles activity, paralysis and lethality of parasites. Praziquantel is active of cestodes (tapeworms), inducing increase of muscles activity, which is changed by muscle contraction and spastic paralysis, resulting destruction of mature cestodes external covering. Tapeworms almost digested and are not detected in faeces under the action of praziquantel</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3937" w:type="dxa"/>
            <w:shd w:val="clear" w:color="auto" w:fill="auto"/>
            <w:tcMar>
              <w:top w:w="100" w:type="dxa"/>
              <w:left w:w="100" w:type="dxa"/>
              <w:bottom w:w="100" w:type="dxa"/>
              <w:right w:w="100" w:type="dxa"/>
            </w:tcMar>
          </w:tcPr>
          <w:p w:rsidR="00970CBF" w:rsidRPr="004F6479" w:rsidRDefault="00970CBF" w:rsidP="00970CBF">
            <w:pPr>
              <w:widowControl w:val="0"/>
              <w:pBdr>
                <w:top w:val="nil"/>
                <w:left w:val="nil"/>
                <w:bottom w:val="nil"/>
                <w:right w:val="nil"/>
                <w:between w:val="nil"/>
              </w:pBdr>
              <w:spacing w:line="240" w:lineRule="auto"/>
              <w:rPr>
                <w:lang w:val="uk-UA"/>
              </w:rPr>
            </w:pPr>
            <w:r>
              <w:rPr>
                <w:lang w:val="uk-UA"/>
              </w:rPr>
              <w:t xml:space="preserve"> </w:t>
            </w:r>
            <w:r w:rsidRPr="004F6479">
              <w:rPr>
                <w:lang w:val="uk-UA"/>
              </w:rPr>
              <w:t>1 мл препарату містить діючі речовини</w:t>
            </w:r>
            <w:r>
              <w:rPr>
                <w:lang w:val="uk-UA"/>
              </w:rPr>
              <w:t>:</w:t>
            </w:r>
            <w:r>
              <w:t xml:space="preserve"> </w:t>
            </w:r>
            <w:r w:rsidRPr="00AE628B">
              <w:rPr>
                <w:lang w:val="uk-UA"/>
              </w:rPr>
              <w:t>празіквантел – 40 мг, моксидектин - 25 мг</w:t>
            </w:r>
            <w:r>
              <w:rPr>
                <w:lang w:val="uk-UA"/>
              </w:rPr>
              <w:t xml:space="preserve">. </w:t>
            </w:r>
            <w:r w:rsidRPr="004F6479">
              <w:rPr>
                <w:lang w:val="uk-UA"/>
              </w:rPr>
              <w:t>Допоміжні речовини: ПЕГ-400, спирт ізопропіловий, диметилсульфоксид</w:t>
            </w:r>
            <w:r>
              <w:rPr>
                <w:lang w:val="uk-UA"/>
              </w:rPr>
              <w:t>.</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D12257">
              <w:rPr>
                <w:lang w:val="en-US"/>
              </w:rPr>
              <w:t xml:space="preserve">1,0 ml of preparation contains active ingredients: praziquantel – 40 mg, moxidectin – </w:t>
            </w:r>
            <w:r>
              <w:rPr>
                <w:lang w:val="en-US"/>
              </w:rPr>
              <w:t>25</w:t>
            </w:r>
            <w:r w:rsidRPr="00D12257">
              <w:rPr>
                <w:lang w:val="en-US"/>
              </w:rPr>
              <w:t xml:space="preserve"> mg </w:t>
            </w:r>
            <w:r w:rsidRPr="00450E81">
              <w:rPr>
                <w:lang w:val="en-US"/>
              </w:rPr>
              <w:t>Excipients: PEG-400, isopropyl alcohol, dimethyl sulfoxide</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3937" w:type="dxa"/>
            <w:shd w:val="clear" w:color="auto" w:fill="auto"/>
            <w:tcMar>
              <w:top w:w="100" w:type="dxa"/>
              <w:left w:w="100" w:type="dxa"/>
              <w:bottom w:w="100" w:type="dxa"/>
              <w:right w:w="100" w:type="dxa"/>
            </w:tcMar>
          </w:tcPr>
          <w:p w:rsidR="00970CBF" w:rsidRPr="00F92F82" w:rsidRDefault="00970CBF" w:rsidP="00970CBF">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тіла</w:t>
            </w:r>
            <w:r>
              <w:rPr>
                <w:lang w:val="uk-UA"/>
              </w:rPr>
              <w:t xml:space="preserve"> від 4 до 10 кг – 1,0 мл — 1 піпетка.</w:t>
            </w:r>
          </w:p>
        </w:tc>
        <w:tc>
          <w:tcPr>
            <w:tcW w:w="3755" w:type="dxa"/>
            <w:shd w:val="clear" w:color="auto" w:fill="auto"/>
            <w:tcMar>
              <w:top w:w="100" w:type="dxa"/>
              <w:left w:w="100" w:type="dxa"/>
              <w:bottom w:w="100" w:type="dxa"/>
              <w:right w:w="100" w:type="dxa"/>
            </w:tcMar>
          </w:tcPr>
          <w:p w:rsidR="00970CBF" w:rsidRPr="00D12257" w:rsidRDefault="00970CBF" w:rsidP="00970CBF">
            <w:pPr>
              <w:widowControl w:val="0"/>
              <w:pBdr>
                <w:top w:val="nil"/>
                <w:left w:val="nil"/>
                <w:bottom w:val="nil"/>
                <w:right w:val="nil"/>
                <w:between w:val="nil"/>
              </w:pBdr>
              <w:spacing w:line="240" w:lineRule="auto"/>
              <w:rPr>
                <w:lang w:val="en-US"/>
              </w:rPr>
            </w:pPr>
            <w:r w:rsidRPr="005F2C10">
              <w:rPr>
                <w:lang w:val="en-US"/>
              </w:rPr>
              <w:t xml:space="preserve">Used for </w:t>
            </w:r>
            <w:r>
              <w:rPr>
                <w:lang w:val="en-US"/>
              </w:rPr>
              <w:t>dogs</w:t>
            </w:r>
            <w:r w:rsidRPr="005F2C10">
              <w:rPr>
                <w:lang w:val="en-US"/>
              </w:rPr>
              <w:t xml:space="preserve"> weighing</w:t>
            </w:r>
            <w:r>
              <w:rPr>
                <w:lang w:val="en-US"/>
              </w:rPr>
              <w:t xml:space="preserve"> from 4 to</w:t>
            </w:r>
            <w:r w:rsidRPr="005F2C10">
              <w:rPr>
                <w:lang w:val="en-US"/>
              </w:rPr>
              <w:t xml:space="preserve"> </w:t>
            </w:r>
            <w:r>
              <w:rPr>
                <w:lang w:val="en-US"/>
              </w:rPr>
              <w:t xml:space="preserve">10 </w:t>
            </w:r>
            <w:r w:rsidRPr="005F2C10">
              <w:rPr>
                <w:lang w:val="en-US"/>
              </w:rPr>
              <w:t xml:space="preserve">kg </w:t>
            </w:r>
            <w:r>
              <w:rPr>
                <w:lang w:val="en-US"/>
              </w:rPr>
              <w:t>–</w:t>
            </w:r>
            <w:r w:rsidRPr="005F2C10">
              <w:rPr>
                <w:lang w:val="en-US"/>
              </w:rPr>
              <w:t xml:space="preserve"> </w:t>
            </w:r>
            <w:r>
              <w:rPr>
                <w:lang w:val="en-US"/>
              </w:rPr>
              <w:t>1.0</w:t>
            </w:r>
            <w:r w:rsidRPr="005F2C10">
              <w:rPr>
                <w:lang w:val="en-US"/>
              </w:rPr>
              <w:t xml:space="preserve"> </w:t>
            </w:r>
            <w:r>
              <w:rPr>
                <w:lang w:val="en-US"/>
              </w:rPr>
              <w:t>ml</w:t>
            </w:r>
            <w:r w:rsidRPr="005F2C10">
              <w:rPr>
                <w:lang w:val="en-US"/>
              </w:rPr>
              <w:t xml:space="preserve"> </w:t>
            </w:r>
            <w:r>
              <w:rPr>
                <w:lang w:val="en-US"/>
              </w:rPr>
              <w:t>–</w:t>
            </w:r>
            <w:r w:rsidRPr="005F2C10">
              <w:rPr>
                <w:lang w:val="en-US"/>
              </w:rPr>
              <w:t xml:space="preserve"> 1</w:t>
            </w:r>
            <w:r>
              <w:rPr>
                <w:lang w:val="en-US"/>
              </w:rPr>
              <w:t xml:space="preserve"> pipette</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Не застосовують цуценятам віком до 7 тижнів.</w:t>
            </w:r>
          </w:p>
          <w:p w:rsidR="00970CBF" w:rsidRDefault="00970CBF" w:rsidP="00970CBF">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 Не підлягають дегельмінтизації виснажені і хворі на інфекційні захворювання тварини.</w:t>
            </w:r>
          </w:p>
        </w:tc>
        <w:tc>
          <w:tcPr>
            <w:tcW w:w="3755" w:type="dxa"/>
            <w:shd w:val="clear" w:color="auto" w:fill="auto"/>
            <w:tcMar>
              <w:top w:w="100" w:type="dxa"/>
              <w:left w:w="100" w:type="dxa"/>
              <w:bottom w:w="100" w:type="dxa"/>
              <w:right w:w="100" w:type="dxa"/>
            </w:tcMar>
          </w:tcPr>
          <w:p w:rsidR="00970CBF" w:rsidRPr="00D12257" w:rsidRDefault="00970CBF" w:rsidP="00970CBF">
            <w:pPr>
              <w:widowControl w:val="0"/>
              <w:pBdr>
                <w:top w:val="nil"/>
                <w:left w:val="nil"/>
                <w:bottom w:val="nil"/>
                <w:right w:val="nil"/>
                <w:between w:val="nil"/>
              </w:pBdr>
              <w:spacing w:line="240" w:lineRule="auto"/>
              <w:rPr>
                <w:lang w:val="en-US"/>
              </w:rPr>
            </w:pPr>
            <w:r w:rsidRPr="00D12257">
              <w:rPr>
                <w:lang w:val="en-US"/>
              </w:rPr>
              <w:t xml:space="preserve">Do not use to </w:t>
            </w:r>
            <w:r>
              <w:rPr>
                <w:lang w:val="en-US"/>
              </w:rPr>
              <w:t>puppies</w:t>
            </w:r>
            <w:r w:rsidRPr="00D12257">
              <w:rPr>
                <w:lang w:val="en-US"/>
              </w:rPr>
              <w:t xml:space="preserve"> up to 7-weeks old. Do not use to animals with sensitivity to preparation ingredients. Exhausted and affected by infection diseases animals are not subjected to dehelminthization</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Полімерні піпетки по 1,0 мл, упаковані у картонну коробку по 1 штуці.</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450E81">
              <w:rPr>
                <w:lang w:val="en-US"/>
              </w:rPr>
              <w:t xml:space="preserve">Polymeric pipettes of </w:t>
            </w:r>
            <w:r>
              <w:rPr>
                <w:lang w:val="en-US"/>
              </w:rPr>
              <w:t>1.0</w:t>
            </w:r>
            <w:r w:rsidRPr="00450E81">
              <w:rPr>
                <w:lang w:val="en-US"/>
              </w:rPr>
              <w:t xml:space="preserve"> ml </w:t>
            </w:r>
            <w:r>
              <w:rPr>
                <w:lang w:val="en-US"/>
              </w:rPr>
              <w:t>packed in cardboard box of 1 piece</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rsidRPr="004F6479">
              <w:t>Зберігати препарат у закритій упаковці виробника, в сухому недоступному для дітей та тварин місці, окремо від харчових продуктів та кормів, за температури від 5 до 25 °С.</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450E81">
              <w:rPr>
                <w:lang w:val="en-US"/>
              </w:rPr>
              <w:t>Keep out of reach of children and animals, separate of food and feed at temperature 5°</w:t>
            </w:r>
            <w:r>
              <w:t>С</w:t>
            </w:r>
            <w:r w:rsidRPr="00450E81">
              <w:rPr>
                <w:lang w:val="en-US"/>
              </w:rPr>
              <w:t xml:space="preserve"> to 25°</w:t>
            </w:r>
            <w:r>
              <w:t>С</w:t>
            </w: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3 роки</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Pr>
                <w:lang w:val="en-US"/>
              </w:rPr>
              <w:t>3 years</w:t>
            </w: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t>Препарат наносять на суху неушкоджену шкіру. На ділянці шиї біля основи черепа розгортають шерсть тварини, щоб було видно шкіру, відламують верхню частину піпетки і, розміщуючи кінець піпетки на шкірі, витискають вміст піпетки безпосередньо на шкіру. При обробці тварин великих розмірів вміст піпетки наносять на шкіру у 3-4 точках вздовж хребта.</w:t>
            </w:r>
          </w:p>
          <w:p w:rsidR="00970CBF" w:rsidRDefault="00970CBF" w:rsidP="00970CBF">
            <w:pPr>
              <w:widowControl w:val="0"/>
              <w:pBdr>
                <w:top w:val="nil"/>
                <w:left w:val="nil"/>
                <w:bottom w:val="nil"/>
                <w:right w:val="nil"/>
                <w:between w:val="nil"/>
              </w:pBdr>
              <w:spacing w:line="240" w:lineRule="auto"/>
            </w:pPr>
            <w:r>
              <w:t>Для дегельмінтизації тварин при нематодозах і цестодозах травного каналу препарат застосовують з лікувальною метою одноразово, з профілактичною – один раз на місяць.</w:t>
            </w:r>
          </w:p>
          <w:p w:rsidR="00970CBF" w:rsidRDefault="00970CBF" w:rsidP="00970CBF">
            <w:pPr>
              <w:widowControl w:val="0"/>
              <w:pBdr>
                <w:top w:val="nil"/>
                <w:left w:val="nil"/>
                <w:bottom w:val="nil"/>
                <w:right w:val="nil"/>
                <w:between w:val="nil"/>
              </w:pBdr>
              <w:spacing w:line="240" w:lineRule="auto"/>
            </w:pPr>
            <w:r>
              <w:t>З метою профілактики дирофіляріозу у неблагополучних регіонах препарат застосовують у весняно-літньо-осінній період: перед початком льоту комарів і москітів (переносників Dirofilaria immitis, Dirofilaria repens) одноразово, і далі один раз на місяць. Останній раз не раніше, ніж за місяць після завершення льоту комах. Препарат не знищує статевозрілих дирофілярій, але знижує кількість циркулюючих у крові мікродирофілярій.</w:t>
            </w:r>
          </w:p>
        </w:tc>
        <w:tc>
          <w:tcPr>
            <w:tcW w:w="3755" w:type="dxa"/>
            <w:shd w:val="clear" w:color="auto" w:fill="auto"/>
            <w:tcMar>
              <w:top w:w="100" w:type="dxa"/>
              <w:left w:w="100" w:type="dxa"/>
              <w:bottom w:w="100" w:type="dxa"/>
              <w:right w:w="100" w:type="dxa"/>
            </w:tcMar>
          </w:tcPr>
          <w:p w:rsidR="00970CBF" w:rsidRPr="00450E81" w:rsidRDefault="00970CBF" w:rsidP="00970CBF">
            <w:pPr>
              <w:widowControl w:val="0"/>
              <w:pBdr>
                <w:top w:val="nil"/>
                <w:left w:val="nil"/>
                <w:bottom w:val="nil"/>
                <w:right w:val="nil"/>
                <w:between w:val="nil"/>
              </w:pBdr>
              <w:spacing w:line="240" w:lineRule="auto"/>
              <w:rPr>
                <w:lang w:val="en-US"/>
              </w:rPr>
            </w:pPr>
            <w:r w:rsidRPr="00450E81">
              <w:rPr>
                <w:lang w:val="en-US"/>
              </w:rPr>
              <w:t xml:space="preserve">The preparation </w:t>
            </w:r>
            <w:proofErr w:type="gramStart"/>
            <w:r w:rsidRPr="00450E81">
              <w:rPr>
                <w:lang w:val="en-US"/>
              </w:rPr>
              <w:t>is applied</w:t>
            </w:r>
            <w:proofErr w:type="gramEnd"/>
            <w:r w:rsidRPr="00450E81">
              <w:rPr>
                <w:lang w:val="en-US"/>
              </w:rPr>
              <w:t xml:space="preserve"> on dry intact skin. In the area of neck near the skull base animal’ coat is divided, thus the skin to be visible, the pipette tip cut off, placed the tip on the skin, squeezed the pipette content directly on the skin. In processing of large animals, the content of the pipette </w:t>
            </w:r>
            <w:proofErr w:type="gramStart"/>
            <w:r w:rsidRPr="00450E81">
              <w:rPr>
                <w:lang w:val="en-US"/>
              </w:rPr>
              <w:t>is applied</w:t>
            </w:r>
            <w:proofErr w:type="gramEnd"/>
            <w:r w:rsidRPr="00450E81">
              <w:rPr>
                <w:lang w:val="en-US"/>
              </w:rPr>
              <w:t xml:space="preserve"> in 3-4 areas along the backbone. In nematodes and cestodes of alimentary </w:t>
            </w:r>
            <w:proofErr w:type="gramStart"/>
            <w:r w:rsidRPr="00450E81">
              <w:rPr>
                <w:lang w:val="en-US"/>
              </w:rPr>
              <w:t>tract</w:t>
            </w:r>
            <w:proofErr w:type="gramEnd"/>
            <w:r w:rsidRPr="00450E81">
              <w:rPr>
                <w:lang w:val="en-US"/>
              </w:rPr>
              <w:t xml:space="preserve"> the preparation is used single time for dehelminthization with treatment purpose, and for prevention - once a month. In purpose of dirofilariasis prevention in unfavorable regions, the preparation </w:t>
            </w:r>
            <w:proofErr w:type="gramStart"/>
            <w:r w:rsidRPr="00450E81">
              <w:rPr>
                <w:lang w:val="en-US"/>
              </w:rPr>
              <w:t>is used</w:t>
            </w:r>
            <w:proofErr w:type="gramEnd"/>
            <w:r w:rsidRPr="00450E81">
              <w:rPr>
                <w:lang w:val="en-US"/>
              </w:rPr>
              <w:t xml:space="preserve"> during spring-summer-autumn period: before mosquitos swarming (transporters of Dirofilaria immitis, Dirofilaria repens) single time, and then once a month. The last administration should be not early, than a month before the end of insects swarming. The preparation does not eliminate mature dirofilaria, but reduce the quantity of circulated microdirofilaria in blood</w:t>
            </w:r>
          </w:p>
          <w:p w:rsidR="00970CBF" w:rsidRPr="00450E81" w:rsidRDefault="00970CBF" w:rsidP="00970CBF">
            <w:pPr>
              <w:widowControl w:val="0"/>
              <w:pBdr>
                <w:top w:val="nil"/>
                <w:left w:val="nil"/>
                <w:bottom w:val="nil"/>
                <w:right w:val="nil"/>
                <w:between w:val="nil"/>
              </w:pBdr>
              <w:spacing w:line="240" w:lineRule="auto"/>
              <w:rPr>
                <w:lang w:val="en-US"/>
              </w:rPr>
            </w:pPr>
          </w:p>
        </w:tc>
      </w:tr>
      <w:tr w:rsidR="00970CBF" w:rsidRPr="007A6673"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highlight w:val="yellow"/>
                <w:lang w:val="uk-UA"/>
              </w:rPr>
              <w:t>Антигельмінтний</w:t>
            </w:r>
            <w:r w:rsidRPr="00636697">
              <w:rPr>
                <w:highlight w:val="yellow"/>
              </w:rPr>
              <w:t xml:space="preserve"> засіб</w:t>
            </w:r>
          </w:p>
          <w:p w:rsidR="00970CBF" w:rsidRPr="00B21DD2" w:rsidRDefault="00970CBF" w:rsidP="00970CBF">
            <w:pPr>
              <w:widowControl w:val="0"/>
              <w:pBdr>
                <w:top w:val="nil"/>
                <w:left w:val="nil"/>
                <w:bottom w:val="nil"/>
                <w:right w:val="nil"/>
                <w:between w:val="nil"/>
              </w:pBdr>
              <w:spacing w:line="240" w:lineRule="auto"/>
              <w:rPr>
                <w:lang w:val="uk-UA"/>
              </w:rPr>
            </w:pPr>
            <w:r>
              <w:t xml:space="preserve">Серія - </w:t>
            </w:r>
            <w:r>
              <w:rPr>
                <w:lang w:val="uk-UA"/>
              </w:rPr>
              <w:t>Моксістоп</w:t>
            </w:r>
          </w:p>
          <w:p w:rsidR="00970CBF" w:rsidRDefault="00970CBF" w:rsidP="00970CBF">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970CBF" w:rsidRPr="004F6479" w:rsidRDefault="00970CBF" w:rsidP="00970CBF">
            <w:pPr>
              <w:widowControl w:val="0"/>
              <w:pBdr>
                <w:top w:val="nil"/>
                <w:left w:val="nil"/>
                <w:bottom w:val="nil"/>
                <w:right w:val="nil"/>
                <w:between w:val="nil"/>
              </w:pBdr>
              <w:spacing w:line="240" w:lineRule="auto"/>
              <w:rPr>
                <w:lang w:val="uk-UA"/>
              </w:rPr>
            </w:pPr>
            <w:r>
              <w:t xml:space="preserve">Призначення - Для </w:t>
            </w:r>
            <w:r>
              <w:rPr>
                <w:lang w:val="uk-UA"/>
              </w:rPr>
              <w:t>собак</w:t>
            </w:r>
          </w:p>
          <w:p w:rsidR="00970CBF" w:rsidRDefault="00970CBF" w:rsidP="00970CBF">
            <w:pPr>
              <w:widowControl w:val="0"/>
              <w:pBdr>
                <w:top w:val="nil"/>
                <w:left w:val="nil"/>
                <w:bottom w:val="nil"/>
                <w:right w:val="nil"/>
                <w:between w:val="nil"/>
              </w:pBdr>
              <w:spacing w:line="240" w:lineRule="auto"/>
            </w:pPr>
            <w:r>
              <w:t>Об `єм – 1,0 мл</w:t>
            </w:r>
          </w:p>
          <w:p w:rsidR="00970CBF" w:rsidRDefault="00970CBF" w:rsidP="00970CBF">
            <w:pPr>
              <w:widowControl w:val="0"/>
              <w:pBdr>
                <w:top w:val="nil"/>
                <w:left w:val="nil"/>
                <w:bottom w:val="nil"/>
                <w:right w:val="nil"/>
                <w:between w:val="nil"/>
              </w:pBdr>
              <w:spacing w:line="240" w:lineRule="auto"/>
            </w:pPr>
            <w:r>
              <w:t>Кількість в упаковці - 1 піпетка</w:t>
            </w:r>
          </w:p>
          <w:p w:rsidR="00970CBF" w:rsidRDefault="00970CBF" w:rsidP="00970CBF">
            <w:pPr>
              <w:widowControl w:val="0"/>
              <w:pBdr>
                <w:top w:val="nil"/>
                <w:left w:val="nil"/>
                <w:bottom w:val="nil"/>
                <w:right w:val="nil"/>
                <w:between w:val="nil"/>
              </w:pBdr>
              <w:spacing w:line="240" w:lineRule="auto"/>
            </w:pPr>
            <w:r>
              <w:t>Кількість пакувань - 10 шт</w:t>
            </w:r>
          </w:p>
          <w:p w:rsidR="00970CBF" w:rsidRDefault="00970CBF" w:rsidP="00970CBF">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970CBF" w:rsidRDefault="00970CBF" w:rsidP="00970CBF">
            <w:pPr>
              <w:widowControl w:val="0"/>
              <w:pBdr>
                <w:top w:val="nil"/>
                <w:left w:val="nil"/>
                <w:bottom w:val="nil"/>
                <w:right w:val="nil"/>
                <w:between w:val="nil"/>
              </w:pBdr>
              <w:spacing w:line="240" w:lineRule="auto"/>
            </w:pPr>
            <w:r>
              <w:t>Термін придатності - 3 роки</w:t>
            </w:r>
          </w:p>
          <w:p w:rsidR="00970CBF" w:rsidRPr="004F6479" w:rsidRDefault="00970CBF" w:rsidP="00970CBF">
            <w:pPr>
              <w:widowControl w:val="0"/>
              <w:pBdr>
                <w:top w:val="nil"/>
                <w:left w:val="nil"/>
                <w:bottom w:val="nil"/>
                <w:right w:val="nil"/>
                <w:between w:val="nil"/>
              </w:pBdr>
              <w:spacing w:line="240" w:lineRule="auto"/>
              <w:rPr>
                <w:lang w:val="uk-UA"/>
              </w:rPr>
            </w:pPr>
            <w:r>
              <w:t>Склад (діюча речовина</w:t>
            </w:r>
            <w:r w:rsidRPr="004F6479">
              <w:t>: празік</w:t>
            </w:r>
            <w:r>
              <w:t>вантел – 40 мг, моксидектин – 25</w:t>
            </w:r>
            <w:r w:rsidRPr="004F6479">
              <w:t xml:space="preserve"> мг</w:t>
            </w:r>
            <w:r>
              <w:rPr>
                <w:lang w:val="uk-UA"/>
              </w:rPr>
              <w:t xml:space="preserve">. </w:t>
            </w:r>
            <w:r w:rsidRPr="00BA7A3E">
              <w:rPr>
                <w:lang w:val="uk-UA"/>
              </w:rPr>
              <w:t>Допоміжні речовини: ПЕГ-400, спирт ізопропіловий, диметилсульфоксид.</w:t>
            </w:r>
          </w:p>
          <w:p w:rsidR="00970CBF" w:rsidRPr="002A0449" w:rsidRDefault="00970CBF" w:rsidP="00970CBF">
            <w:pPr>
              <w:widowControl w:val="0"/>
              <w:pBdr>
                <w:top w:val="nil"/>
                <w:left w:val="nil"/>
                <w:bottom w:val="nil"/>
                <w:right w:val="nil"/>
                <w:between w:val="nil"/>
              </w:pBdr>
              <w:spacing w:line="240" w:lineRule="auto"/>
              <w:rPr>
                <w:lang w:val="uk-UA"/>
              </w:rPr>
            </w:pPr>
            <w:r w:rsidRPr="002A0449">
              <w:rPr>
                <w:lang w:val="uk-UA"/>
              </w:rPr>
              <w:t>Рекомендований вік - від 7 тижнів</w:t>
            </w:r>
          </w:p>
          <w:p w:rsidR="00970CBF" w:rsidRPr="00636697" w:rsidRDefault="00970CBF" w:rsidP="00970CBF">
            <w:pPr>
              <w:widowControl w:val="0"/>
              <w:pBdr>
                <w:top w:val="nil"/>
                <w:left w:val="nil"/>
                <w:bottom w:val="nil"/>
                <w:right w:val="nil"/>
                <w:between w:val="nil"/>
              </w:pBdr>
              <w:spacing w:line="240" w:lineRule="auto"/>
              <w:rPr>
                <w:lang w:val="uk-UA"/>
              </w:rPr>
            </w:pPr>
            <w:r w:rsidRPr="002A0449">
              <w:rPr>
                <w:highlight w:val="yellow"/>
                <w:lang w:val="uk-UA"/>
              </w:rPr>
              <w:t xml:space="preserve">Термін дії препарату </w:t>
            </w:r>
            <w:r>
              <w:rPr>
                <w:lang w:val="uk-UA"/>
              </w:rPr>
              <w:t xml:space="preserve">– </w:t>
            </w:r>
          </w:p>
          <w:p w:rsidR="00970CBF" w:rsidRPr="00475D35" w:rsidRDefault="00970CBF" w:rsidP="00970CBF">
            <w:pPr>
              <w:widowControl w:val="0"/>
              <w:pBdr>
                <w:top w:val="nil"/>
                <w:left w:val="nil"/>
                <w:bottom w:val="nil"/>
                <w:right w:val="nil"/>
                <w:between w:val="nil"/>
              </w:pBdr>
              <w:spacing w:line="240" w:lineRule="auto"/>
              <w:rPr>
                <w:lang w:val="uk-UA"/>
              </w:rPr>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lang w:val="uk-UA"/>
              </w:rPr>
            </w:pPr>
          </w:p>
          <w:p w:rsidR="00970CBF" w:rsidRDefault="00970CBF" w:rsidP="00970CBF">
            <w:pPr>
              <w:widowControl w:val="0"/>
              <w:pBdr>
                <w:top w:val="nil"/>
                <w:left w:val="nil"/>
                <w:bottom w:val="nil"/>
                <w:right w:val="nil"/>
                <w:between w:val="nil"/>
              </w:pBdr>
              <w:spacing w:line="240" w:lineRule="auto"/>
              <w:rPr>
                <w:shd w:val="clear" w:color="auto" w:fill="FFF2CC"/>
                <w:lang w:val="uk-UA"/>
              </w:rPr>
            </w:pP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970CBF" w:rsidRDefault="00970CBF" w:rsidP="00970CBF">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Pr="00450E81">
              <w:rPr>
                <w:rFonts w:ascii="Arial" w:hAnsi="Arial" w:cs="Arial"/>
                <w:color w:val="000000"/>
                <w:sz w:val="22"/>
                <w:szCs w:val="22"/>
                <w:shd w:val="clear" w:color="auto" w:fill="FFF2CC"/>
                <w:lang w:val="en-US"/>
              </w:rPr>
              <w:t>Liquid fo</w:t>
            </w:r>
            <w:r>
              <w:rPr>
                <w:rFonts w:ascii="Arial" w:hAnsi="Arial" w:cs="Arial"/>
                <w:color w:val="000000"/>
                <w:sz w:val="22"/>
                <w:szCs w:val="22"/>
                <w:shd w:val="clear" w:color="auto" w:fill="FFF2CC"/>
                <w:lang w:val="en-US"/>
              </w:rPr>
              <w:t>r external use, spot application</w:t>
            </w:r>
          </w:p>
          <w:p w:rsidR="00970CBF" w:rsidRPr="005F2C10" w:rsidRDefault="00970CBF" w:rsidP="00970CBF">
            <w:pPr>
              <w:pStyle w:val="ae"/>
              <w:spacing w:before="0" w:beforeAutospacing="0" w:after="0" w:afterAutospacing="0"/>
              <w:rPr>
                <w:lang w:val="en-US"/>
              </w:rPr>
            </w:pP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dogs </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1.0 mg</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pippete</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Pippete</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970CBF" w:rsidRDefault="00970CBF" w:rsidP="00970CBF">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
          <w:p w:rsidR="00970CBF" w:rsidRPr="005F2C10" w:rsidRDefault="00970CBF" w:rsidP="00970CBF">
            <w:pPr>
              <w:pStyle w:val="ae"/>
              <w:spacing w:before="0" w:beforeAutospacing="0" w:after="0" w:afterAutospacing="0"/>
              <w:rPr>
                <w:lang w:val="en-US"/>
              </w:rPr>
            </w:pPr>
            <w:r w:rsidRPr="00450E81">
              <w:rPr>
                <w:lang w:val="en-US"/>
              </w:rPr>
              <w:t xml:space="preserve">praziquantel – 40 mg, moxidectin – </w:t>
            </w:r>
            <w:r>
              <w:rPr>
                <w:lang w:val="en-US"/>
              </w:rPr>
              <w:t>25</w:t>
            </w:r>
            <w:r w:rsidRPr="00450E81">
              <w:rPr>
                <w:lang w:val="en-US"/>
              </w:rPr>
              <w:t xml:space="preserve"> mg. Excipients: PEG-400, isopropyl alcohol, dimethyl sulfoxide</w:t>
            </w:r>
          </w:p>
          <w:p w:rsidR="00970CBF" w:rsidRDefault="00970CBF" w:rsidP="00970CBF">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 from 7 weeks </w:t>
            </w:r>
          </w:p>
          <w:p w:rsidR="00970CBF" w:rsidRPr="005F2C10" w:rsidRDefault="00970CBF" w:rsidP="00970CBF">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970CBF" w:rsidRPr="00DC0822" w:rsidRDefault="00970CBF" w:rsidP="00970CBF">
            <w:pPr>
              <w:widowControl w:val="0"/>
              <w:pBdr>
                <w:top w:val="nil"/>
                <w:left w:val="nil"/>
                <w:bottom w:val="nil"/>
                <w:right w:val="nil"/>
                <w:between w:val="nil"/>
              </w:pBdr>
              <w:spacing w:line="240" w:lineRule="auto"/>
              <w:rPr>
                <w:shd w:val="clear" w:color="auto" w:fill="FFF2CC"/>
                <w:lang w:val="en-US"/>
              </w:rPr>
            </w:pPr>
          </w:p>
        </w:tc>
      </w:tr>
      <w:tr w:rsidR="00970CBF" w:rsidTr="00911425">
        <w:tc>
          <w:tcPr>
            <w:tcW w:w="2512"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3937"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pPr>
          </w:p>
        </w:tc>
        <w:tc>
          <w:tcPr>
            <w:tcW w:w="3755" w:type="dxa"/>
            <w:shd w:val="clear" w:color="auto" w:fill="auto"/>
            <w:tcMar>
              <w:top w:w="100" w:type="dxa"/>
              <w:left w:w="100" w:type="dxa"/>
              <w:bottom w:w="100" w:type="dxa"/>
              <w:right w:w="100" w:type="dxa"/>
            </w:tcMar>
          </w:tcPr>
          <w:p w:rsidR="00970CBF" w:rsidRDefault="00970CBF" w:rsidP="00970CBF">
            <w:pPr>
              <w:widowControl w:val="0"/>
              <w:pBdr>
                <w:top w:val="nil"/>
                <w:left w:val="nil"/>
                <w:bottom w:val="nil"/>
                <w:right w:val="nil"/>
                <w:between w:val="nil"/>
              </w:pBdr>
              <w:spacing w:line="240" w:lineRule="auto"/>
              <w:rPr>
                <w:shd w:val="clear" w:color="auto" w:fill="FFF2CC"/>
              </w:rPr>
            </w:pPr>
          </w:p>
        </w:tc>
      </w:tr>
    </w:tbl>
    <w:p w:rsidR="00737598" w:rsidRDefault="00C145EF" w:rsidP="00737598">
      <w:pPr>
        <w:pStyle w:val="1"/>
      </w:pPr>
      <w:r>
        <w:t>Товар №8 –</w:t>
      </w:r>
      <w:r w:rsidR="00737598">
        <w:rPr>
          <w:lang w:val="uk-UA"/>
        </w:rPr>
        <w:t>для собак</w:t>
      </w:r>
      <w:r w:rsidR="00737598" w:rsidRPr="00636697">
        <w:rPr>
          <w:lang w:val="uk-UA"/>
        </w:rPr>
        <w:t xml:space="preserve"> масою тіла</w:t>
      </w:r>
      <w:r w:rsidR="00737598">
        <w:rPr>
          <w:lang w:val="uk-UA"/>
        </w:rPr>
        <w:t xml:space="preserve"> понад 10 </w:t>
      </w:r>
      <w:r w:rsidR="00737598" w:rsidRPr="00636697">
        <w:rPr>
          <w:lang w:val="uk-UA"/>
        </w:rPr>
        <w:t>кг</w:t>
      </w:r>
      <w:r w:rsidR="00737598">
        <w:t xml:space="preserve"> 2,5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3937"/>
        <w:gridCol w:w="3755"/>
      </w:tblGrid>
      <w:tr w:rsidR="00737598" w:rsidTr="00911425">
        <w:tc>
          <w:tcPr>
            <w:tcW w:w="2512" w:type="dxa"/>
            <w:shd w:val="clear" w:color="auto" w:fill="auto"/>
            <w:tcMar>
              <w:top w:w="100" w:type="dxa"/>
              <w:left w:w="100" w:type="dxa"/>
              <w:bottom w:w="100" w:type="dxa"/>
              <w:right w:w="100" w:type="dxa"/>
            </w:tcMar>
          </w:tcPr>
          <w:p w:rsidR="00737598" w:rsidRDefault="00737598" w:rsidP="00444D39">
            <w:pPr>
              <w:widowControl w:val="0"/>
              <w:pBdr>
                <w:top w:val="nil"/>
                <w:left w:val="nil"/>
                <w:bottom w:val="nil"/>
                <w:right w:val="nil"/>
                <w:between w:val="nil"/>
              </w:pBdr>
              <w:spacing w:line="240" w:lineRule="auto"/>
              <w:rPr>
                <w:b/>
                <w:sz w:val="20"/>
                <w:szCs w:val="20"/>
              </w:rPr>
            </w:pPr>
          </w:p>
        </w:tc>
        <w:tc>
          <w:tcPr>
            <w:tcW w:w="3937" w:type="dxa"/>
            <w:shd w:val="clear" w:color="auto" w:fill="auto"/>
            <w:tcMar>
              <w:top w:w="100" w:type="dxa"/>
              <w:left w:w="100" w:type="dxa"/>
              <w:bottom w:w="100" w:type="dxa"/>
              <w:right w:w="100" w:type="dxa"/>
            </w:tcMar>
          </w:tcPr>
          <w:p w:rsidR="00737598" w:rsidRDefault="00737598" w:rsidP="00444D39">
            <w:pPr>
              <w:widowControl w:val="0"/>
              <w:spacing w:line="240" w:lineRule="auto"/>
            </w:pPr>
            <w:r>
              <w:rPr>
                <w:b/>
              </w:rPr>
              <w:t>UA</w:t>
            </w:r>
            <w:r>
              <w:t xml:space="preserve"> (на украинском)</w:t>
            </w:r>
          </w:p>
        </w:tc>
        <w:tc>
          <w:tcPr>
            <w:tcW w:w="3755" w:type="dxa"/>
            <w:shd w:val="clear" w:color="auto" w:fill="auto"/>
            <w:tcMar>
              <w:top w:w="100" w:type="dxa"/>
              <w:left w:w="100" w:type="dxa"/>
              <w:bottom w:w="100" w:type="dxa"/>
              <w:right w:w="100" w:type="dxa"/>
            </w:tcMar>
          </w:tcPr>
          <w:p w:rsidR="00737598" w:rsidRDefault="00737598" w:rsidP="00444D39">
            <w:pPr>
              <w:widowControl w:val="0"/>
              <w:spacing w:line="240" w:lineRule="auto"/>
            </w:pPr>
            <w:r>
              <w:rPr>
                <w:b/>
              </w:rPr>
              <w:t>ENG</w:t>
            </w:r>
            <w:r>
              <w:t xml:space="preserve"> (на английском)</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b/>
                <w:sz w:val="20"/>
                <w:szCs w:val="20"/>
              </w:rPr>
            </w:pPr>
            <w:r>
              <w:rPr>
                <w:b/>
                <w:sz w:val="20"/>
                <w:szCs w:val="20"/>
              </w:rPr>
              <w:t>Название *</w:t>
            </w:r>
          </w:p>
          <w:p w:rsidR="0069053D" w:rsidRDefault="0069053D" w:rsidP="0069053D">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hd w:val="clear" w:color="auto" w:fill="FFF2CC"/>
              </w:rPr>
            </w:pPr>
            <w:r>
              <w:rPr>
                <w:shd w:val="clear" w:color="auto" w:fill="FFF2CC"/>
                <w:lang w:val="uk-UA"/>
              </w:rPr>
              <w:t xml:space="preserve">Моксістоп </w:t>
            </w:r>
            <w:r>
              <w:rPr>
                <w:shd w:val="clear" w:color="auto" w:fill="FFF2CC"/>
              </w:rPr>
              <w:t xml:space="preserve">для </w:t>
            </w:r>
            <w:r>
              <w:rPr>
                <w:shd w:val="clear" w:color="auto" w:fill="FFF2CC"/>
                <w:lang w:val="uk-UA"/>
              </w:rPr>
              <w:t>собак</w:t>
            </w:r>
            <w:r>
              <w:rPr>
                <w:shd w:val="clear" w:color="auto" w:fill="FFF2CC"/>
              </w:rPr>
              <w:t xml:space="preserve"> </w:t>
            </w:r>
            <w:r w:rsidRPr="005A19B5">
              <w:rPr>
                <w:shd w:val="clear" w:color="auto" w:fill="FFF2CC"/>
                <w:lang w:val="uk-UA"/>
              </w:rPr>
              <w:t xml:space="preserve">масою тіла </w:t>
            </w:r>
            <w:r w:rsidR="000207AD">
              <w:rPr>
                <w:shd w:val="clear" w:color="auto" w:fill="FFF2CC"/>
                <w:lang w:val="uk-UA"/>
              </w:rPr>
              <w:t>від 10 до 25</w:t>
            </w:r>
            <w:r w:rsidR="000207AD" w:rsidRPr="005A19B5">
              <w:rPr>
                <w:shd w:val="clear" w:color="auto" w:fill="FFF2CC"/>
                <w:lang w:val="uk-UA"/>
              </w:rPr>
              <w:t xml:space="preserve"> кг </w:t>
            </w:r>
            <w:r>
              <w:rPr>
                <w:shd w:val="clear" w:color="auto" w:fill="FFF2CC"/>
              </w:rPr>
              <w:t>1 піпетка 2,5 мл</w:t>
            </w:r>
          </w:p>
        </w:tc>
        <w:tc>
          <w:tcPr>
            <w:tcW w:w="3755" w:type="dxa"/>
            <w:shd w:val="clear" w:color="auto" w:fill="auto"/>
            <w:tcMar>
              <w:top w:w="100" w:type="dxa"/>
              <w:left w:w="100" w:type="dxa"/>
              <w:bottom w:w="100" w:type="dxa"/>
              <w:right w:w="100" w:type="dxa"/>
            </w:tcMar>
          </w:tcPr>
          <w:p w:rsidR="0069053D" w:rsidRPr="00BB7774" w:rsidRDefault="0069053D" w:rsidP="0069053D">
            <w:pPr>
              <w:widowControl w:val="0"/>
              <w:pBdr>
                <w:top w:val="nil"/>
                <w:left w:val="nil"/>
                <w:bottom w:val="nil"/>
                <w:right w:val="nil"/>
                <w:between w:val="nil"/>
              </w:pBdr>
              <w:spacing w:line="240" w:lineRule="auto"/>
              <w:rPr>
                <w:shd w:val="clear" w:color="auto" w:fill="FFF2CC"/>
                <w:lang w:val="en-US"/>
              </w:rPr>
            </w:pPr>
            <w:bookmarkStart w:id="8" w:name="_GoBack"/>
            <w:r>
              <w:rPr>
                <w:shd w:val="clear" w:color="auto" w:fill="FFF2CC"/>
                <w:lang w:val="en-US"/>
              </w:rPr>
              <w:t xml:space="preserve">Moxistop spot-on for dogs </w:t>
            </w:r>
            <w:r w:rsidRPr="005F2C10">
              <w:rPr>
                <w:lang w:val="en-US"/>
              </w:rPr>
              <w:t xml:space="preserve">weighing </w:t>
            </w:r>
            <w:r w:rsidR="000207AD">
              <w:rPr>
                <w:lang w:val="en-US"/>
              </w:rPr>
              <w:t>from 10</w:t>
            </w:r>
            <w:r w:rsidR="000207AD" w:rsidRPr="005F2C10">
              <w:rPr>
                <w:lang w:val="en-US"/>
              </w:rPr>
              <w:t xml:space="preserve"> </w:t>
            </w:r>
            <w:r w:rsidR="000207AD">
              <w:rPr>
                <w:lang w:val="en-US"/>
              </w:rPr>
              <w:t>to</w:t>
            </w:r>
            <w:r w:rsidR="000207AD" w:rsidRPr="005F2C10">
              <w:rPr>
                <w:lang w:val="en-US"/>
              </w:rPr>
              <w:t xml:space="preserve"> </w:t>
            </w:r>
            <w:r w:rsidR="000207AD">
              <w:rPr>
                <w:lang w:val="en-US"/>
              </w:rPr>
              <w:t>25</w:t>
            </w:r>
            <w:r w:rsidR="000207AD" w:rsidRPr="005F2C10">
              <w:rPr>
                <w:lang w:val="en-US"/>
              </w:rPr>
              <w:t xml:space="preserve"> kg </w:t>
            </w:r>
            <w:r w:rsidRPr="005F2C10">
              <w:rPr>
                <w:lang w:val="en-US"/>
              </w:rPr>
              <w:t>1</w:t>
            </w:r>
            <w:r>
              <w:rPr>
                <w:lang w:val="en-US"/>
              </w:rPr>
              <w:t xml:space="preserve"> pipette of 2.5 ml</w:t>
            </w:r>
            <w:bookmarkEnd w:id="8"/>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937" w:type="dxa"/>
            <w:shd w:val="clear" w:color="auto" w:fill="auto"/>
            <w:tcMar>
              <w:top w:w="100" w:type="dxa"/>
              <w:left w:w="100" w:type="dxa"/>
              <w:bottom w:w="100" w:type="dxa"/>
              <w:right w:w="100" w:type="dxa"/>
            </w:tcMar>
          </w:tcPr>
          <w:p w:rsidR="0069053D" w:rsidRPr="001653C9" w:rsidRDefault="0069053D" w:rsidP="0069053D">
            <w:pPr>
              <w:widowControl w:val="0"/>
              <w:pBdr>
                <w:top w:val="nil"/>
                <w:left w:val="nil"/>
                <w:bottom w:val="nil"/>
                <w:right w:val="nil"/>
                <w:between w:val="nil"/>
              </w:pBdr>
              <w:spacing w:line="240" w:lineRule="auto"/>
              <w:rPr>
                <w:lang w:val="uk-UA"/>
              </w:rPr>
            </w:pPr>
            <w:r>
              <w:t xml:space="preserve">Серії - </w:t>
            </w:r>
            <w:r>
              <w:rPr>
                <w:lang w:val="uk-UA"/>
              </w:rPr>
              <w:t>Моксістоп</w:t>
            </w:r>
          </w:p>
          <w:p w:rsidR="0069053D" w:rsidRDefault="0069053D" w:rsidP="0069053D">
            <w:pPr>
              <w:widowControl w:val="0"/>
              <w:pBdr>
                <w:top w:val="nil"/>
                <w:left w:val="nil"/>
                <w:bottom w:val="nil"/>
                <w:right w:val="nil"/>
                <w:between w:val="nil"/>
              </w:pBdr>
              <w:spacing w:line="240" w:lineRule="auto"/>
            </w:pPr>
            <w:r>
              <w:t xml:space="preserve">Каталог продукції - Ветеринарні препарати - </w:t>
            </w:r>
            <w:r>
              <w:rPr>
                <w:highlight w:val="yellow"/>
                <w:lang w:val="uk-UA"/>
              </w:rPr>
              <w:t>Антигельмінтні</w:t>
            </w:r>
            <w:r w:rsidRPr="00636697">
              <w:rPr>
                <w:highlight w:val="yellow"/>
              </w:rPr>
              <w:t xml:space="preserve"> засоби</w:t>
            </w:r>
          </w:p>
          <w:p w:rsidR="0069053D" w:rsidRDefault="0069053D" w:rsidP="0069053D">
            <w:pPr>
              <w:widowControl w:val="0"/>
              <w:pBdr>
                <w:top w:val="nil"/>
                <w:left w:val="nil"/>
                <w:bottom w:val="nil"/>
                <w:right w:val="nil"/>
                <w:between w:val="nil"/>
              </w:pBdr>
              <w:spacing w:line="240" w:lineRule="auto"/>
            </w:pPr>
            <w:r>
              <w:t>Тварини - Для собак та цуценят - Для собак</w:t>
            </w: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color w:val="000000"/>
                <w:lang w:val="en-US"/>
              </w:rPr>
            </w:pPr>
            <w:r w:rsidRPr="00AD0438">
              <w:rPr>
                <w:lang w:val="ru-RU"/>
              </w:rPr>
              <w:t xml:space="preserve"> </w:t>
            </w:r>
            <w:r w:rsidRPr="00BE1765">
              <w:rPr>
                <w:color w:val="000000"/>
                <w:lang w:val="en-US"/>
              </w:rPr>
              <w:t>Product line</w:t>
            </w:r>
            <w:r>
              <w:rPr>
                <w:color w:val="000000"/>
                <w:lang w:val="en-US"/>
              </w:rPr>
              <w:t xml:space="preserve"> – Moxistop</w:t>
            </w:r>
          </w:p>
          <w:p w:rsidR="0069053D" w:rsidRDefault="0069053D" w:rsidP="0069053D">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Veterinary preparations – Anthelmintics</w:t>
            </w:r>
          </w:p>
          <w:p w:rsidR="0069053D" w:rsidRPr="00BB7774" w:rsidRDefault="0069053D" w:rsidP="0069053D">
            <w:pPr>
              <w:widowControl w:val="0"/>
              <w:pBdr>
                <w:top w:val="nil"/>
                <w:left w:val="nil"/>
                <w:bottom w:val="nil"/>
                <w:right w:val="nil"/>
                <w:between w:val="nil"/>
              </w:pBdr>
              <w:spacing w:line="240" w:lineRule="auto"/>
              <w:rPr>
                <w:lang w:val="en-US"/>
              </w:rPr>
            </w:pPr>
            <w:r w:rsidRPr="00BE1765">
              <w:rPr>
                <w:color w:val="000000"/>
                <w:lang w:val="en-US"/>
              </w:rPr>
              <w:t>Animals</w:t>
            </w:r>
            <w:r>
              <w:rPr>
                <w:color w:val="000000"/>
                <w:lang w:val="en-US"/>
              </w:rPr>
              <w:t xml:space="preserve"> – </w:t>
            </w:r>
            <w:r>
              <w:rPr>
                <w:lang w:val="en-US"/>
              </w:rPr>
              <w:t>Dogs and puppies - Dogs</w:t>
            </w: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b/>
                <w:sz w:val="20"/>
                <w:szCs w:val="20"/>
              </w:rPr>
            </w:pPr>
            <w:r>
              <w:rPr>
                <w:b/>
                <w:sz w:val="20"/>
                <w:szCs w:val="20"/>
              </w:rPr>
              <w:t>Артикул *</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PR241917</w:t>
            </w: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b/>
                <w:sz w:val="20"/>
                <w:szCs w:val="20"/>
              </w:rPr>
            </w:pPr>
            <w:r>
              <w:rPr>
                <w:b/>
                <w:sz w:val="20"/>
                <w:szCs w:val="20"/>
              </w:rPr>
              <w:t>Штрихкод *</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hd w:val="clear" w:color="auto" w:fill="FFF2CC"/>
              </w:rPr>
            </w:pPr>
            <w:r w:rsidRPr="00737598">
              <w:rPr>
                <w:shd w:val="clear" w:color="auto" w:fill="FFF2CC"/>
              </w:rPr>
              <w:t>4823082419173</w:t>
            </w: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hd w:val="clear" w:color="auto" w:fill="FFF2CC"/>
              </w:rPr>
            </w:pP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UID 1c</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1111164733</w:t>
            </w: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Цена РРЦ</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Профілактика та лікування собак при нематодозах (Toxocara cati, Toxascaris leonine, Ancylostoma tubaeforme, Uncinaria stenocephala, Trichuris vulpis, Angiostrongylus vasorum, Crenosoma vulpis, Thelaria callipaeda), цестодозах (Dipylidium caninum, Echinococcus granulosus, Echinococcus multilocularis, Taenia pisiformis, Taenia hydatigena, Mesocestoides spp.) та змішаних нематодо-цестодозних інвазіях.</w:t>
            </w:r>
          </w:p>
          <w:p w:rsidR="0069053D" w:rsidRDefault="0069053D" w:rsidP="0069053D">
            <w:pPr>
              <w:widowControl w:val="0"/>
              <w:pBdr>
                <w:top w:val="nil"/>
                <w:left w:val="nil"/>
                <w:bottom w:val="nil"/>
                <w:right w:val="nil"/>
                <w:between w:val="nil"/>
              </w:pBdr>
              <w:spacing w:line="240" w:lineRule="auto"/>
            </w:pPr>
            <w:r>
              <w:t>Профілактика дирофіляріозу (Dirofilaria immitis, Dirofilaria repens мікродирофілярії L3 та L4 стадії).</w:t>
            </w:r>
          </w:p>
        </w:tc>
        <w:tc>
          <w:tcPr>
            <w:tcW w:w="3755" w:type="dxa"/>
            <w:shd w:val="clear" w:color="auto" w:fill="auto"/>
            <w:tcMar>
              <w:top w:w="100" w:type="dxa"/>
              <w:left w:w="100" w:type="dxa"/>
              <w:bottom w:w="100" w:type="dxa"/>
              <w:right w:w="100" w:type="dxa"/>
            </w:tcMar>
          </w:tcPr>
          <w:p w:rsidR="0069053D" w:rsidRPr="00BB7774" w:rsidRDefault="0069053D" w:rsidP="0069053D">
            <w:pPr>
              <w:widowControl w:val="0"/>
              <w:pBdr>
                <w:top w:val="nil"/>
                <w:left w:val="nil"/>
                <w:bottom w:val="nil"/>
                <w:right w:val="nil"/>
                <w:between w:val="nil"/>
              </w:pBdr>
              <w:spacing w:line="240" w:lineRule="auto"/>
              <w:rPr>
                <w:lang w:val="en-US"/>
              </w:rPr>
            </w:pPr>
            <w:r w:rsidRPr="00BB7774">
              <w:rPr>
                <w:lang w:val="en-US"/>
              </w:rPr>
              <w:t xml:space="preserve">Prevention and treatment of </w:t>
            </w:r>
            <w:r>
              <w:rPr>
                <w:lang w:val="en-US"/>
              </w:rPr>
              <w:t>dogs</w:t>
            </w:r>
            <w:r w:rsidRPr="00BB7774">
              <w:rPr>
                <w:lang w:val="en-US"/>
              </w:rPr>
              <w:t xml:space="preserve"> in nematodes (Toxocara cati, Toxascaris leonine, Ancylostoma tubaeforme, Ucinaria stenocephala, Trichuris vulpis, Angiostrongylus vasorum, Crenosoma vulpis, Thelaria callipaeda), cestodiasis (Dipylidum caninum, Echinococcus granulosus, Echinococcus multilocularis, Taenia pisiformis, Taenia hydatigena, Mesocestoides spp.) and multimodal nematodes-cestodiasis invasions</w:t>
            </w: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hd w:val="clear" w:color="auto" w:fill="FFF2CC"/>
              </w:rPr>
            </w:pP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3937" w:type="dxa"/>
            <w:shd w:val="clear" w:color="auto" w:fill="auto"/>
            <w:tcMar>
              <w:top w:w="100" w:type="dxa"/>
              <w:left w:w="100" w:type="dxa"/>
              <w:bottom w:w="100" w:type="dxa"/>
              <w:right w:w="100" w:type="dxa"/>
            </w:tcMar>
          </w:tcPr>
          <w:p w:rsidR="0069053D" w:rsidRPr="004F6479" w:rsidRDefault="0069053D" w:rsidP="0069053D">
            <w:pPr>
              <w:widowControl w:val="0"/>
              <w:pBdr>
                <w:top w:val="nil"/>
                <w:left w:val="nil"/>
                <w:bottom w:val="nil"/>
                <w:right w:val="nil"/>
                <w:between w:val="nil"/>
              </w:pBdr>
              <w:spacing w:line="240" w:lineRule="auto"/>
              <w:rPr>
                <w:lang w:val="ru-RU"/>
              </w:rPr>
            </w:pPr>
            <w:r>
              <w:rPr>
                <w:lang w:val="ru-RU"/>
              </w:rPr>
              <w:t xml:space="preserve"> </w:t>
            </w:r>
            <w:r w:rsidRPr="004F6479">
              <w:rPr>
                <w:lang w:val="ru-RU"/>
              </w:rPr>
              <w:t xml:space="preserve">«Моксістоп» належить до комбінованих протипаразитарних препаратів. Комбінація моксидектину і празіквантелу, які входять </w:t>
            </w:r>
            <w:proofErr w:type="gramStart"/>
            <w:r w:rsidRPr="004F6479">
              <w:rPr>
                <w:lang w:val="ru-RU"/>
              </w:rPr>
              <w:t>до складу</w:t>
            </w:r>
            <w:proofErr w:type="gramEnd"/>
            <w:r w:rsidRPr="004F6479">
              <w:rPr>
                <w:lang w:val="ru-RU"/>
              </w:rPr>
              <w:t xml:space="preserve"> препарату, забезпечують широкий спектр протипаразитарної дії, у тому числі проти личинкових та статевозрілих стадій розвитку кишечних нематод, личинок (мікродирофілярій) нематод виду Dirofilaria immitis, Dirofilaria repens, цестод, які паразитують на котах.</w:t>
            </w:r>
          </w:p>
          <w:p w:rsidR="0069053D" w:rsidRPr="004F6479" w:rsidRDefault="0069053D" w:rsidP="0069053D">
            <w:pPr>
              <w:widowControl w:val="0"/>
              <w:pBdr>
                <w:top w:val="nil"/>
                <w:left w:val="nil"/>
                <w:bottom w:val="nil"/>
                <w:right w:val="nil"/>
                <w:between w:val="nil"/>
              </w:pBdr>
              <w:spacing w:line="240" w:lineRule="auto"/>
              <w:rPr>
                <w:lang w:val="ru-RU"/>
              </w:rPr>
            </w:pPr>
            <w:r w:rsidRPr="004F6479">
              <w:rPr>
                <w:lang w:val="ru-RU"/>
              </w:rPr>
              <w:t>Моксидектин – напівсинтетична сполука другого покоління макроциклічних лактонів групи мільбеміцинів. Речовина має активну дію проти ендопаразитів. Механізм впливу обумовлений взаємодією з гамма-аміномасляною кислотою і глютаровими хлорними канальцями паразитів, що призводить до відкриття хлорних канальців у постсинаптичному просторі і збільшення іонів хлору, внаслідок чого відбувається незворотнє зниження м’язової активності, параліч та загибель паразитів.</w:t>
            </w:r>
          </w:p>
          <w:p w:rsidR="0069053D" w:rsidRPr="00B21DD2" w:rsidRDefault="0069053D" w:rsidP="0069053D">
            <w:pPr>
              <w:widowControl w:val="0"/>
              <w:pBdr>
                <w:top w:val="nil"/>
                <w:left w:val="nil"/>
                <w:bottom w:val="nil"/>
                <w:right w:val="nil"/>
                <w:between w:val="nil"/>
              </w:pBdr>
              <w:spacing w:line="240" w:lineRule="auto"/>
              <w:rPr>
                <w:lang w:val="ru-RU"/>
              </w:rPr>
            </w:pPr>
            <w:r w:rsidRPr="004F6479">
              <w:rPr>
                <w:lang w:val="ru-RU"/>
              </w:rPr>
              <w:t>Празіквантел активний проти цестод (стьожкових гельмінтів), підвищує проникливість мембран для іонів кальцію, викликає підвищення м`язової активності, яке змінюється скороченням мускулатури та спастичним паралічем, викликає руйнування зовнішнього покриву цестод статевозрілих форм. Під дією празіквантелу стьожкові гельмінти майже повністю перетравлюються і не виявляються у фекаліях.</w:t>
            </w:r>
            <w:r w:rsidRPr="00B21DD2">
              <w:rPr>
                <w:lang w:val="ru-RU"/>
              </w:rPr>
              <w:t xml:space="preserve"> </w:t>
            </w:r>
          </w:p>
        </w:tc>
        <w:tc>
          <w:tcPr>
            <w:tcW w:w="3755" w:type="dxa"/>
            <w:shd w:val="clear" w:color="auto" w:fill="auto"/>
            <w:tcMar>
              <w:top w:w="100" w:type="dxa"/>
              <w:left w:w="100" w:type="dxa"/>
              <w:bottom w:w="100" w:type="dxa"/>
              <w:right w:w="100" w:type="dxa"/>
            </w:tcMar>
          </w:tcPr>
          <w:p w:rsidR="00AD0438" w:rsidRDefault="0069053D" w:rsidP="0069053D">
            <w:pPr>
              <w:widowControl w:val="0"/>
              <w:pBdr>
                <w:top w:val="nil"/>
                <w:left w:val="nil"/>
                <w:bottom w:val="nil"/>
                <w:right w:val="nil"/>
                <w:between w:val="nil"/>
              </w:pBdr>
              <w:spacing w:line="240" w:lineRule="auto"/>
              <w:rPr>
                <w:lang w:val="en-US"/>
              </w:rPr>
            </w:pPr>
            <w:r>
              <w:rPr>
                <w:lang w:val="en-US"/>
              </w:rPr>
              <w:t>Moxistop</w:t>
            </w:r>
            <w:r w:rsidRPr="00BB7774">
              <w:rPr>
                <w:lang w:val="en-US"/>
              </w:rPr>
              <w:t xml:space="preserve"> </w:t>
            </w:r>
            <w:proofErr w:type="gramStart"/>
            <w:r w:rsidRPr="00BB7774">
              <w:rPr>
                <w:lang w:val="en-US"/>
              </w:rPr>
              <w:t>is related</w:t>
            </w:r>
            <w:proofErr w:type="gramEnd"/>
            <w:r w:rsidRPr="00BB7774">
              <w:rPr>
                <w:lang w:val="en-US"/>
              </w:rPr>
              <w:t xml:space="preserve"> to composite antiparasitic preparations. The combination of moxidectin and praziquantel, which are a part of preparation, provides broad-spectrum antiparasitic effect, as well on larval and mature stages of intestinal nematodes development, nematodes larvae (microdirafilaria) of species Dirofilaria immitis, Dirofilaria repens, cestodes in cats. </w:t>
            </w: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69053D" w:rsidP="0069053D">
            <w:pPr>
              <w:widowControl w:val="0"/>
              <w:pBdr>
                <w:top w:val="nil"/>
                <w:left w:val="nil"/>
                <w:bottom w:val="nil"/>
                <w:right w:val="nil"/>
                <w:between w:val="nil"/>
              </w:pBdr>
              <w:spacing w:line="240" w:lineRule="auto"/>
              <w:rPr>
                <w:lang w:val="en-US"/>
              </w:rPr>
            </w:pPr>
            <w:r w:rsidRPr="00BB7774">
              <w:rPr>
                <w:lang w:val="en-US"/>
              </w:rPr>
              <w:t xml:space="preserve">Moxidectin is pro-active of endoparasites, inducing reduction of muscles activity, paralysis and lethality of parasites. </w:t>
            </w: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AD0438" w:rsidRDefault="00AD0438" w:rsidP="0069053D">
            <w:pPr>
              <w:widowControl w:val="0"/>
              <w:pBdr>
                <w:top w:val="nil"/>
                <w:left w:val="nil"/>
                <w:bottom w:val="nil"/>
                <w:right w:val="nil"/>
                <w:between w:val="nil"/>
              </w:pBdr>
              <w:spacing w:line="240" w:lineRule="auto"/>
              <w:rPr>
                <w:lang w:val="en-US"/>
              </w:rPr>
            </w:pPr>
          </w:p>
          <w:p w:rsidR="0069053D" w:rsidRPr="00BB7774" w:rsidRDefault="0069053D" w:rsidP="0069053D">
            <w:pPr>
              <w:widowControl w:val="0"/>
              <w:pBdr>
                <w:top w:val="nil"/>
                <w:left w:val="nil"/>
                <w:bottom w:val="nil"/>
                <w:right w:val="nil"/>
                <w:between w:val="nil"/>
              </w:pBdr>
              <w:spacing w:line="240" w:lineRule="auto"/>
              <w:rPr>
                <w:lang w:val="en-US"/>
              </w:rPr>
            </w:pPr>
            <w:r w:rsidRPr="00BB7774">
              <w:rPr>
                <w:lang w:val="en-US"/>
              </w:rPr>
              <w:t>Praziquantel is active of cestodes (tapeworms), inducing increase of muscles activity, which is changed by muscle contraction and spastic paralysis, resulting destruction of mature cestodes external covering. Tapeworms almost digested and are not detected in faeces under the action of praziquantel</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Склад / Composition (Состав)</w:t>
            </w:r>
          </w:p>
        </w:tc>
        <w:tc>
          <w:tcPr>
            <w:tcW w:w="3937" w:type="dxa"/>
            <w:shd w:val="clear" w:color="auto" w:fill="auto"/>
            <w:tcMar>
              <w:top w:w="100" w:type="dxa"/>
              <w:left w:w="100" w:type="dxa"/>
              <w:bottom w:w="100" w:type="dxa"/>
              <w:right w:w="100" w:type="dxa"/>
            </w:tcMar>
          </w:tcPr>
          <w:p w:rsidR="0069053D" w:rsidRPr="004F6479" w:rsidRDefault="0069053D" w:rsidP="0069053D">
            <w:pPr>
              <w:widowControl w:val="0"/>
              <w:pBdr>
                <w:top w:val="nil"/>
                <w:left w:val="nil"/>
                <w:bottom w:val="nil"/>
                <w:right w:val="nil"/>
                <w:between w:val="nil"/>
              </w:pBdr>
              <w:spacing w:line="240" w:lineRule="auto"/>
              <w:rPr>
                <w:lang w:val="uk-UA"/>
              </w:rPr>
            </w:pPr>
            <w:r>
              <w:rPr>
                <w:lang w:val="uk-UA"/>
              </w:rPr>
              <w:t xml:space="preserve"> </w:t>
            </w:r>
            <w:r w:rsidRPr="004F6479">
              <w:rPr>
                <w:lang w:val="uk-UA"/>
              </w:rPr>
              <w:t>1 мл препарату містить діючі речовини</w:t>
            </w:r>
            <w:r>
              <w:rPr>
                <w:lang w:val="uk-UA"/>
              </w:rPr>
              <w:t>:</w:t>
            </w:r>
            <w:r>
              <w:t xml:space="preserve"> </w:t>
            </w:r>
            <w:r w:rsidRPr="00AE628B">
              <w:rPr>
                <w:lang w:val="uk-UA"/>
              </w:rPr>
              <w:t>празіквантел – 40 мг, моксидектин - 25 мг</w:t>
            </w:r>
            <w:r>
              <w:rPr>
                <w:lang w:val="uk-UA"/>
              </w:rPr>
              <w:t xml:space="preserve">. </w:t>
            </w:r>
            <w:r w:rsidRPr="004F6479">
              <w:rPr>
                <w:lang w:val="uk-UA"/>
              </w:rPr>
              <w:t>Допоміжні речовини: ПЕГ-400, спирт ізопропіловий, диметилсульфоксид</w:t>
            </w:r>
            <w:r>
              <w:rPr>
                <w:lang w:val="uk-UA"/>
              </w:rPr>
              <w:t>.</w:t>
            </w:r>
          </w:p>
        </w:tc>
        <w:tc>
          <w:tcPr>
            <w:tcW w:w="3755" w:type="dxa"/>
            <w:shd w:val="clear" w:color="auto" w:fill="auto"/>
            <w:tcMar>
              <w:top w:w="100" w:type="dxa"/>
              <w:left w:w="100" w:type="dxa"/>
              <w:bottom w:w="100" w:type="dxa"/>
              <w:right w:w="100" w:type="dxa"/>
            </w:tcMar>
          </w:tcPr>
          <w:p w:rsidR="0069053D" w:rsidRPr="00450E81" w:rsidRDefault="0069053D" w:rsidP="0069053D">
            <w:pPr>
              <w:widowControl w:val="0"/>
              <w:pBdr>
                <w:top w:val="nil"/>
                <w:left w:val="nil"/>
                <w:bottom w:val="nil"/>
                <w:right w:val="nil"/>
                <w:between w:val="nil"/>
              </w:pBdr>
              <w:spacing w:line="240" w:lineRule="auto"/>
              <w:rPr>
                <w:lang w:val="en-US"/>
              </w:rPr>
            </w:pPr>
            <w:r w:rsidRPr="00D12257">
              <w:rPr>
                <w:lang w:val="en-US"/>
              </w:rPr>
              <w:t xml:space="preserve">1,0 ml of preparation contains active ingredients: praziquantel – 40 mg, moxidectin – </w:t>
            </w:r>
            <w:r>
              <w:rPr>
                <w:lang w:val="en-US"/>
              </w:rPr>
              <w:t>25</w:t>
            </w:r>
            <w:r w:rsidRPr="00D12257">
              <w:rPr>
                <w:lang w:val="en-US"/>
              </w:rPr>
              <w:t xml:space="preserve"> mg </w:t>
            </w:r>
            <w:r w:rsidRPr="00450E81">
              <w:rPr>
                <w:lang w:val="en-US"/>
              </w:rPr>
              <w:t>Excipients: PEG-400, isopropyl alcohol, dimethyl sulfoxide</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Застосування/Application (Применение)</w:t>
            </w:r>
          </w:p>
        </w:tc>
        <w:tc>
          <w:tcPr>
            <w:tcW w:w="3937" w:type="dxa"/>
            <w:shd w:val="clear" w:color="auto" w:fill="auto"/>
            <w:tcMar>
              <w:top w:w="100" w:type="dxa"/>
              <w:left w:w="100" w:type="dxa"/>
              <w:bottom w:w="100" w:type="dxa"/>
              <w:right w:w="100" w:type="dxa"/>
            </w:tcMar>
          </w:tcPr>
          <w:p w:rsidR="0069053D" w:rsidRPr="00F92F82" w:rsidRDefault="0069053D" w:rsidP="000207AD">
            <w:pPr>
              <w:widowControl w:val="0"/>
              <w:pBdr>
                <w:top w:val="nil"/>
                <w:left w:val="nil"/>
                <w:bottom w:val="nil"/>
                <w:right w:val="nil"/>
                <w:between w:val="nil"/>
              </w:pBdr>
              <w:spacing w:line="240" w:lineRule="auto"/>
              <w:rPr>
                <w:lang w:val="uk-UA"/>
              </w:rPr>
            </w:pPr>
            <w:r>
              <w:rPr>
                <w:lang w:val="uk-UA"/>
              </w:rPr>
              <w:t xml:space="preserve"> Застосовують собакам</w:t>
            </w:r>
            <w:r w:rsidRPr="00F92F82">
              <w:rPr>
                <w:lang w:val="uk-UA"/>
              </w:rPr>
              <w:t xml:space="preserve"> масою </w:t>
            </w:r>
            <w:r w:rsidR="000207AD">
              <w:rPr>
                <w:lang w:val="uk-UA"/>
              </w:rPr>
              <w:t xml:space="preserve">від </w:t>
            </w:r>
            <w:r>
              <w:rPr>
                <w:lang w:val="uk-UA"/>
              </w:rPr>
              <w:t>10</w:t>
            </w:r>
            <w:r w:rsidR="000207AD">
              <w:rPr>
                <w:lang w:val="uk-UA"/>
              </w:rPr>
              <w:t xml:space="preserve"> до 25</w:t>
            </w:r>
            <w:r>
              <w:rPr>
                <w:lang w:val="uk-UA"/>
              </w:rPr>
              <w:t xml:space="preserve"> кг – 2,5 мл — 1 піпетка.</w:t>
            </w:r>
          </w:p>
        </w:tc>
        <w:tc>
          <w:tcPr>
            <w:tcW w:w="3755" w:type="dxa"/>
            <w:shd w:val="clear" w:color="auto" w:fill="auto"/>
            <w:tcMar>
              <w:top w:w="100" w:type="dxa"/>
              <w:left w:w="100" w:type="dxa"/>
              <w:bottom w:w="100" w:type="dxa"/>
              <w:right w:w="100" w:type="dxa"/>
            </w:tcMar>
          </w:tcPr>
          <w:p w:rsidR="0069053D" w:rsidRPr="00D12257" w:rsidRDefault="0069053D" w:rsidP="0069053D">
            <w:pPr>
              <w:widowControl w:val="0"/>
              <w:pBdr>
                <w:top w:val="nil"/>
                <w:left w:val="nil"/>
                <w:bottom w:val="nil"/>
                <w:right w:val="nil"/>
                <w:between w:val="nil"/>
              </w:pBdr>
              <w:spacing w:line="240" w:lineRule="auto"/>
              <w:rPr>
                <w:lang w:val="en-US"/>
              </w:rPr>
            </w:pPr>
            <w:r w:rsidRPr="005F2C10">
              <w:rPr>
                <w:lang w:val="en-US"/>
              </w:rPr>
              <w:t xml:space="preserve">Used for </w:t>
            </w:r>
            <w:r>
              <w:rPr>
                <w:lang w:val="en-US"/>
              </w:rPr>
              <w:t>dogs</w:t>
            </w:r>
            <w:r w:rsidRPr="005F2C10">
              <w:rPr>
                <w:lang w:val="en-US"/>
              </w:rPr>
              <w:t xml:space="preserve"> weighing</w:t>
            </w:r>
            <w:r>
              <w:rPr>
                <w:lang w:val="en-US"/>
              </w:rPr>
              <w:t xml:space="preserve"> </w:t>
            </w:r>
            <w:r w:rsidR="000207AD">
              <w:rPr>
                <w:lang w:val="en-US"/>
              </w:rPr>
              <w:t>from 10</w:t>
            </w:r>
            <w:r w:rsidR="000207AD" w:rsidRPr="005F2C10">
              <w:rPr>
                <w:lang w:val="en-US"/>
              </w:rPr>
              <w:t xml:space="preserve"> </w:t>
            </w:r>
            <w:r w:rsidR="000207AD">
              <w:rPr>
                <w:lang w:val="en-US"/>
              </w:rPr>
              <w:t>to</w:t>
            </w:r>
            <w:r w:rsidR="000207AD" w:rsidRPr="005F2C10">
              <w:rPr>
                <w:lang w:val="en-US"/>
              </w:rPr>
              <w:t xml:space="preserve"> </w:t>
            </w:r>
            <w:r w:rsidR="000207AD">
              <w:rPr>
                <w:lang w:val="en-US"/>
              </w:rPr>
              <w:t>25</w:t>
            </w:r>
            <w:r w:rsidR="000207AD" w:rsidRPr="005F2C10">
              <w:rPr>
                <w:lang w:val="en-US"/>
              </w:rPr>
              <w:t xml:space="preserve"> kg </w:t>
            </w:r>
            <w:r>
              <w:rPr>
                <w:lang w:val="en-US"/>
              </w:rPr>
              <w:t>–</w:t>
            </w:r>
            <w:r w:rsidRPr="005F2C10">
              <w:rPr>
                <w:lang w:val="en-US"/>
              </w:rPr>
              <w:t xml:space="preserve"> </w:t>
            </w:r>
            <w:r>
              <w:rPr>
                <w:lang w:val="en-US"/>
              </w:rPr>
              <w:t>2.5</w:t>
            </w:r>
            <w:r w:rsidRPr="005F2C10">
              <w:rPr>
                <w:lang w:val="en-US"/>
              </w:rPr>
              <w:t xml:space="preserve"> </w:t>
            </w:r>
            <w:r>
              <w:rPr>
                <w:lang w:val="en-US"/>
              </w:rPr>
              <w:t>ml</w:t>
            </w:r>
            <w:r w:rsidRPr="005F2C10">
              <w:rPr>
                <w:lang w:val="en-US"/>
              </w:rPr>
              <w:t xml:space="preserve"> </w:t>
            </w:r>
            <w:r>
              <w:rPr>
                <w:lang w:val="en-US"/>
              </w:rPr>
              <w:t>–</w:t>
            </w:r>
            <w:r w:rsidRPr="005F2C10">
              <w:rPr>
                <w:lang w:val="en-US"/>
              </w:rPr>
              <w:t xml:space="preserve"> 1</w:t>
            </w:r>
            <w:r>
              <w:rPr>
                <w:lang w:val="en-US"/>
              </w:rPr>
              <w:t xml:space="preserve"> pipette</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Протипоказання / Contraindications (Противопоказания)</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Не застосовують цуценятам віком до 7 тижнів.</w:t>
            </w:r>
          </w:p>
          <w:p w:rsidR="0069053D" w:rsidRDefault="0069053D" w:rsidP="0069053D">
            <w:pPr>
              <w:widowControl w:val="0"/>
              <w:pBdr>
                <w:top w:val="nil"/>
                <w:left w:val="nil"/>
                <w:bottom w:val="nil"/>
                <w:right w:val="nil"/>
                <w:between w:val="nil"/>
              </w:pBdr>
              <w:spacing w:line="240" w:lineRule="auto"/>
            </w:pPr>
            <w:r>
              <w:t>Не застосовують тваринам із підвищеною чутливістю до складників препарату. Не підлягають дегельмінтизації виснажені і хворі на інфекційні захворювання тварини.</w:t>
            </w:r>
          </w:p>
        </w:tc>
        <w:tc>
          <w:tcPr>
            <w:tcW w:w="3755" w:type="dxa"/>
            <w:shd w:val="clear" w:color="auto" w:fill="auto"/>
            <w:tcMar>
              <w:top w:w="100" w:type="dxa"/>
              <w:left w:w="100" w:type="dxa"/>
              <w:bottom w:w="100" w:type="dxa"/>
              <w:right w:w="100" w:type="dxa"/>
            </w:tcMar>
          </w:tcPr>
          <w:p w:rsidR="0069053D" w:rsidRPr="00D12257" w:rsidRDefault="0069053D" w:rsidP="0069053D">
            <w:pPr>
              <w:widowControl w:val="0"/>
              <w:pBdr>
                <w:top w:val="nil"/>
                <w:left w:val="nil"/>
                <w:bottom w:val="nil"/>
                <w:right w:val="nil"/>
                <w:between w:val="nil"/>
              </w:pBdr>
              <w:spacing w:line="240" w:lineRule="auto"/>
              <w:rPr>
                <w:lang w:val="en-US"/>
              </w:rPr>
            </w:pPr>
            <w:r w:rsidRPr="00D12257">
              <w:rPr>
                <w:lang w:val="en-US"/>
              </w:rPr>
              <w:t xml:space="preserve">Do not use to </w:t>
            </w:r>
            <w:r>
              <w:rPr>
                <w:lang w:val="en-US"/>
              </w:rPr>
              <w:t>puppies</w:t>
            </w:r>
            <w:r w:rsidRPr="00D12257">
              <w:rPr>
                <w:lang w:val="en-US"/>
              </w:rPr>
              <w:t xml:space="preserve"> up to 7-weeks old. Do not use to animals with sensitivity to preparation ingredients. Exhausted and affected by infection diseases animals are not subjected to dehelminthization</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Полімерні піпетки по 2,5 мл, упаковані у картонну коробку по 1 штуці.</w:t>
            </w:r>
          </w:p>
        </w:tc>
        <w:tc>
          <w:tcPr>
            <w:tcW w:w="3755" w:type="dxa"/>
            <w:shd w:val="clear" w:color="auto" w:fill="auto"/>
            <w:tcMar>
              <w:top w:w="100" w:type="dxa"/>
              <w:left w:w="100" w:type="dxa"/>
              <w:bottom w:w="100" w:type="dxa"/>
              <w:right w:w="100" w:type="dxa"/>
            </w:tcMar>
          </w:tcPr>
          <w:p w:rsidR="0069053D" w:rsidRPr="00450E81" w:rsidRDefault="0069053D" w:rsidP="0069053D">
            <w:pPr>
              <w:widowControl w:val="0"/>
              <w:pBdr>
                <w:top w:val="nil"/>
                <w:left w:val="nil"/>
                <w:bottom w:val="nil"/>
                <w:right w:val="nil"/>
                <w:between w:val="nil"/>
              </w:pBdr>
              <w:spacing w:line="240" w:lineRule="auto"/>
              <w:rPr>
                <w:lang w:val="en-US"/>
              </w:rPr>
            </w:pPr>
            <w:r w:rsidRPr="00450E81">
              <w:rPr>
                <w:lang w:val="en-US"/>
              </w:rPr>
              <w:t xml:space="preserve">Polymeric pipettes of </w:t>
            </w:r>
            <w:r>
              <w:rPr>
                <w:lang w:val="en-US"/>
              </w:rPr>
              <w:t>2.5</w:t>
            </w:r>
            <w:r w:rsidRPr="00450E81">
              <w:rPr>
                <w:lang w:val="en-US"/>
              </w:rPr>
              <w:t xml:space="preserve"> ml </w:t>
            </w:r>
            <w:r>
              <w:rPr>
                <w:lang w:val="en-US"/>
              </w:rPr>
              <w:t>packed in cardboard box of 1 piece</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rsidRPr="004F6479">
              <w:t>Зберігати препарат у закритій упаковці виробника, в сухому недоступному для дітей та тварин місці, окремо від харчових продуктів та кормів, за температури від 5 до 25 °С.</w:t>
            </w:r>
          </w:p>
        </w:tc>
        <w:tc>
          <w:tcPr>
            <w:tcW w:w="3755" w:type="dxa"/>
            <w:shd w:val="clear" w:color="auto" w:fill="auto"/>
            <w:tcMar>
              <w:top w:w="100" w:type="dxa"/>
              <w:left w:w="100" w:type="dxa"/>
              <w:bottom w:w="100" w:type="dxa"/>
              <w:right w:w="100" w:type="dxa"/>
            </w:tcMar>
          </w:tcPr>
          <w:p w:rsidR="0069053D" w:rsidRPr="00450E81" w:rsidRDefault="0069053D" w:rsidP="0069053D">
            <w:pPr>
              <w:widowControl w:val="0"/>
              <w:pBdr>
                <w:top w:val="nil"/>
                <w:left w:val="nil"/>
                <w:bottom w:val="nil"/>
                <w:right w:val="nil"/>
                <w:between w:val="nil"/>
              </w:pBdr>
              <w:spacing w:line="240" w:lineRule="auto"/>
              <w:rPr>
                <w:lang w:val="en-US"/>
              </w:rPr>
            </w:pPr>
            <w:r w:rsidRPr="00450E81">
              <w:rPr>
                <w:lang w:val="en-US"/>
              </w:rPr>
              <w:t>Keep out of reach of children and animals, separate of food and feed at temperature 5°</w:t>
            </w:r>
            <w:r>
              <w:t>С</w:t>
            </w:r>
            <w:r w:rsidRPr="00450E81">
              <w:rPr>
                <w:lang w:val="en-US"/>
              </w:rPr>
              <w:t xml:space="preserve"> to 25°</w:t>
            </w:r>
            <w:r>
              <w:t>С</w:t>
            </w: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Термін придатності / Shelf life (Срок годности)</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3 роки</w:t>
            </w:r>
          </w:p>
        </w:tc>
        <w:tc>
          <w:tcPr>
            <w:tcW w:w="3755" w:type="dxa"/>
            <w:shd w:val="clear" w:color="auto" w:fill="auto"/>
            <w:tcMar>
              <w:top w:w="100" w:type="dxa"/>
              <w:left w:w="100" w:type="dxa"/>
              <w:bottom w:w="100" w:type="dxa"/>
              <w:right w:w="100" w:type="dxa"/>
            </w:tcMar>
          </w:tcPr>
          <w:p w:rsidR="0069053D" w:rsidRPr="00450E81" w:rsidRDefault="0069053D" w:rsidP="0069053D">
            <w:pPr>
              <w:widowControl w:val="0"/>
              <w:pBdr>
                <w:top w:val="nil"/>
                <w:left w:val="nil"/>
                <w:bottom w:val="nil"/>
                <w:right w:val="nil"/>
                <w:between w:val="nil"/>
              </w:pBdr>
              <w:spacing w:line="240" w:lineRule="auto"/>
              <w:rPr>
                <w:lang w:val="en-US"/>
              </w:rPr>
            </w:pPr>
            <w:r>
              <w:rPr>
                <w:lang w:val="en-US"/>
              </w:rPr>
              <w:t>3 years</w:t>
            </w: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Спосіб застосування / Mode of application (Способ применения)</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t>Препарат наносять на суху неушкоджену шкіру. На ділянці шиї біля основи черепа розгортають шерсть тварини, щоб було видно шкіру, відламують верхню частину піпетки і, розміщуючи кінець піпетки на шкірі, витискають вміст піпетки безпосередньо на шкіру. При обробці тварин великих розмірів вміст піпетки наносять на шкіру у 3-4 точках вздовж хребта.</w:t>
            </w:r>
          </w:p>
          <w:p w:rsidR="0069053D" w:rsidRDefault="0069053D" w:rsidP="0069053D">
            <w:pPr>
              <w:widowControl w:val="0"/>
              <w:pBdr>
                <w:top w:val="nil"/>
                <w:left w:val="nil"/>
                <w:bottom w:val="nil"/>
                <w:right w:val="nil"/>
                <w:between w:val="nil"/>
              </w:pBdr>
              <w:spacing w:line="240" w:lineRule="auto"/>
            </w:pPr>
            <w:r>
              <w:t>Для дегельмінтизації тварин при нематодозах і цестодозах травного каналу препарат застосовують з лікувальною метою одноразово, з профілактичною – один раз на місяць.</w:t>
            </w:r>
          </w:p>
          <w:p w:rsidR="0069053D" w:rsidRDefault="0069053D" w:rsidP="0069053D">
            <w:pPr>
              <w:widowControl w:val="0"/>
              <w:pBdr>
                <w:top w:val="nil"/>
                <w:left w:val="nil"/>
                <w:bottom w:val="nil"/>
                <w:right w:val="nil"/>
                <w:between w:val="nil"/>
              </w:pBdr>
              <w:spacing w:line="240" w:lineRule="auto"/>
            </w:pPr>
            <w:r>
              <w:t>З метою профілактики дирофіляріозу у неблагополучних регіонах препарат застосовують у весняно-літньо-осінній період: перед початком льоту комарів і москітів (переносників Dirofilaria immitis, Dirofilaria repens) одноразово, і далі один раз на місяць. Останній раз не раніше, ніж за місяць після завершення льоту комах. Препарат не знищує статевозрілих дирофілярій, але знижує кількість циркулюючих у крові мікродирофілярій.</w:t>
            </w:r>
          </w:p>
        </w:tc>
        <w:tc>
          <w:tcPr>
            <w:tcW w:w="3755" w:type="dxa"/>
            <w:shd w:val="clear" w:color="auto" w:fill="auto"/>
            <w:tcMar>
              <w:top w:w="100" w:type="dxa"/>
              <w:left w:w="100" w:type="dxa"/>
              <w:bottom w:w="100" w:type="dxa"/>
              <w:right w:w="100" w:type="dxa"/>
            </w:tcMar>
          </w:tcPr>
          <w:p w:rsidR="0069053D" w:rsidRPr="00450E81" w:rsidRDefault="0069053D" w:rsidP="0069053D">
            <w:pPr>
              <w:widowControl w:val="0"/>
              <w:pBdr>
                <w:top w:val="nil"/>
                <w:left w:val="nil"/>
                <w:bottom w:val="nil"/>
                <w:right w:val="nil"/>
                <w:between w:val="nil"/>
              </w:pBdr>
              <w:spacing w:line="240" w:lineRule="auto"/>
              <w:rPr>
                <w:lang w:val="en-US"/>
              </w:rPr>
            </w:pPr>
            <w:r w:rsidRPr="00450E81">
              <w:rPr>
                <w:lang w:val="en-US"/>
              </w:rPr>
              <w:t xml:space="preserve">The preparation </w:t>
            </w:r>
            <w:proofErr w:type="gramStart"/>
            <w:r w:rsidRPr="00450E81">
              <w:rPr>
                <w:lang w:val="en-US"/>
              </w:rPr>
              <w:t>is applied</w:t>
            </w:r>
            <w:proofErr w:type="gramEnd"/>
            <w:r w:rsidRPr="00450E81">
              <w:rPr>
                <w:lang w:val="en-US"/>
              </w:rPr>
              <w:t xml:space="preserve"> on dry intact skin. In the area of neck near the skull base animal’ coat is divided, thus the skin to be visible, the pipette tip cut off, placed the tip on the skin, squeezed the pipette content directly on the skin. In processing of large animals, the content of the pipette </w:t>
            </w:r>
            <w:proofErr w:type="gramStart"/>
            <w:r w:rsidRPr="00450E81">
              <w:rPr>
                <w:lang w:val="en-US"/>
              </w:rPr>
              <w:t>is applied</w:t>
            </w:r>
            <w:proofErr w:type="gramEnd"/>
            <w:r w:rsidRPr="00450E81">
              <w:rPr>
                <w:lang w:val="en-US"/>
              </w:rPr>
              <w:t xml:space="preserve"> in 3-4 areas along the backbone. In nematodes and cestodes of alimentary </w:t>
            </w:r>
            <w:proofErr w:type="gramStart"/>
            <w:r w:rsidRPr="00450E81">
              <w:rPr>
                <w:lang w:val="en-US"/>
              </w:rPr>
              <w:t>tract</w:t>
            </w:r>
            <w:proofErr w:type="gramEnd"/>
            <w:r w:rsidRPr="00450E81">
              <w:rPr>
                <w:lang w:val="en-US"/>
              </w:rPr>
              <w:t xml:space="preserve"> the preparation is used single time for dehelminthization with treatment purpose, and for prevention - once a month. In purpose of dirofilariasis prevention in unfavorable regions, the preparation </w:t>
            </w:r>
            <w:proofErr w:type="gramStart"/>
            <w:r w:rsidRPr="00450E81">
              <w:rPr>
                <w:lang w:val="en-US"/>
              </w:rPr>
              <w:t>is used</w:t>
            </w:r>
            <w:proofErr w:type="gramEnd"/>
            <w:r w:rsidRPr="00450E81">
              <w:rPr>
                <w:lang w:val="en-US"/>
              </w:rPr>
              <w:t xml:space="preserve"> during spring-summer-autumn period: before mosquitos swarming (transporters of Dirofilaria immitis, Dirofilaria repens) single time, and then once a month. The last administration should be not early, than a month before the end of insects swarming. The preparation does not eliminate mature dirofilaria, but reduce the quantity of circulated microdirofilaria in blood</w:t>
            </w:r>
          </w:p>
          <w:p w:rsidR="0069053D" w:rsidRPr="00450E81" w:rsidRDefault="0069053D" w:rsidP="0069053D">
            <w:pPr>
              <w:widowControl w:val="0"/>
              <w:pBdr>
                <w:top w:val="nil"/>
                <w:left w:val="nil"/>
                <w:bottom w:val="nil"/>
                <w:right w:val="nil"/>
                <w:between w:val="nil"/>
              </w:pBdr>
              <w:spacing w:line="240" w:lineRule="auto"/>
              <w:rPr>
                <w:lang w:val="en-US"/>
              </w:rPr>
            </w:pPr>
          </w:p>
        </w:tc>
      </w:tr>
      <w:tr w:rsidR="0069053D" w:rsidRPr="007A6673"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Характеристики</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 xml:space="preserve">Тип - </w:t>
            </w:r>
            <w:r>
              <w:rPr>
                <w:highlight w:val="yellow"/>
                <w:lang w:val="uk-UA"/>
              </w:rPr>
              <w:t>Антигельмінтний</w:t>
            </w:r>
            <w:r w:rsidRPr="00636697">
              <w:rPr>
                <w:highlight w:val="yellow"/>
              </w:rPr>
              <w:t xml:space="preserve"> засіб</w:t>
            </w:r>
          </w:p>
          <w:p w:rsidR="0069053D" w:rsidRPr="00B21DD2" w:rsidRDefault="0069053D" w:rsidP="0069053D">
            <w:pPr>
              <w:widowControl w:val="0"/>
              <w:pBdr>
                <w:top w:val="nil"/>
                <w:left w:val="nil"/>
                <w:bottom w:val="nil"/>
                <w:right w:val="nil"/>
                <w:between w:val="nil"/>
              </w:pBdr>
              <w:spacing w:line="240" w:lineRule="auto"/>
              <w:rPr>
                <w:lang w:val="uk-UA"/>
              </w:rPr>
            </w:pPr>
            <w:r>
              <w:t xml:space="preserve">Серія - </w:t>
            </w:r>
            <w:r>
              <w:rPr>
                <w:lang w:val="uk-UA"/>
              </w:rPr>
              <w:t>Моксістоп</w:t>
            </w:r>
          </w:p>
          <w:p w:rsidR="0069053D" w:rsidRDefault="0069053D" w:rsidP="0069053D">
            <w:pPr>
              <w:widowControl w:val="0"/>
              <w:pBdr>
                <w:top w:val="nil"/>
                <w:left w:val="nil"/>
                <w:bottom w:val="nil"/>
                <w:right w:val="nil"/>
                <w:between w:val="nil"/>
              </w:pBdr>
              <w:spacing w:line="240" w:lineRule="auto"/>
            </w:pPr>
            <w:r>
              <w:t xml:space="preserve">Форма випуску - </w:t>
            </w:r>
            <w:r>
              <w:rPr>
                <w:lang w:val="uk-UA"/>
              </w:rPr>
              <w:t>Розчин для зовнішнього застосування, точкового нанесення</w:t>
            </w:r>
          </w:p>
          <w:p w:rsidR="0069053D" w:rsidRPr="004F6479" w:rsidRDefault="0069053D" w:rsidP="0069053D">
            <w:pPr>
              <w:widowControl w:val="0"/>
              <w:pBdr>
                <w:top w:val="nil"/>
                <w:left w:val="nil"/>
                <w:bottom w:val="nil"/>
                <w:right w:val="nil"/>
                <w:between w:val="nil"/>
              </w:pBdr>
              <w:spacing w:line="240" w:lineRule="auto"/>
              <w:rPr>
                <w:lang w:val="uk-UA"/>
              </w:rPr>
            </w:pPr>
            <w:r>
              <w:t xml:space="preserve">Призначення - Для </w:t>
            </w:r>
            <w:r>
              <w:rPr>
                <w:lang w:val="uk-UA"/>
              </w:rPr>
              <w:t>собак</w:t>
            </w:r>
          </w:p>
          <w:p w:rsidR="0069053D" w:rsidRDefault="0069053D" w:rsidP="0069053D">
            <w:pPr>
              <w:widowControl w:val="0"/>
              <w:pBdr>
                <w:top w:val="nil"/>
                <w:left w:val="nil"/>
                <w:bottom w:val="nil"/>
                <w:right w:val="nil"/>
                <w:between w:val="nil"/>
              </w:pBdr>
              <w:spacing w:line="240" w:lineRule="auto"/>
            </w:pPr>
            <w:r>
              <w:t>Об `єм – 2,5 мл</w:t>
            </w:r>
          </w:p>
          <w:p w:rsidR="0069053D" w:rsidRDefault="0069053D" w:rsidP="0069053D">
            <w:pPr>
              <w:widowControl w:val="0"/>
              <w:pBdr>
                <w:top w:val="nil"/>
                <w:left w:val="nil"/>
                <w:bottom w:val="nil"/>
                <w:right w:val="nil"/>
                <w:between w:val="nil"/>
              </w:pBdr>
              <w:spacing w:line="240" w:lineRule="auto"/>
            </w:pPr>
            <w:r>
              <w:t>Кількість в упаковці - 1 піпетка</w:t>
            </w:r>
          </w:p>
          <w:p w:rsidR="0069053D" w:rsidRDefault="0069053D" w:rsidP="0069053D">
            <w:pPr>
              <w:widowControl w:val="0"/>
              <w:pBdr>
                <w:top w:val="nil"/>
                <w:left w:val="nil"/>
                <w:bottom w:val="nil"/>
                <w:right w:val="nil"/>
                <w:between w:val="nil"/>
              </w:pBdr>
              <w:spacing w:line="240" w:lineRule="auto"/>
            </w:pPr>
            <w:r>
              <w:t>Кількість пакувань - 10 шт</w:t>
            </w:r>
          </w:p>
          <w:p w:rsidR="0069053D" w:rsidRDefault="0069053D" w:rsidP="0069053D">
            <w:pPr>
              <w:widowControl w:val="0"/>
              <w:pBdr>
                <w:top w:val="nil"/>
                <w:left w:val="nil"/>
                <w:bottom w:val="nil"/>
                <w:right w:val="nil"/>
                <w:between w:val="nil"/>
              </w:pBdr>
              <w:spacing w:line="240" w:lineRule="auto"/>
            </w:pPr>
            <w:r>
              <w:t xml:space="preserve">Вид упаковки - </w:t>
            </w:r>
            <w:r>
              <w:rPr>
                <w:shd w:val="clear" w:color="auto" w:fill="FFF2CC"/>
              </w:rPr>
              <w:t xml:space="preserve">піпетка </w:t>
            </w:r>
          </w:p>
          <w:p w:rsidR="0069053D" w:rsidRDefault="0069053D" w:rsidP="0069053D">
            <w:pPr>
              <w:widowControl w:val="0"/>
              <w:pBdr>
                <w:top w:val="nil"/>
                <w:left w:val="nil"/>
                <w:bottom w:val="nil"/>
                <w:right w:val="nil"/>
                <w:between w:val="nil"/>
              </w:pBdr>
              <w:spacing w:line="240" w:lineRule="auto"/>
            </w:pPr>
            <w:r>
              <w:t>Термін придатності - 3 роки</w:t>
            </w:r>
          </w:p>
          <w:p w:rsidR="0069053D" w:rsidRPr="004F6479" w:rsidRDefault="0069053D" w:rsidP="0069053D">
            <w:pPr>
              <w:widowControl w:val="0"/>
              <w:pBdr>
                <w:top w:val="nil"/>
                <w:left w:val="nil"/>
                <w:bottom w:val="nil"/>
                <w:right w:val="nil"/>
                <w:between w:val="nil"/>
              </w:pBdr>
              <w:spacing w:line="240" w:lineRule="auto"/>
              <w:rPr>
                <w:lang w:val="uk-UA"/>
              </w:rPr>
            </w:pPr>
            <w:r>
              <w:t>Склад (діюча речовина</w:t>
            </w:r>
            <w:r w:rsidRPr="004F6479">
              <w:t>: празік</w:t>
            </w:r>
            <w:r>
              <w:t>вантел – 40 мг, моксидектин – 25</w:t>
            </w:r>
            <w:r w:rsidRPr="004F6479">
              <w:t xml:space="preserve"> мг</w:t>
            </w:r>
            <w:r>
              <w:rPr>
                <w:lang w:val="uk-UA"/>
              </w:rPr>
              <w:t xml:space="preserve">. </w:t>
            </w:r>
            <w:r w:rsidRPr="00BA7A3E">
              <w:rPr>
                <w:lang w:val="uk-UA"/>
              </w:rPr>
              <w:t>Допоміжні речовини: ПЕГ-400, спирт ізопропіловий, диметилсульфоксид.</w:t>
            </w:r>
          </w:p>
          <w:p w:rsidR="0069053D" w:rsidRPr="002A0449" w:rsidRDefault="0069053D" w:rsidP="0069053D">
            <w:pPr>
              <w:widowControl w:val="0"/>
              <w:pBdr>
                <w:top w:val="nil"/>
                <w:left w:val="nil"/>
                <w:bottom w:val="nil"/>
                <w:right w:val="nil"/>
                <w:between w:val="nil"/>
              </w:pBdr>
              <w:spacing w:line="240" w:lineRule="auto"/>
              <w:rPr>
                <w:lang w:val="uk-UA"/>
              </w:rPr>
            </w:pPr>
            <w:r w:rsidRPr="002A0449">
              <w:rPr>
                <w:lang w:val="uk-UA"/>
              </w:rPr>
              <w:t>Рекомендований вік - від 7 тижнів</w:t>
            </w:r>
          </w:p>
          <w:p w:rsidR="0069053D" w:rsidRPr="00636697" w:rsidRDefault="0069053D" w:rsidP="0069053D">
            <w:pPr>
              <w:widowControl w:val="0"/>
              <w:pBdr>
                <w:top w:val="nil"/>
                <w:left w:val="nil"/>
                <w:bottom w:val="nil"/>
                <w:right w:val="nil"/>
                <w:between w:val="nil"/>
              </w:pBdr>
              <w:spacing w:line="240" w:lineRule="auto"/>
              <w:rPr>
                <w:lang w:val="uk-UA"/>
              </w:rPr>
            </w:pPr>
            <w:r w:rsidRPr="002A0449">
              <w:rPr>
                <w:highlight w:val="yellow"/>
                <w:lang w:val="uk-UA"/>
              </w:rPr>
              <w:t xml:space="preserve">Термін дії препарату </w:t>
            </w:r>
            <w:r>
              <w:rPr>
                <w:lang w:val="uk-UA"/>
              </w:rPr>
              <w:t xml:space="preserve">– </w:t>
            </w:r>
          </w:p>
          <w:p w:rsidR="0069053D" w:rsidRPr="00475D35" w:rsidRDefault="0069053D" w:rsidP="0069053D">
            <w:pPr>
              <w:widowControl w:val="0"/>
              <w:pBdr>
                <w:top w:val="nil"/>
                <w:left w:val="nil"/>
                <w:bottom w:val="nil"/>
                <w:right w:val="nil"/>
                <w:between w:val="nil"/>
              </w:pBdr>
              <w:spacing w:line="240" w:lineRule="auto"/>
              <w:rPr>
                <w:lang w:val="uk-UA"/>
              </w:rPr>
            </w:pP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hd w:val="clear" w:color="auto" w:fill="FFF2CC"/>
                <w:lang w:val="uk-UA"/>
              </w:rPr>
            </w:pPr>
          </w:p>
          <w:p w:rsidR="0069053D" w:rsidRDefault="0069053D" w:rsidP="0069053D">
            <w:pPr>
              <w:widowControl w:val="0"/>
              <w:pBdr>
                <w:top w:val="nil"/>
                <w:left w:val="nil"/>
                <w:bottom w:val="nil"/>
                <w:right w:val="nil"/>
                <w:between w:val="nil"/>
              </w:pBdr>
              <w:spacing w:line="240" w:lineRule="auto"/>
              <w:rPr>
                <w:shd w:val="clear" w:color="auto" w:fill="FFF2CC"/>
                <w:lang w:val="uk-UA"/>
              </w:rPr>
            </w:pP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A</w:t>
            </w:r>
            <w:r>
              <w:rPr>
                <w:rFonts w:ascii="Arial" w:hAnsi="Arial" w:cs="Arial"/>
                <w:color w:val="000000"/>
                <w:sz w:val="22"/>
                <w:szCs w:val="22"/>
                <w:lang w:val="en-US"/>
              </w:rPr>
              <w:t>nthelmintics</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Moxistop</w:t>
            </w:r>
          </w:p>
          <w:p w:rsidR="0069053D" w:rsidRDefault="0069053D" w:rsidP="0069053D">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Release form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sidRPr="00450E81">
              <w:rPr>
                <w:rFonts w:ascii="Arial" w:hAnsi="Arial" w:cs="Arial"/>
                <w:color w:val="000000"/>
                <w:sz w:val="22"/>
                <w:szCs w:val="22"/>
                <w:shd w:val="clear" w:color="auto" w:fill="FFF2CC"/>
                <w:lang w:val="en-US"/>
              </w:rPr>
              <w:t>Liquid fo</w:t>
            </w:r>
            <w:r>
              <w:rPr>
                <w:rFonts w:ascii="Arial" w:hAnsi="Arial" w:cs="Arial"/>
                <w:color w:val="000000"/>
                <w:sz w:val="22"/>
                <w:szCs w:val="22"/>
                <w:shd w:val="clear" w:color="auto" w:fill="FFF2CC"/>
                <w:lang w:val="en-US"/>
              </w:rPr>
              <w:t>r external use, spot application</w:t>
            </w:r>
          </w:p>
          <w:p w:rsidR="0069053D" w:rsidRPr="005F2C10" w:rsidRDefault="0069053D" w:rsidP="0069053D">
            <w:pPr>
              <w:pStyle w:val="ae"/>
              <w:spacing w:before="0" w:beforeAutospacing="0" w:after="0" w:afterAutospacing="0"/>
              <w:rPr>
                <w:lang w:val="en-US"/>
              </w:rPr>
            </w:pP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 xml:space="preserve">dogs </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2.5 mg</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 pippete</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10</w:t>
            </w:r>
            <w:r w:rsidRPr="005F2C10">
              <w:rPr>
                <w:rFonts w:ascii="Arial" w:hAnsi="Arial" w:cs="Arial"/>
                <w:color w:val="000000"/>
                <w:sz w:val="22"/>
                <w:szCs w:val="22"/>
                <w:shd w:val="clear" w:color="auto" w:fill="FFF2CC"/>
                <w:lang w:val="en-US"/>
              </w:rPr>
              <w:t xml:space="preserve"> pcs.</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Pippete</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 years</w:t>
            </w:r>
          </w:p>
          <w:p w:rsidR="0069053D" w:rsidRDefault="0069053D" w:rsidP="0069053D">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 xml:space="preserve">Composition (active ingredient)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p>
          <w:p w:rsidR="0069053D" w:rsidRPr="005F2C10" w:rsidRDefault="0069053D" w:rsidP="0069053D">
            <w:pPr>
              <w:pStyle w:val="ae"/>
              <w:spacing w:before="0" w:beforeAutospacing="0" w:after="0" w:afterAutospacing="0"/>
              <w:rPr>
                <w:lang w:val="en-US"/>
              </w:rPr>
            </w:pPr>
            <w:r w:rsidRPr="00450E81">
              <w:rPr>
                <w:lang w:val="en-US"/>
              </w:rPr>
              <w:t xml:space="preserve">praziquantel – 40 mg, moxidectin – </w:t>
            </w:r>
            <w:r>
              <w:rPr>
                <w:lang w:val="en-US"/>
              </w:rPr>
              <w:t>25</w:t>
            </w:r>
            <w:r w:rsidRPr="00450E81">
              <w:rPr>
                <w:lang w:val="en-US"/>
              </w:rPr>
              <w:t xml:space="preserve"> mg. Excipients: PEG-400, isopropyl alcohol, dimethyl sulfoxide</w:t>
            </w:r>
          </w:p>
          <w:p w:rsidR="0069053D" w:rsidRDefault="0069053D" w:rsidP="0069053D">
            <w:pPr>
              <w:pStyle w:val="ae"/>
              <w:spacing w:before="0" w:beforeAutospacing="0" w:after="0" w:afterAutospacing="0"/>
              <w:rPr>
                <w:rFonts w:ascii="Arial" w:hAnsi="Arial" w:cs="Arial"/>
                <w:color w:val="000000"/>
                <w:sz w:val="22"/>
                <w:szCs w:val="22"/>
                <w:shd w:val="clear" w:color="auto" w:fill="FFF2CC"/>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r>
              <w:rPr>
                <w:rFonts w:ascii="Arial" w:hAnsi="Arial" w:cs="Arial"/>
                <w:color w:val="000000"/>
                <w:sz w:val="22"/>
                <w:szCs w:val="22"/>
                <w:shd w:val="clear" w:color="auto" w:fill="FFF2CC"/>
                <w:lang w:val="en-US"/>
              </w:rPr>
              <w:t xml:space="preserve"> from 7 weeks </w:t>
            </w:r>
          </w:p>
          <w:p w:rsidR="0069053D" w:rsidRPr="005F2C10" w:rsidRDefault="0069053D" w:rsidP="0069053D">
            <w:pPr>
              <w:pStyle w:val="ae"/>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rsidR="0069053D" w:rsidRPr="00DC0822" w:rsidRDefault="0069053D" w:rsidP="0069053D">
            <w:pPr>
              <w:widowControl w:val="0"/>
              <w:pBdr>
                <w:top w:val="nil"/>
                <w:left w:val="nil"/>
                <w:bottom w:val="nil"/>
                <w:right w:val="nil"/>
                <w:between w:val="nil"/>
              </w:pBdr>
              <w:spacing w:line="240" w:lineRule="auto"/>
              <w:rPr>
                <w:shd w:val="clear" w:color="auto" w:fill="FFF2CC"/>
                <w:lang w:val="en-US"/>
              </w:rPr>
            </w:pPr>
          </w:p>
        </w:tc>
      </w:tr>
      <w:tr w:rsidR="0069053D" w:rsidTr="00911425">
        <w:tc>
          <w:tcPr>
            <w:tcW w:w="2512"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3937"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pPr>
          </w:p>
        </w:tc>
        <w:tc>
          <w:tcPr>
            <w:tcW w:w="3755" w:type="dxa"/>
            <w:shd w:val="clear" w:color="auto" w:fill="auto"/>
            <w:tcMar>
              <w:top w:w="100" w:type="dxa"/>
              <w:left w:w="100" w:type="dxa"/>
              <w:bottom w:w="100" w:type="dxa"/>
              <w:right w:w="100" w:type="dxa"/>
            </w:tcMar>
          </w:tcPr>
          <w:p w:rsidR="0069053D" w:rsidRDefault="0069053D" w:rsidP="0069053D">
            <w:pPr>
              <w:widowControl w:val="0"/>
              <w:pBdr>
                <w:top w:val="nil"/>
                <w:left w:val="nil"/>
                <w:bottom w:val="nil"/>
                <w:right w:val="nil"/>
                <w:between w:val="nil"/>
              </w:pBdr>
              <w:spacing w:line="240" w:lineRule="auto"/>
              <w:rPr>
                <w:shd w:val="clear" w:color="auto" w:fill="FFF2CC"/>
              </w:rPr>
            </w:pPr>
          </w:p>
        </w:tc>
      </w:tr>
    </w:tbl>
    <w:p w:rsidR="00F91E31" w:rsidRDefault="00F91E31" w:rsidP="00737598">
      <w:pPr>
        <w:pStyle w:val="1"/>
      </w:pPr>
    </w:p>
    <w:sectPr w:rsidR="00F91E31">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9140F"/>
    <w:multiLevelType w:val="hybridMultilevel"/>
    <w:tmpl w:val="AA5C3F3E"/>
    <w:lvl w:ilvl="0" w:tplc="85602C66">
      <w:numFmt w:val="bullet"/>
      <w:lvlText w:val="-"/>
      <w:lvlJc w:val="left"/>
      <w:pPr>
        <w:ind w:left="720" w:hanging="360"/>
      </w:pPr>
      <w:rPr>
        <w:rFonts w:ascii="Arial" w:eastAsia="Arial" w:hAnsi="Arial"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31"/>
    <w:rsid w:val="00006658"/>
    <w:rsid w:val="000207AD"/>
    <w:rsid w:val="00034ADF"/>
    <w:rsid w:val="00044C8C"/>
    <w:rsid w:val="00077713"/>
    <w:rsid w:val="000D1A89"/>
    <w:rsid w:val="0010443E"/>
    <w:rsid w:val="0015723F"/>
    <w:rsid w:val="001653C9"/>
    <w:rsid w:val="001762A3"/>
    <w:rsid w:val="00197642"/>
    <w:rsid w:val="002104F0"/>
    <w:rsid w:val="002210A2"/>
    <w:rsid w:val="00281150"/>
    <w:rsid w:val="002829DD"/>
    <w:rsid w:val="002A0449"/>
    <w:rsid w:val="00323781"/>
    <w:rsid w:val="003729B3"/>
    <w:rsid w:val="003916CD"/>
    <w:rsid w:val="003D08E7"/>
    <w:rsid w:val="004032FF"/>
    <w:rsid w:val="00431469"/>
    <w:rsid w:val="00444D39"/>
    <w:rsid w:val="00450E81"/>
    <w:rsid w:val="0045630B"/>
    <w:rsid w:val="0047068D"/>
    <w:rsid w:val="00475D35"/>
    <w:rsid w:val="004B4767"/>
    <w:rsid w:val="004F6479"/>
    <w:rsid w:val="005001BA"/>
    <w:rsid w:val="005708C1"/>
    <w:rsid w:val="005A19B5"/>
    <w:rsid w:val="005A23C1"/>
    <w:rsid w:val="005F2C10"/>
    <w:rsid w:val="00636697"/>
    <w:rsid w:val="006547A9"/>
    <w:rsid w:val="0069053D"/>
    <w:rsid w:val="00697FA8"/>
    <w:rsid w:val="006A6BCF"/>
    <w:rsid w:val="006A78FB"/>
    <w:rsid w:val="006F013F"/>
    <w:rsid w:val="006F5DFB"/>
    <w:rsid w:val="00715443"/>
    <w:rsid w:val="00737598"/>
    <w:rsid w:val="00740BF2"/>
    <w:rsid w:val="00743723"/>
    <w:rsid w:val="00762F5A"/>
    <w:rsid w:val="007A6673"/>
    <w:rsid w:val="007B0282"/>
    <w:rsid w:val="007D07BE"/>
    <w:rsid w:val="007D5124"/>
    <w:rsid w:val="00863282"/>
    <w:rsid w:val="0087398D"/>
    <w:rsid w:val="00890440"/>
    <w:rsid w:val="008A5209"/>
    <w:rsid w:val="008C652B"/>
    <w:rsid w:val="008D03B0"/>
    <w:rsid w:val="009040DB"/>
    <w:rsid w:val="00904B34"/>
    <w:rsid w:val="00911425"/>
    <w:rsid w:val="0092084A"/>
    <w:rsid w:val="00970CBF"/>
    <w:rsid w:val="00972459"/>
    <w:rsid w:val="00991903"/>
    <w:rsid w:val="009A2768"/>
    <w:rsid w:val="009A30ED"/>
    <w:rsid w:val="00A115A8"/>
    <w:rsid w:val="00A40307"/>
    <w:rsid w:val="00A426B0"/>
    <w:rsid w:val="00AA7096"/>
    <w:rsid w:val="00AA7D07"/>
    <w:rsid w:val="00AB6029"/>
    <w:rsid w:val="00AD0438"/>
    <w:rsid w:val="00AE628B"/>
    <w:rsid w:val="00AF425B"/>
    <w:rsid w:val="00B21DD2"/>
    <w:rsid w:val="00B35A87"/>
    <w:rsid w:val="00B37039"/>
    <w:rsid w:val="00BA7A3E"/>
    <w:rsid w:val="00BB0E6C"/>
    <w:rsid w:val="00BB7774"/>
    <w:rsid w:val="00BE1765"/>
    <w:rsid w:val="00C001DA"/>
    <w:rsid w:val="00C145EF"/>
    <w:rsid w:val="00C2601B"/>
    <w:rsid w:val="00CB609E"/>
    <w:rsid w:val="00D12257"/>
    <w:rsid w:val="00D13338"/>
    <w:rsid w:val="00D563C4"/>
    <w:rsid w:val="00DC0822"/>
    <w:rsid w:val="00DF00F0"/>
    <w:rsid w:val="00E06272"/>
    <w:rsid w:val="00E65A27"/>
    <w:rsid w:val="00EF26D4"/>
    <w:rsid w:val="00F169B3"/>
    <w:rsid w:val="00F17710"/>
    <w:rsid w:val="00F70C49"/>
    <w:rsid w:val="00F74D6A"/>
    <w:rsid w:val="00F765C6"/>
    <w:rsid w:val="00F91E31"/>
    <w:rsid w:val="00F92F82"/>
    <w:rsid w:val="00FB34D1"/>
    <w:rsid w:val="00FD23BE"/>
    <w:rsid w:val="00FF0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ADC5"/>
  <w15:docId w15:val="{E76E7A97-C09C-4A2B-8C36-CED7DC4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List Paragraph"/>
    <w:basedOn w:val="a"/>
    <w:uiPriority w:val="34"/>
    <w:qFormat/>
    <w:rsid w:val="00BE1765"/>
    <w:pPr>
      <w:ind w:left="720"/>
      <w:contextualSpacing/>
    </w:pPr>
  </w:style>
  <w:style w:type="paragraph" w:styleId="ae">
    <w:name w:val="Normal (Web)"/>
    <w:basedOn w:val="a"/>
    <w:uiPriority w:val="99"/>
    <w:semiHidden/>
    <w:unhideWhenUsed/>
    <w:rsid w:val="005F2C10"/>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HTML">
    <w:name w:val="HTML Preformatted"/>
    <w:basedOn w:val="a"/>
    <w:link w:val="HTML0"/>
    <w:uiPriority w:val="99"/>
    <w:unhideWhenUsed/>
    <w:rsid w:val="00972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972459"/>
    <w:rPr>
      <w:rFonts w:ascii="Courier New" w:eastAsia="Times New Roman" w:hAnsi="Courier New" w:cs="Courier New"/>
      <w:sz w:val="20"/>
      <w:szCs w:val="20"/>
      <w:lang w:val="ru-RU"/>
    </w:rPr>
  </w:style>
  <w:style w:type="character" w:customStyle="1" w:styleId="y2iqfc">
    <w:name w:val="y2iqfc"/>
    <w:basedOn w:val="a0"/>
    <w:rsid w:val="0097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7168">
      <w:bodyDiv w:val="1"/>
      <w:marLeft w:val="0"/>
      <w:marRight w:val="0"/>
      <w:marTop w:val="0"/>
      <w:marBottom w:val="0"/>
      <w:divBdr>
        <w:top w:val="none" w:sz="0" w:space="0" w:color="auto"/>
        <w:left w:val="none" w:sz="0" w:space="0" w:color="auto"/>
        <w:bottom w:val="none" w:sz="0" w:space="0" w:color="auto"/>
        <w:right w:val="none" w:sz="0" w:space="0" w:color="auto"/>
      </w:divBdr>
    </w:div>
    <w:div w:id="1036613726">
      <w:bodyDiv w:val="1"/>
      <w:marLeft w:val="0"/>
      <w:marRight w:val="0"/>
      <w:marTop w:val="0"/>
      <w:marBottom w:val="0"/>
      <w:divBdr>
        <w:top w:val="none" w:sz="0" w:space="0" w:color="auto"/>
        <w:left w:val="none" w:sz="0" w:space="0" w:color="auto"/>
        <w:bottom w:val="none" w:sz="0" w:space="0" w:color="auto"/>
        <w:right w:val="none" w:sz="0" w:space="0" w:color="auto"/>
      </w:divBdr>
    </w:div>
    <w:div w:id="1147748906">
      <w:bodyDiv w:val="1"/>
      <w:marLeft w:val="0"/>
      <w:marRight w:val="0"/>
      <w:marTop w:val="0"/>
      <w:marBottom w:val="0"/>
      <w:divBdr>
        <w:top w:val="none" w:sz="0" w:space="0" w:color="auto"/>
        <w:left w:val="none" w:sz="0" w:space="0" w:color="auto"/>
        <w:bottom w:val="none" w:sz="0" w:space="0" w:color="auto"/>
        <w:right w:val="none" w:sz="0" w:space="0" w:color="auto"/>
      </w:divBdr>
    </w:div>
    <w:div w:id="1508205942">
      <w:bodyDiv w:val="1"/>
      <w:marLeft w:val="0"/>
      <w:marRight w:val="0"/>
      <w:marTop w:val="0"/>
      <w:marBottom w:val="0"/>
      <w:divBdr>
        <w:top w:val="none" w:sz="0" w:space="0" w:color="auto"/>
        <w:left w:val="none" w:sz="0" w:space="0" w:color="auto"/>
        <w:bottom w:val="none" w:sz="0" w:space="0" w:color="auto"/>
        <w:right w:val="none" w:sz="0" w:space="0" w:color="auto"/>
      </w:divBdr>
    </w:div>
    <w:div w:id="1570847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10959</Words>
  <Characters>62471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Савченко Алёна</cp:lastModifiedBy>
  <cp:revision>12</cp:revision>
  <dcterms:created xsi:type="dcterms:W3CDTF">2022-05-19T12:09:00Z</dcterms:created>
  <dcterms:modified xsi:type="dcterms:W3CDTF">2022-05-20T13:52:00Z</dcterms:modified>
</cp:coreProperties>
</file>