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4D" w:rsidRPr="00A62FFE" w:rsidRDefault="0028304D">
      <w:pPr>
        <w:rPr>
          <w:sz w:val="24"/>
          <w:szCs w:val="24"/>
        </w:rPr>
      </w:pPr>
    </w:p>
    <w:p w:rsidR="00A62FFE" w:rsidRPr="00A62FFE" w:rsidRDefault="00A62FFE" w:rsidP="00A62FFE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A62FFE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Дім</w:t>
      </w:r>
      <w:proofErr w:type="spellEnd"/>
      <w:r w:rsidRPr="00A62FFE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-лежак DREAM</w:t>
      </w:r>
    </w:p>
    <w:p w:rsidR="00A62FFE" w:rsidRPr="00E01B08" w:rsidRDefault="00A62FFE" w:rsidP="00A62FFE">
      <w:pPr>
        <w:spacing w:after="150" w:line="315" w:lineRule="atLeast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Дім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-лежак у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формі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котячої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мордочки з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вушками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і круглим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отвором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-входом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виготовлений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повсті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Він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стане прикрасою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інтер’єру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найулюбленішим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куточком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вашої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киці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Всередині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будиночку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двоколірна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подушка з плюшу.</w:t>
      </w:r>
    </w:p>
    <w:p w:rsidR="00A62FFE" w:rsidRPr="00E01B08" w:rsidRDefault="00A62FFE" w:rsidP="00A62FFE">
      <w:pPr>
        <w:shd w:val="clear" w:color="auto" w:fill="FFFFFF"/>
        <w:spacing w:after="105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Розміри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01B08">
        <w:rPr>
          <w:rFonts w:ascii="Times New Roman" w:hAnsi="Times New Roman" w:cs="Times New Roman"/>
          <w:sz w:val="28"/>
          <w:szCs w:val="28"/>
          <w:lang w:val="uk-UA"/>
        </w:rPr>
        <w:t>аксесуари</w:t>
      </w:r>
      <w:proofErr w:type="spellEnd"/>
      <w:r w:rsidRPr="00E01B08">
        <w:rPr>
          <w:rFonts w:ascii="Times New Roman" w:hAnsi="Times New Roman" w:cs="Times New Roman"/>
          <w:sz w:val="28"/>
          <w:szCs w:val="28"/>
          <w:lang w:val="uk-UA"/>
        </w:rPr>
        <w:t>): 44х28х45 см</w:t>
      </w:r>
      <w:r w:rsidR="003D5CBA" w:rsidRPr="00E01B08">
        <w:rPr>
          <w:rFonts w:ascii="Times New Roman" w:hAnsi="Times New Roman" w:cs="Times New Roman"/>
          <w:sz w:val="28"/>
          <w:szCs w:val="28"/>
          <w:lang w:val="uk-UA"/>
        </w:rPr>
        <w:br/>
      </w:r>
      <w:r w:rsidR="003D5CBA" w:rsidRPr="00E01B0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3D5CBA" w:rsidRPr="00E01B08">
        <w:rPr>
          <w:rFonts w:ascii="Times New Roman" w:hAnsi="Times New Roman" w:cs="Times New Roman"/>
          <w:sz w:val="28"/>
          <w:szCs w:val="28"/>
          <w:lang w:val="uk-UA"/>
        </w:rPr>
        <w:t>Матеріали</w:t>
      </w:r>
      <w:proofErr w:type="spellEnd"/>
      <w:r w:rsidR="003D5CBA" w:rsidRPr="00E01B0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3D5CBA" w:rsidRPr="00E01B08">
        <w:rPr>
          <w:rFonts w:ascii="Times New Roman" w:hAnsi="Times New Roman" w:cs="Times New Roman"/>
          <w:sz w:val="28"/>
          <w:szCs w:val="28"/>
          <w:lang w:val="uk-UA"/>
        </w:rPr>
        <w:t>повсть</w:t>
      </w:r>
      <w:proofErr w:type="spellEnd"/>
      <w:r w:rsidR="003D5CBA" w:rsidRPr="00E01B08">
        <w:rPr>
          <w:rFonts w:ascii="Times New Roman" w:hAnsi="Times New Roman" w:cs="Times New Roman"/>
          <w:sz w:val="28"/>
          <w:szCs w:val="28"/>
          <w:lang w:val="uk-UA"/>
        </w:rPr>
        <w:t>, плюш</w:t>
      </w:r>
    </w:p>
    <w:p w:rsidR="00E01B08" w:rsidRPr="00060F1C" w:rsidRDefault="00E01B08" w:rsidP="00E01B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E01B08" w:rsidRDefault="00E01B08" w:rsidP="00E01B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3D5CBA" w:rsidRPr="00E01B08" w:rsidRDefault="003D5CBA">
      <w:pPr>
        <w:rPr>
          <w:lang w:val="uk-UA"/>
        </w:rPr>
      </w:pPr>
      <w:bookmarkStart w:id="0" w:name="_GoBack"/>
      <w:bookmarkEnd w:id="0"/>
    </w:p>
    <w:sectPr w:rsidR="003D5CBA" w:rsidRPr="00E0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CC"/>
    <w:rsid w:val="0028304D"/>
    <w:rsid w:val="003D5CBA"/>
    <w:rsid w:val="009E1FCC"/>
    <w:rsid w:val="00A62FFE"/>
    <w:rsid w:val="00E01B08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64CE"/>
  <w15:chartTrackingRefBased/>
  <w15:docId w15:val="{E23BCFFB-9C03-4D3C-8198-E64D022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A6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7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6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26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8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22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45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6523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Org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Невольник Наталья</cp:lastModifiedBy>
  <cp:revision>5</cp:revision>
  <dcterms:created xsi:type="dcterms:W3CDTF">2021-06-25T06:50:00Z</dcterms:created>
  <dcterms:modified xsi:type="dcterms:W3CDTF">2023-08-11T12:27:00Z</dcterms:modified>
</cp:coreProperties>
</file>