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664" w:rsidRDefault="00667664">
      <w:pPr>
        <w:rPr>
          <w:rFonts w:ascii="Times New Roman" w:hAnsi="Times New Roman" w:cs="Times New Roman"/>
          <w:sz w:val="28"/>
          <w:szCs w:val="28"/>
        </w:rPr>
      </w:pPr>
    </w:p>
    <w:p w:rsidR="00667664" w:rsidRPr="00B84F13" w:rsidRDefault="005D7FB1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Шлея-костюм </w:t>
      </w:r>
      <w:proofErr w:type="spellStart"/>
      <w:r w:rsidR="00224530"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224530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530"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224530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Darcy</w:t>
      </w:r>
      <w:proofErr w:type="spellEnd"/>
      <w:r w:rsidR="00224530"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667664" w:rsidRDefault="00667664">
      <w:pPr>
        <w:rPr>
          <w:rFonts w:ascii="Times New Roman" w:hAnsi="Times New Roman" w:cs="Times New Roman"/>
          <w:sz w:val="28"/>
          <w:szCs w:val="28"/>
        </w:rPr>
      </w:pPr>
    </w:p>
    <w:p w:rsidR="00591AB4" w:rsidRDefault="00923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A65A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егантний костюмчик </w:t>
      </w:r>
      <w:r w:rsidR="00B42CCA">
        <w:rPr>
          <w:rFonts w:ascii="Times New Roman" w:hAnsi="Times New Roman" w:cs="Times New Roman"/>
          <w:sz w:val="28"/>
          <w:szCs w:val="28"/>
        </w:rPr>
        <w:t>–</w:t>
      </w:r>
      <w:r w:rsidR="001A65A1">
        <w:rPr>
          <w:rFonts w:ascii="Times New Roman" w:hAnsi="Times New Roman" w:cs="Times New Roman"/>
          <w:sz w:val="28"/>
          <w:szCs w:val="28"/>
        </w:rPr>
        <w:t xml:space="preserve"> ідеальне вбрання для повсякденних прогулянок, відвідувань урочистостей, фотосесій та подорожей. Це оптимальне поєднання стилю та зручності. Різні відтінки модного бежевого кольору доповнені стильною краваткою із </w:t>
      </w:r>
      <w:proofErr w:type="spellStart"/>
      <w:r w:rsidR="001A65A1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 w:rsidR="001A65A1">
        <w:rPr>
          <w:rFonts w:ascii="Times New Roman" w:hAnsi="Times New Roman" w:cs="Times New Roman"/>
          <w:sz w:val="28"/>
          <w:szCs w:val="28"/>
        </w:rPr>
        <w:t xml:space="preserve"> «зебра», </w:t>
      </w:r>
      <w:r w:rsidR="00B42CCA">
        <w:rPr>
          <w:rFonts w:ascii="Times New Roman" w:hAnsi="Times New Roman" w:cs="Times New Roman"/>
          <w:sz w:val="28"/>
          <w:szCs w:val="28"/>
        </w:rPr>
        <w:t>що</w:t>
      </w:r>
      <w:r w:rsidR="001A65A1">
        <w:rPr>
          <w:rFonts w:ascii="Times New Roman" w:hAnsi="Times New Roman" w:cs="Times New Roman"/>
          <w:sz w:val="28"/>
          <w:szCs w:val="28"/>
        </w:rPr>
        <w:t xml:space="preserve"> надзвичайно популярний цього сезону. А ще краватка виконує практичну функцію – до неї можна прикріпляти повідець завдяки вшитим півкільцям. </w:t>
      </w:r>
    </w:p>
    <w:p w:rsidR="000B140B" w:rsidRDefault="000B1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з льону та бавовни дуже комфортний у спекотну погоду. За потреби штанці можна зняти (вони приєднуються до верхньої частини вбрання за допомогою застібки-блискавки)</w:t>
      </w:r>
      <w:r w:rsidR="00106D5C">
        <w:rPr>
          <w:rFonts w:ascii="Times New Roman" w:hAnsi="Times New Roman" w:cs="Times New Roman"/>
          <w:sz w:val="28"/>
          <w:szCs w:val="28"/>
        </w:rPr>
        <w:t xml:space="preserve">, і костюм перетвориться на зручну шлею-жилет із надійними застібками-липучками на горловині </w:t>
      </w:r>
      <w:r w:rsidR="00B42CCA">
        <w:rPr>
          <w:rFonts w:ascii="Times New Roman" w:hAnsi="Times New Roman" w:cs="Times New Roman"/>
          <w:sz w:val="28"/>
          <w:szCs w:val="28"/>
        </w:rPr>
        <w:t>й</w:t>
      </w:r>
      <w:r w:rsidR="00106D5C">
        <w:rPr>
          <w:rFonts w:ascii="Times New Roman" w:hAnsi="Times New Roman" w:cs="Times New Roman"/>
          <w:sz w:val="28"/>
          <w:szCs w:val="28"/>
        </w:rPr>
        <w:t xml:space="preserve"> талії.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крій 2 в 1: костюм і шлея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 xml:space="preserve">• 100% </w:t>
      </w:r>
      <w:r>
        <w:rPr>
          <w:rFonts w:ascii="Times New Roman" w:hAnsi="Times New Roman" w:cs="Times New Roman"/>
          <w:sz w:val="28"/>
          <w:szCs w:val="28"/>
        </w:rPr>
        <w:t>натуральні матеріали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 xml:space="preserve">• </w:t>
      </w:r>
      <w:r w:rsidR="00B42CCA">
        <w:rPr>
          <w:rFonts w:ascii="Times New Roman" w:hAnsi="Times New Roman" w:cs="Times New Roman"/>
          <w:sz w:val="28"/>
          <w:szCs w:val="28"/>
        </w:rPr>
        <w:t>стильний дизайн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надійна застібка</w:t>
      </w:r>
      <w:r w:rsidRPr="00106D5C">
        <w:rPr>
          <w:rFonts w:ascii="Times New Roman" w:hAnsi="Times New Roman" w:cs="Times New Roman"/>
          <w:sz w:val="28"/>
          <w:szCs w:val="28"/>
        </w:rPr>
        <w:t>.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>Матеріали: льон</w:t>
      </w:r>
      <w:r>
        <w:rPr>
          <w:rFonts w:ascii="Times New Roman" w:hAnsi="Times New Roman" w:cs="Times New Roman"/>
          <w:sz w:val="28"/>
          <w:szCs w:val="28"/>
        </w:rPr>
        <w:t>, бязь, штапель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</w:rPr>
        <w:t>бежевий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>Розмір: M, S, XS2, XS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D5C">
        <w:rPr>
          <w:rFonts w:ascii="Times New Roman" w:hAnsi="Times New Roman" w:cs="Times New Roman"/>
          <w:sz w:val="28"/>
          <w:szCs w:val="28"/>
        </w:rPr>
        <w:t xml:space="preserve"> XXS</w:t>
      </w:r>
    </w:p>
    <w:p w:rsidR="00106D5C" w:rsidRPr="00106D5C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591AB4" w:rsidRPr="009A5384" w:rsidRDefault="00106D5C" w:rsidP="00106D5C">
      <w:pPr>
        <w:rPr>
          <w:rFonts w:ascii="Times New Roman" w:hAnsi="Times New Roman" w:cs="Times New Roman"/>
          <w:sz w:val="28"/>
          <w:szCs w:val="28"/>
        </w:rPr>
      </w:pPr>
      <w:r w:rsidRPr="00106D5C">
        <w:rPr>
          <w:rFonts w:ascii="Times New Roman" w:hAnsi="Times New Roman" w:cs="Times New Roman"/>
          <w:sz w:val="28"/>
          <w:szCs w:val="28"/>
        </w:rPr>
        <w:t xml:space="preserve">Відтінки кольорів реального товару, можуть відрізнятися від фото на екрані </w:t>
      </w:r>
      <w:r w:rsidRPr="009A5384">
        <w:rPr>
          <w:rFonts w:ascii="Times New Roman" w:hAnsi="Times New Roman" w:cs="Times New Roman"/>
          <w:sz w:val="28"/>
          <w:szCs w:val="28"/>
        </w:rPr>
        <w:t>пристроїв, залежно від виду екрана та його передачі кольору</w:t>
      </w:r>
    </w:p>
    <w:p w:rsidR="0092106B" w:rsidRPr="009A5384" w:rsidRDefault="0092106B">
      <w:pPr>
        <w:rPr>
          <w:rFonts w:ascii="Times New Roman" w:hAnsi="Times New Roman" w:cs="Times New Roman"/>
          <w:sz w:val="28"/>
          <w:szCs w:val="28"/>
        </w:rPr>
      </w:pPr>
    </w:p>
    <w:p w:rsidR="0092106B" w:rsidRDefault="0092106B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32B7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C93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2025-02-25T15:17:00Z</dcterms:modified>
</cp:coreProperties>
</file>