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C16" w:rsidRPr="006942EC" w:rsidRDefault="00933C16" w:rsidP="00933C1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Дощовик </w:t>
      </w:r>
      <w:proofErr w:type="spellStart"/>
      <w:r w:rsidRPr="006942EC">
        <w:rPr>
          <w:rFonts w:ascii="Times New Roman" w:hAnsi="Times New Roman" w:cs="Times New Roman"/>
          <w:b/>
          <w:sz w:val="28"/>
          <w:szCs w:val="28"/>
          <w:lang w:val="uk-UA"/>
        </w:rPr>
        <w:t>Tina</w:t>
      </w:r>
      <w:proofErr w:type="spellEnd"/>
    </w:p>
    <w:p w:rsidR="00933C16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Чарівний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дощовичок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підкреслить харизму вашої хвостатої красуні! Виріб зшитий з водонепроникної  тканини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трендових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кольорів. Декоративні елементи, що відбивають світло, не лише створюють довершений образ, але й роблять хвостика більш помітним в сутінках і темряві. Прогулянка  у прохолодну чи дощову погоду подарує вашій підопічній лише задоволення, якщо в неї буде таке вбрання!</w:t>
      </w:r>
    </w:p>
    <w:p w:rsidR="00933C16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Модель має зручну застібку на кнопках. В основі капюшона є отвір для повідця, крім того в моделях менших розмірів до паска з цупкої тасьми пришите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напівкільце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тобто дощовик можна використовувати як шлею. Аби вологий матеріал не холодив, дощовик має підкладку, тож в цьому одязі улюблениці буде сухо і тепло.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приємна на дотик водонепроникна тканина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>• закритий живіт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легка підкладка для комфорту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>• простий догляд.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</w:t>
      </w:r>
      <w:r>
        <w:rPr>
          <w:rFonts w:ascii="Times New Roman" w:hAnsi="Times New Roman" w:cs="Times New Roman"/>
          <w:sz w:val="28"/>
          <w:szCs w:val="28"/>
          <w:lang w:val="uk-UA"/>
        </w:rPr>
        <w:t>плащова тканина, підкладочна тканина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бежевий, блакитний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 xml:space="preserve">Розмір: </w:t>
      </w:r>
      <w:r w:rsidRPr="00FC54EF">
        <w:rPr>
          <w:rFonts w:ascii="Times New Roman" w:hAnsi="Times New Roman" w:cs="Times New Roman"/>
          <w:sz w:val="28"/>
          <w:szCs w:val="28"/>
          <w:lang w:val="uk-UA"/>
        </w:rPr>
        <w:t>XL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54EF">
        <w:rPr>
          <w:rFonts w:ascii="Times New Roman" w:hAnsi="Times New Roman" w:cs="Times New Roman"/>
          <w:sz w:val="28"/>
          <w:szCs w:val="28"/>
          <w:lang w:val="uk-UA"/>
        </w:rPr>
        <w:t>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54EF">
        <w:rPr>
          <w:rFonts w:ascii="Times New Roman" w:hAnsi="Times New Roman" w:cs="Times New Roman"/>
          <w:sz w:val="28"/>
          <w:szCs w:val="28"/>
          <w:lang w:val="uk-UA"/>
        </w:rPr>
        <w:t>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54EF">
        <w:rPr>
          <w:rFonts w:ascii="Times New Roman" w:hAnsi="Times New Roman" w:cs="Times New Roman"/>
          <w:sz w:val="28"/>
          <w:szCs w:val="28"/>
          <w:lang w:val="uk-UA"/>
        </w:rPr>
        <w:t>S2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54EF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54EF">
        <w:rPr>
          <w:rFonts w:ascii="Times New Roman" w:hAnsi="Times New Roman" w:cs="Times New Roman"/>
          <w:sz w:val="28"/>
          <w:szCs w:val="28"/>
          <w:lang w:val="uk-UA"/>
        </w:rPr>
        <w:t>XS2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C54EF">
        <w:rPr>
          <w:rFonts w:ascii="Times New Roman" w:hAnsi="Times New Roman" w:cs="Times New Roman"/>
          <w:sz w:val="28"/>
          <w:szCs w:val="28"/>
          <w:lang w:val="uk-UA"/>
        </w:rPr>
        <w:t>XS</w:t>
      </w:r>
    </w:p>
    <w:p w:rsidR="00933C16" w:rsidRPr="005D6684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933C16" w:rsidRDefault="00933C16" w:rsidP="00933C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6684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E58DB" w:rsidRPr="00933C16" w:rsidRDefault="00DE58DB">
      <w:pPr>
        <w:rPr>
          <w:lang w:val="uk-UA"/>
        </w:rPr>
      </w:pPr>
      <w:bookmarkStart w:id="0" w:name="_GoBack"/>
      <w:bookmarkEnd w:id="0"/>
    </w:p>
    <w:sectPr w:rsidR="00DE58DB" w:rsidRPr="00933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16"/>
    <w:rsid w:val="00933C16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D2D8-E186-4C70-BFE8-64CD3F2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C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1</cp:revision>
  <dcterms:created xsi:type="dcterms:W3CDTF">2024-07-13T18:55:00Z</dcterms:created>
  <dcterms:modified xsi:type="dcterms:W3CDTF">2024-07-13T18:56:00Z</dcterms:modified>
</cp:coreProperties>
</file>