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9F" w:rsidRDefault="00FC079F">
      <w:pPr>
        <w:rPr>
          <w:sz w:val="36"/>
          <w:szCs w:val="36"/>
        </w:rPr>
      </w:pPr>
    </w:p>
    <w:p w:rsidR="00FC079F" w:rsidRDefault="00FC079F">
      <w:pPr>
        <w:rPr>
          <w:sz w:val="36"/>
          <w:szCs w:val="36"/>
        </w:rPr>
      </w:pPr>
    </w:p>
    <w:p w:rsidR="00FC079F" w:rsidRDefault="00FC079F">
      <w:pPr>
        <w:rPr>
          <w:sz w:val="36"/>
          <w:szCs w:val="36"/>
        </w:rPr>
      </w:pPr>
    </w:p>
    <w:p w:rsidR="000B0C2C" w:rsidRPr="0013432A" w:rsidRDefault="00420760" w:rsidP="000B0C2C">
      <w:pPr>
        <w:jc w:val="center"/>
        <w:rPr>
          <w:sz w:val="36"/>
          <w:szCs w:val="36"/>
        </w:rPr>
      </w:pPr>
      <w:r>
        <w:rPr>
          <w:sz w:val="36"/>
          <w:szCs w:val="36"/>
        </w:rPr>
        <w:t>Природна</w:t>
      </w:r>
      <w:r w:rsidR="001777CC">
        <w:rPr>
          <w:sz w:val="36"/>
          <w:szCs w:val="36"/>
        </w:rPr>
        <w:t>я</w:t>
      </w:r>
      <w:r>
        <w:rPr>
          <w:sz w:val="36"/>
          <w:szCs w:val="36"/>
        </w:rPr>
        <w:t xml:space="preserve"> чистота</w:t>
      </w:r>
      <w:r w:rsidR="000B0C2C" w:rsidRPr="0013432A">
        <w:rPr>
          <w:sz w:val="36"/>
          <w:szCs w:val="36"/>
        </w:rPr>
        <w:t xml:space="preserve"> </w:t>
      </w:r>
      <w:r w:rsidR="000B0C2C">
        <w:rPr>
          <w:sz w:val="36"/>
          <w:szCs w:val="36"/>
        </w:rPr>
        <w:t xml:space="preserve">от </w:t>
      </w:r>
      <w:r w:rsidR="000B0C2C">
        <w:rPr>
          <w:sz w:val="36"/>
          <w:szCs w:val="36"/>
          <w:lang w:val="en-US"/>
        </w:rPr>
        <w:t>JRS</w:t>
      </w:r>
    </w:p>
    <w:p w:rsidR="000B0C2C" w:rsidRPr="000B0C2C" w:rsidRDefault="000B0C2C" w:rsidP="000B0C2C">
      <w:pPr>
        <w:jc w:val="center"/>
        <w:rPr>
          <w:sz w:val="32"/>
          <w:szCs w:val="32"/>
        </w:rPr>
      </w:pPr>
      <w:r>
        <w:rPr>
          <w:sz w:val="36"/>
          <w:szCs w:val="36"/>
        </w:rPr>
        <w:t xml:space="preserve">Наполнители для туалетов из растительных волокон </w:t>
      </w:r>
    </w:p>
    <w:p w:rsidR="00420760" w:rsidRPr="000B0C2C" w:rsidRDefault="00420760" w:rsidP="00420760">
      <w:pPr>
        <w:jc w:val="center"/>
        <w:rPr>
          <w:sz w:val="36"/>
          <w:szCs w:val="36"/>
        </w:rPr>
      </w:pPr>
    </w:p>
    <w:p w:rsidR="00F62368" w:rsidRDefault="00F62368" w:rsidP="00F62368">
      <w:pPr>
        <w:jc w:val="center"/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натуральные</w:t>
      </w:r>
      <w:proofErr w:type="spellEnd"/>
    </w:p>
    <w:p w:rsidR="00F62368" w:rsidRDefault="00F62368" w:rsidP="00F62368">
      <w:pPr>
        <w:jc w:val="center"/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эффективные</w:t>
      </w:r>
      <w:proofErr w:type="spellEnd"/>
    </w:p>
    <w:p w:rsidR="00F62368" w:rsidRDefault="00F62368" w:rsidP="00F62368">
      <w:pPr>
        <w:jc w:val="center"/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экономные</w:t>
      </w:r>
      <w:proofErr w:type="spellEnd"/>
    </w:p>
    <w:p w:rsidR="00F62368" w:rsidRDefault="00F62368" w:rsidP="00F62368">
      <w:pPr>
        <w:jc w:val="center"/>
        <w:rPr>
          <w:sz w:val="36"/>
          <w:szCs w:val="36"/>
          <w:lang w:val="uk-UA"/>
        </w:rPr>
      </w:pPr>
    </w:p>
    <w:p w:rsidR="00420760" w:rsidRPr="00420760" w:rsidRDefault="00B72EBB" w:rsidP="0042076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5980" cy="3970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2C" w:rsidRDefault="000B0C2C">
      <w:pPr>
        <w:rPr>
          <w:sz w:val="36"/>
          <w:szCs w:val="36"/>
        </w:rPr>
      </w:pPr>
    </w:p>
    <w:p w:rsidR="000B0C2C" w:rsidRDefault="000B0C2C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08112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35737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2C" w:rsidRPr="00F62368" w:rsidRDefault="000B0C2C">
      <w:pPr>
        <w:rPr>
          <w:sz w:val="36"/>
          <w:szCs w:val="36"/>
        </w:rPr>
      </w:pPr>
    </w:p>
    <w:p w:rsidR="0013432A" w:rsidRDefault="00F274BE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06700" cy="29400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5" cy="29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EA9" w:rsidRPr="00B66EA9">
        <w:rPr>
          <w:noProof/>
          <w:sz w:val="36"/>
          <w:szCs w:val="36"/>
          <w:lang w:eastAsia="ru-RU"/>
        </w:rPr>
        <w:t xml:space="preserve"> </w:t>
      </w:r>
      <w:r w:rsidR="007B4F4A">
        <w:rPr>
          <w:noProof/>
          <w:sz w:val="36"/>
          <w:szCs w:val="36"/>
          <w:lang w:eastAsia="ru-RU"/>
        </w:rPr>
        <w:drawing>
          <wp:inline distT="0" distB="0" distL="0" distR="0">
            <wp:extent cx="3710940" cy="28117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2A" w:rsidRPr="007B4F4A" w:rsidRDefault="007B4F4A">
      <w:pPr>
        <w:rPr>
          <w:noProof/>
          <w:sz w:val="36"/>
          <w:szCs w:val="36"/>
          <w:lang w:val="en-US"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46101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CC" w:rsidRDefault="00C11DCC">
      <w:pPr>
        <w:rPr>
          <w:noProof/>
          <w:sz w:val="36"/>
          <w:szCs w:val="36"/>
          <w:lang w:eastAsia="ru-RU"/>
        </w:rPr>
      </w:pPr>
    </w:p>
    <w:p w:rsidR="00C11DCC" w:rsidRPr="00DA76CD" w:rsidRDefault="00DA76CD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val="en-US" w:eastAsia="ru-RU"/>
        </w:rPr>
        <w:t>Original</w:t>
      </w:r>
    </w:p>
    <w:p w:rsidR="00C11DCC" w:rsidRDefault="00C11DCC" w:rsidP="00C11DCC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Cat’s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Best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proofErr w:type="gramStart"/>
      <w:r>
        <w:rPr>
          <w:rStyle w:val="y2iqfc"/>
          <w:rFonts w:ascii="inherit" w:hAnsi="inherit"/>
          <w:color w:val="202124"/>
          <w:sz w:val="42"/>
          <w:szCs w:val="42"/>
        </w:rPr>
        <w:t>Original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="00DA76CD" w:rsidRPr="00DA76CD">
        <w:rPr>
          <w:rStyle w:val="y2iqfc"/>
          <w:rFonts w:ascii="inherit" w:hAnsi="inherit"/>
          <w:color w:val="202124"/>
          <w:sz w:val="42"/>
          <w:szCs w:val="42"/>
        </w:rPr>
        <w:t xml:space="preserve"> -</w:t>
      </w:r>
      <w:proofErr w:type="gram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это технологически очищенные активные древесные волокна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в качестве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комк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>ующегося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>наполнителя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. 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>Производится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с использованием нового проце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сса ICS </w:t>
      </w:r>
      <w:proofErr w:type="spellStart"/>
      <w:r w:rsidR="00DA76CD">
        <w:rPr>
          <w:rStyle w:val="y2iqfc"/>
          <w:rFonts w:ascii="inherit" w:hAnsi="inherit"/>
          <w:color w:val="202124"/>
          <w:sz w:val="42"/>
          <w:szCs w:val="42"/>
        </w:rPr>
        <w:t>Wood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 w:rsidR="00DA76CD">
        <w:rPr>
          <w:rStyle w:val="y2iqfc"/>
          <w:rFonts w:ascii="inherit" w:hAnsi="inherit"/>
          <w:color w:val="202124"/>
          <w:sz w:val="42"/>
          <w:szCs w:val="42"/>
        </w:rPr>
        <w:t>Fiber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proofErr w:type="gramStart"/>
      <w:r w:rsidR="00DA76CD">
        <w:rPr>
          <w:rStyle w:val="y2iqfc"/>
          <w:rFonts w:ascii="inherit" w:hAnsi="inherit"/>
          <w:color w:val="202124"/>
          <w:sz w:val="42"/>
          <w:szCs w:val="42"/>
        </w:rPr>
        <w:t>Technology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>
        <w:rPr>
          <w:rStyle w:val="y2iqfc"/>
          <w:rFonts w:ascii="inherit" w:hAnsi="inherit"/>
          <w:color w:val="202124"/>
          <w:sz w:val="42"/>
          <w:szCs w:val="42"/>
        </w:rPr>
        <w:t>.</w:t>
      </w:r>
      <w:proofErr w:type="gramEnd"/>
      <w:r>
        <w:rPr>
          <w:rStyle w:val="y2iqfc"/>
          <w:rFonts w:ascii="inherit" w:hAnsi="inherit"/>
          <w:color w:val="202124"/>
          <w:sz w:val="42"/>
          <w:szCs w:val="42"/>
        </w:rPr>
        <w:t xml:space="preserve"> Жидкости и запахи особенно эффективно поглощаются и удерживаются глубоко внутри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. </w:t>
      </w:r>
      <w:r>
        <w:rPr>
          <w:rStyle w:val="y2iqfc"/>
          <w:rFonts w:ascii="inherit" w:hAnsi="inherit"/>
          <w:color w:val="202124"/>
          <w:sz w:val="42"/>
          <w:szCs w:val="42"/>
        </w:rPr>
        <w:t>П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оэтому </w:t>
      </w:r>
      <w:proofErr w:type="spellStart"/>
      <w:r w:rsidR="00DA76CD">
        <w:rPr>
          <w:rStyle w:val="y2iqfc"/>
          <w:rFonts w:ascii="inherit" w:hAnsi="inherit"/>
          <w:color w:val="202124"/>
          <w:sz w:val="42"/>
          <w:szCs w:val="42"/>
        </w:rPr>
        <w:t>Cat’s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 w:rsidR="00DA76CD">
        <w:rPr>
          <w:rStyle w:val="y2iqfc"/>
          <w:rFonts w:ascii="inherit" w:hAnsi="inherit"/>
          <w:color w:val="202124"/>
          <w:sz w:val="42"/>
          <w:szCs w:val="42"/>
        </w:rPr>
        <w:t>Best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 w:rsidR="00DA76CD">
        <w:rPr>
          <w:rStyle w:val="y2iqfc"/>
          <w:rFonts w:ascii="inherit" w:hAnsi="inherit"/>
          <w:color w:val="202124"/>
          <w:sz w:val="42"/>
          <w:szCs w:val="42"/>
        </w:rPr>
        <w:t>Original</w:t>
      </w:r>
      <w:proofErr w:type="spellEnd"/>
      <w:r w:rsidR="00DA76CD">
        <w:rPr>
          <w:rStyle w:val="y2iqfc"/>
          <w:rFonts w:ascii="inherit" w:hAnsi="inherit"/>
          <w:color w:val="202124"/>
          <w:sz w:val="42"/>
          <w:szCs w:val="42"/>
        </w:rPr>
        <w:t xml:space="preserve"> может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r w:rsidR="00DA76CD">
        <w:rPr>
          <w:rStyle w:val="y2iqfc"/>
          <w:rFonts w:ascii="inherit" w:hAnsi="inherit"/>
          <w:color w:val="202124"/>
          <w:sz w:val="42"/>
          <w:szCs w:val="42"/>
        </w:rPr>
        <w:t>находится</w:t>
      </w:r>
      <w:r>
        <w:rPr>
          <w:rStyle w:val="y2iqfc"/>
          <w:rFonts w:ascii="inherit" w:hAnsi="inherit"/>
          <w:color w:val="202124"/>
          <w:sz w:val="42"/>
          <w:szCs w:val="42"/>
        </w:rPr>
        <w:t xml:space="preserve"> в туалетном лотке до 5 недель, прежде чем потребуется полная замена.</w:t>
      </w:r>
    </w:p>
    <w:p w:rsidR="00DA76CD" w:rsidRDefault="00DA76CD" w:rsidP="00C11DCC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Fonts w:ascii="inherit" w:hAnsi="inherit"/>
          <w:noProof/>
          <w:color w:val="202124"/>
          <w:sz w:val="42"/>
          <w:szCs w:val="42"/>
        </w:rPr>
        <w:lastRenderedPageBreak/>
        <w:drawing>
          <wp:inline distT="0" distB="0" distL="0" distR="0">
            <wp:extent cx="5577840" cy="13182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CC" w:rsidRDefault="00DA76CD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Устраняет запахи, Биоразлагаемый, Экономный расход, Комочки можно смывать в унитаз</w:t>
      </w:r>
    </w:p>
    <w:p w:rsidR="00C11DCC" w:rsidRDefault="00C11DCC">
      <w:pPr>
        <w:rPr>
          <w:noProof/>
          <w:sz w:val="36"/>
          <w:szCs w:val="36"/>
          <w:lang w:eastAsia="ru-RU"/>
        </w:rPr>
      </w:pPr>
    </w:p>
    <w:p w:rsidR="0013432A" w:rsidRDefault="007B4F4A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CE2DD97" wp14:editId="065BC592">
            <wp:extent cx="2689860" cy="2935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84" cy="29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A" w:rsidRDefault="007B4F4A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672840" cy="26060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A" w:rsidRDefault="007B4F4A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43738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2A" w:rsidRPr="0013432A" w:rsidRDefault="0013432A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val="en-US" w:eastAsia="ru-RU"/>
        </w:rPr>
        <w:t>Pallets</w:t>
      </w:r>
    </w:p>
    <w:p w:rsidR="0013432A" w:rsidRPr="0013432A" w:rsidRDefault="00F44471" w:rsidP="0013432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proofErr w:type="spellStart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Cat’s</w:t>
      </w:r>
      <w:proofErr w:type="spellEnd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Best</w:t>
      </w:r>
      <w:proofErr w:type="spellEnd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Smart</w:t>
      </w:r>
      <w:proofErr w:type="spellEnd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proofErr w:type="gramStart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Pellets</w:t>
      </w:r>
      <w:proofErr w:type="spellEnd"/>
      <w:r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-</w:t>
      </w:r>
      <w:proofErr w:type="spellStart"/>
      <w:proofErr w:type="gramEnd"/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к</w:t>
      </w:r>
      <w:r w:rsid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омкующийся</w:t>
      </w:r>
      <w:proofErr w:type="spellEnd"/>
      <w:r w:rsid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наполнитель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, </w:t>
      </w:r>
      <w:r w:rsid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со специальной формой гранул, которые позволяют снизить 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прилипание к шерсти и лапам, </w:t>
      </w:r>
      <w:r w:rsidR="00654B54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чтобы наполнитель не выносился</w:t>
      </w:r>
      <w:r w:rsid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из лотка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. 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Абсорбирующая способность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технологически очище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нных активных древесных волокон позволяет эффективно поглощать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мочу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, жидкости и запахи и удерживать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их глубоко внутри - до 7 раз больше их собственного веса. Поэтому </w:t>
      </w:r>
      <w:proofErr w:type="spellStart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Cat’s</w:t>
      </w:r>
      <w:proofErr w:type="spellEnd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Best</w:t>
      </w:r>
      <w:proofErr w:type="spellEnd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Smart</w:t>
      </w:r>
      <w:proofErr w:type="spellEnd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proofErr w:type="spellStart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Pellets</w:t>
      </w:r>
      <w:proofErr w:type="spellEnd"/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мож</w:t>
      </w:r>
      <w:r w:rsidR="00DA76CD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ет находится</w:t>
      </w:r>
      <w:r w:rsidR="0013432A" w:rsidRPr="0013432A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в туалетном лотке до 3 недель, прежде чем потребуется полная замена.</w:t>
      </w:r>
    </w:p>
    <w:p w:rsidR="00C11DCC" w:rsidRDefault="00C11DC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48300" cy="1470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2C" w:rsidRDefault="00C11DCC">
      <w:pPr>
        <w:rPr>
          <w:sz w:val="36"/>
          <w:szCs w:val="36"/>
        </w:rPr>
      </w:pPr>
      <w:r>
        <w:rPr>
          <w:sz w:val="36"/>
          <w:szCs w:val="36"/>
        </w:rPr>
        <w:t xml:space="preserve">Не прилипает к лапкам, </w:t>
      </w:r>
      <w:proofErr w:type="spellStart"/>
      <w:r>
        <w:rPr>
          <w:sz w:val="36"/>
          <w:szCs w:val="36"/>
        </w:rPr>
        <w:t>Биоразлаг</w:t>
      </w:r>
      <w:r w:rsidR="00DA76CD">
        <w:rPr>
          <w:sz w:val="36"/>
          <w:szCs w:val="36"/>
        </w:rPr>
        <w:t>аемый</w:t>
      </w:r>
      <w:proofErr w:type="spellEnd"/>
      <w:r w:rsidR="00DA76CD">
        <w:rPr>
          <w:sz w:val="36"/>
          <w:szCs w:val="36"/>
        </w:rPr>
        <w:t>, Экономный расход, Комочки</w:t>
      </w:r>
      <w:r>
        <w:rPr>
          <w:sz w:val="36"/>
          <w:szCs w:val="36"/>
        </w:rPr>
        <w:t xml:space="preserve"> можно смывать в унитаз</w:t>
      </w:r>
      <w:r w:rsidR="000B0C2C">
        <w:rPr>
          <w:sz w:val="36"/>
          <w:szCs w:val="36"/>
        </w:rPr>
        <w:br w:type="page"/>
      </w:r>
    </w:p>
    <w:p w:rsidR="00FC079F" w:rsidRDefault="0008112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15540" cy="34543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25" cy="34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4A">
        <w:rPr>
          <w:noProof/>
          <w:sz w:val="36"/>
          <w:szCs w:val="36"/>
          <w:lang w:eastAsia="ru-RU"/>
        </w:rPr>
        <w:drawing>
          <wp:inline distT="0" distB="0" distL="0" distR="0">
            <wp:extent cx="5402580" cy="32461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4A" w:rsidRPr="00FC079F" w:rsidRDefault="007B4F4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46786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5C" w:rsidRPr="001A095C" w:rsidRDefault="001A095C" w:rsidP="001A09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П</w:t>
      </w:r>
      <w:r w:rsidRPr="001A095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роизводится из экологически чистого вторичного древесного сырья, сертифицированного PEFC, которое является полностью </w:t>
      </w:r>
      <w:proofErr w:type="spellStart"/>
      <w:r w:rsidRPr="001A095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биоразлагаемым</w:t>
      </w:r>
      <w:proofErr w:type="spellEnd"/>
      <w:r w:rsidRPr="001A095C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. </w:t>
      </w:r>
    </w:p>
    <w:p w:rsidR="00537586" w:rsidRDefault="001A095C" w:rsidP="00537586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У</w:t>
      </w:r>
      <w:r w:rsidR="00537586">
        <w:rPr>
          <w:rStyle w:val="y2iqfc"/>
          <w:rFonts w:ascii="inherit" w:hAnsi="inherit"/>
          <w:color w:val="202124"/>
          <w:sz w:val="42"/>
          <w:szCs w:val="42"/>
        </w:rPr>
        <w:t xml:space="preserve">ниверсальный для большинства мелких пород животных. Подходит для грызунов, птиц и кошек. </w:t>
      </w:r>
    </w:p>
    <w:p w:rsidR="00537586" w:rsidRDefault="00537586" w:rsidP="00537586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537586" w:rsidRDefault="00537586" w:rsidP="00537586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Fonts w:ascii="inherit" w:hAnsi="inherit"/>
          <w:noProof/>
          <w:color w:val="202124"/>
          <w:sz w:val="42"/>
          <w:szCs w:val="42"/>
        </w:rPr>
        <w:drawing>
          <wp:inline distT="0" distB="0" distL="0" distR="0">
            <wp:extent cx="4579620" cy="1402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9" w:rsidRDefault="00537586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Не </w:t>
      </w:r>
      <w:proofErr w:type="spellStart"/>
      <w:r>
        <w:rPr>
          <w:sz w:val="36"/>
          <w:szCs w:val="36"/>
        </w:rPr>
        <w:t>комкуется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биоразлагаемый</w:t>
      </w:r>
      <w:proofErr w:type="spellEnd"/>
      <w:r>
        <w:rPr>
          <w:sz w:val="36"/>
          <w:szCs w:val="36"/>
        </w:rPr>
        <w:t>, не пылится</w:t>
      </w: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DA76CD" w:rsidP="00FC079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5980" cy="12115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9" w:rsidRDefault="00081129" w:rsidP="00FC079F">
      <w:pPr>
        <w:jc w:val="center"/>
        <w:rPr>
          <w:sz w:val="36"/>
          <w:szCs w:val="36"/>
        </w:rPr>
      </w:pP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Заполнение</w:t>
      </w: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Заполните лоток наполнителем для кошачьего туалета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Cat’s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Best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высотой 5-7 см.</w:t>
      </w: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Уборка</w:t>
      </w: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Регулярно удаляйте комочки. Лопата для кошачьих туалетов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Cat’s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Best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разработана специально для легкого удаления комков.</w:t>
      </w:r>
    </w:p>
    <w:p w:rsidR="00FD1340" w:rsidRDefault="00FD1340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027D77" w:rsidRDefault="00FD1340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Полная замена</w:t>
      </w: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Еженедельная чистка поддона для кошачьего туалета осталась в прошлом. Полная смена наполнителя для кошачьего туалета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Cat’s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</w:t>
      </w:r>
      <w:proofErr w:type="spellStart"/>
      <w:r>
        <w:rPr>
          <w:rStyle w:val="y2iqfc"/>
          <w:rFonts w:ascii="inherit" w:hAnsi="inherit"/>
          <w:color w:val="202124"/>
          <w:sz w:val="42"/>
          <w:szCs w:val="42"/>
        </w:rPr>
        <w:t>Best</w:t>
      </w:r>
      <w:proofErr w:type="spellEnd"/>
      <w:r>
        <w:rPr>
          <w:rStyle w:val="y2iqfc"/>
          <w:rFonts w:ascii="inherit" w:hAnsi="inherit"/>
          <w:color w:val="202124"/>
          <w:sz w:val="42"/>
          <w:szCs w:val="42"/>
        </w:rPr>
        <w:t xml:space="preserve"> длится до пяти недель.</w:t>
      </w:r>
    </w:p>
    <w:p w:rsidR="00FD1340" w:rsidRDefault="00FD1340" w:rsidP="00027D77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FD1340" w:rsidRDefault="00FD1340" w:rsidP="00FD1340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Утилизация</w:t>
      </w:r>
    </w:p>
    <w:p w:rsidR="00FD1340" w:rsidRDefault="00FD1340" w:rsidP="00FD1340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</w:p>
    <w:p w:rsidR="00FD1340" w:rsidRDefault="00FD1340" w:rsidP="00027D77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Утилизируйте с бытовым мусором в контейнер. Отдельные комочки также можно утилизировать в домашнем туалете, так как они сразу растворяются в воде.</w:t>
      </w:r>
    </w:p>
    <w:p w:rsidR="00027D77" w:rsidRDefault="00027D77" w:rsidP="00027D77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Pr="00E61BDE" w:rsidRDefault="00B81ADA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Преимущества</w:t>
      </w:r>
      <w:r w:rsidR="00F44471">
        <w:rPr>
          <w:sz w:val="36"/>
          <w:szCs w:val="36"/>
        </w:rPr>
        <w:t xml:space="preserve"> </w:t>
      </w:r>
      <w:r w:rsidR="00F44471">
        <w:rPr>
          <w:sz w:val="36"/>
          <w:szCs w:val="36"/>
          <w:lang w:val="en-US"/>
        </w:rPr>
        <w:t>Cats</w:t>
      </w:r>
      <w:r w:rsidR="00F44471" w:rsidRPr="00E61BDE">
        <w:rPr>
          <w:sz w:val="36"/>
          <w:szCs w:val="36"/>
        </w:rPr>
        <w:t xml:space="preserve"> </w:t>
      </w:r>
      <w:r w:rsidR="00F44471">
        <w:rPr>
          <w:sz w:val="36"/>
          <w:szCs w:val="36"/>
          <w:lang w:val="en-US"/>
        </w:rPr>
        <w:t>Best</w:t>
      </w:r>
    </w:p>
    <w:p w:rsidR="00B81ADA" w:rsidRDefault="00B81ADA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- 100% </w:t>
      </w:r>
      <w:proofErr w:type="spellStart"/>
      <w:r>
        <w:rPr>
          <w:sz w:val="36"/>
          <w:szCs w:val="36"/>
        </w:rPr>
        <w:t>биоразлагаемый</w:t>
      </w:r>
      <w:proofErr w:type="spellEnd"/>
      <w:r>
        <w:rPr>
          <w:sz w:val="36"/>
          <w:szCs w:val="36"/>
        </w:rPr>
        <w:t xml:space="preserve"> наполнитель</w:t>
      </w:r>
    </w:p>
    <w:p w:rsidR="00B81ADA" w:rsidRDefault="00B81ADA" w:rsidP="00B81ADA">
      <w:pPr>
        <w:jc w:val="center"/>
        <w:rPr>
          <w:sz w:val="36"/>
          <w:szCs w:val="36"/>
        </w:rPr>
      </w:pPr>
      <w:r>
        <w:rPr>
          <w:sz w:val="36"/>
          <w:szCs w:val="36"/>
        </w:rPr>
        <w:t>- натуральная древесные волокна</w:t>
      </w:r>
    </w:p>
    <w:p w:rsidR="00B81ADA" w:rsidRDefault="00B81ADA" w:rsidP="00B81ADA">
      <w:pPr>
        <w:jc w:val="center"/>
        <w:rPr>
          <w:sz w:val="36"/>
          <w:szCs w:val="36"/>
        </w:rPr>
      </w:pPr>
      <w:r>
        <w:rPr>
          <w:sz w:val="36"/>
          <w:szCs w:val="36"/>
        </w:rPr>
        <w:t>- не пыльный</w:t>
      </w:r>
    </w:p>
    <w:p w:rsidR="00B81ADA" w:rsidRDefault="00B81ADA" w:rsidP="00B81ADA">
      <w:pPr>
        <w:jc w:val="center"/>
        <w:rPr>
          <w:sz w:val="36"/>
          <w:szCs w:val="36"/>
        </w:rPr>
      </w:pPr>
      <w:r>
        <w:rPr>
          <w:sz w:val="36"/>
          <w:szCs w:val="36"/>
        </w:rPr>
        <w:t>- не пересушивает подушечки лапок</w:t>
      </w:r>
    </w:p>
    <w:p w:rsidR="00B81ADA" w:rsidRDefault="00B81ADA" w:rsidP="00B81ADA">
      <w:pPr>
        <w:jc w:val="center"/>
        <w:rPr>
          <w:sz w:val="36"/>
          <w:szCs w:val="36"/>
        </w:rPr>
      </w:pPr>
      <w:r>
        <w:rPr>
          <w:sz w:val="36"/>
          <w:szCs w:val="36"/>
        </w:rPr>
        <w:t>- сформировавшиеся комочки можно смывать в унитаз</w:t>
      </w:r>
    </w:p>
    <w:p w:rsidR="00B81ADA" w:rsidRPr="00CE19C7" w:rsidRDefault="00CE19C7" w:rsidP="00B81ADA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29100" cy="2918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A" w:rsidRDefault="00B81ADA" w:rsidP="00B81ADA">
      <w:pPr>
        <w:rPr>
          <w:sz w:val="36"/>
          <w:szCs w:val="36"/>
        </w:rPr>
      </w:pPr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CE19C7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Наполнитель из растительных волокон №1 </w:t>
      </w:r>
    </w:p>
    <w:p w:rsidR="000C2F66" w:rsidRDefault="000C2F66" w:rsidP="000C2F66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lastRenderedPageBreak/>
        <w:t>Наполнитель для кошачьих туалетов демонстрирует самый сильный рост стоимости - 8% и достигнет 1,3 миллиарда гривен в 2021 году.</w:t>
      </w:r>
    </w:p>
    <w:p w:rsidR="00CE19C7" w:rsidRDefault="00CE19C7" w:rsidP="00FC079F">
      <w:pPr>
        <w:jc w:val="center"/>
        <w:rPr>
          <w:sz w:val="36"/>
          <w:szCs w:val="36"/>
        </w:rPr>
      </w:pPr>
    </w:p>
    <w:p w:rsidR="000C2F66" w:rsidRDefault="000C2F66" w:rsidP="000C2F66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Наполнители для кошачьих туалетов останутся самой крупной категорией в прогнозируемом периоде</w:t>
      </w:r>
    </w:p>
    <w:p w:rsidR="000C2F66" w:rsidRDefault="000C2F66" w:rsidP="000C2F66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>Наполнитель для кошачьего туалета является самой большой категорией среди товаров для домашних животных, и ожидается, что он будет иметь аналогичную константу.</w:t>
      </w:r>
    </w:p>
    <w:p w:rsidR="000C2F66" w:rsidRDefault="000C2F66" w:rsidP="000C2F66">
      <w:pPr>
        <w:pStyle w:val="HTML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42"/>
          <w:szCs w:val="42"/>
        </w:rPr>
      </w:pPr>
      <w:r>
        <w:rPr>
          <w:rStyle w:val="y2iqfc"/>
          <w:rFonts w:ascii="inherit" w:hAnsi="inherit"/>
          <w:color w:val="202124"/>
          <w:sz w:val="42"/>
          <w:szCs w:val="42"/>
        </w:rPr>
        <w:t xml:space="preserve">CAGR за прогнозируемый период на уровне, наблюдаемом за отчетный период. </w:t>
      </w:r>
    </w:p>
    <w:p w:rsidR="00031386" w:rsidRPr="00515769" w:rsidRDefault="00031386" w:rsidP="000C2F66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B9059C" w:rsidRDefault="00B9059C" w:rsidP="00B9059C">
      <w:pPr>
        <w:pStyle w:val="a4"/>
        <w:shd w:val="clear" w:color="auto" w:fill="FFFFFF"/>
        <w:spacing w:before="0" w:beforeAutospacing="0" w:after="375" w:afterAutospacing="0" w:line="390" w:lineRule="atLeast"/>
        <w:rPr>
          <w:rFonts w:ascii="Roboto" w:hAnsi="Roboto"/>
          <w:color w:val="2C2F34"/>
          <w:sz w:val="23"/>
          <w:szCs w:val="23"/>
        </w:rPr>
      </w:pPr>
      <w:r>
        <w:rPr>
          <w:rFonts w:ascii="Roboto" w:hAnsi="Roboto"/>
          <w:color w:val="2C2F34"/>
          <w:sz w:val="23"/>
          <w:szCs w:val="23"/>
        </w:rPr>
        <w:t xml:space="preserve">Согласно новому отчету европейской исследовательской компании </w:t>
      </w:r>
      <w:proofErr w:type="spellStart"/>
      <w:r>
        <w:rPr>
          <w:rFonts w:ascii="Roboto" w:hAnsi="Roboto"/>
          <w:color w:val="2C2F34"/>
          <w:sz w:val="23"/>
          <w:szCs w:val="23"/>
        </w:rPr>
        <w:t>Research</w:t>
      </w:r>
      <w:proofErr w:type="spellEnd"/>
      <w:r>
        <w:rPr>
          <w:rFonts w:ascii="Roboto" w:hAnsi="Roboto"/>
          <w:color w:val="2C2F34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2C2F34"/>
          <w:sz w:val="23"/>
          <w:szCs w:val="23"/>
        </w:rPr>
        <w:t>and</w:t>
      </w:r>
      <w:proofErr w:type="spellEnd"/>
      <w:r>
        <w:rPr>
          <w:rFonts w:ascii="Roboto" w:hAnsi="Roboto"/>
          <w:color w:val="2C2F34"/>
          <w:sz w:val="23"/>
          <w:szCs w:val="23"/>
        </w:rPr>
        <w:t xml:space="preserve"> </w:t>
      </w:r>
      <w:proofErr w:type="spellStart"/>
      <w:r>
        <w:rPr>
          <w:rFonts w:ascii="Roboto" w:hAnsi="Roboto"/>
          <w:color w:val="2C2F34"/>
          <w:sz w:val="23"/>
          <w:szCs w:val="23"/>
        </w:rPr>
        <w:t>Markets</w:t>
      </w:r>
      <w:proofErr w:type="spellEnd"/>
      <w:r>
        <w:rPr>
          <w:rFonts w:ascii="Roboto" w:hAnsi="Roboto"/>
          <w:color w:val="2C2F34"/>
          <w:sz w:val="23"/>
          <w:szCs w:val="23"/>
        </w:rPr>
        <w:t>, к 2028 году мировой рынок различных наполнителей для туалетов достигнет $13,44 млрд, при этом среднегодовой темп роста составит 4%.</w:t>
      </w:r>
    </w:p>
    <w:p w:rsidR="00B9059C" w:rsidRDefault="00B9059C" w:rsidP="00B9059C">
      <w:pPr>
        <w:pStyle w:val="a4"/>
        <w:shd w:val="clear" w:color="auto" w:fill="FFFFFF"/>
        <w:spacing w:before="0" w:beforeAutospacing="0" w:after="375" w:afterAutospacing="0" w:line="390" w:lineRule="atLeast"/>
        <w:rPr>
          <w:rFonts w:ascii="Roboto" w:hAnsi="Roboto"/>
          <w:color w:val="2C2F34"/>
          <w:sz w:val="23"/>
          <w:szCs w:val="23"/>
        </w:rPr>
      </w:pPr>
      <w:r>
        <w:rPr>
          <w:rFonts w:ascii="Roboto" w:hAnsi="Roboto"/>
          <w:color w:val="2C2F34"/>
          <w:sz w:val="23"/>
          <w:szCs w:val="23"/>
        </w:rPr>
        <w:t xml:space="preserve">В 2020 году на рынке лидировали </w:t>
      </w:r>
      <w:proofErr w:type="spellStart"/>
      <w:r>
        <w:rPr>
          <w:rFonts w:ascii="Roboto" w:hAnsi="Roboto"/>
          <w:color w:val="2C2F34"/>
          <w:sz w:val="23"/>
          <w:szCs w:val="23"/>
        </w:rPr>
        <w:t>комкующиеся</w:t>
      </w:r>
      <w:proofErr w:type="spellEnd"/>
      <w:r>
        <w:rPr>
          <w:rFonts w:ascii="Roboto" w:hAnsi="Roboto"/>
          <w:color w:val="2C2F34"/>
          <w:sz w:val="23"/>
          <w:szCs w:val="23"/>
        </w:rPr>
        <w:t xml:space="preserve"> наполнители для кошек, на их долю приходилось 76%, и ожидается, что их продажи будут расти и дальше с самыми быстрыми среднегодовыми темпами с 2021 по 2028 год. При этом большая часть </w:t>
      </w:r>
      <w:proofErr w:type="spellStart"/>
      <w:r>
        <w:rPr>
          <w:rFonts w:ascii="Roboto" w:hAnsi="Roboto"/>
          <w:color w:val="2C2F34"/>
          <w:sz w:val="23"/>
          <w:szCs w:val="23"/>
        </w:rPr>
        <w:t>комкующихся</w:t>
      </w:r>
      <w:proofErr w:type="spellEnd"/>
      <w:r>
        <w:rPr>
          <w:rFonts w:ascii="Roboto" w:hAnsi="Roboto"/>
          <w:color w:val="2C2F34"/>
          <w:sz w:val="23"/>
          <w:szCs w:val="23"/>
        </w:rPr>
        <w:t xml:space="preserve"> наполнителей – это </w:t>
      </w:r>
      <w:proofErr w:type="spellStart"/>
      <w:r>
        <w:rPr>
          <w:rFonts w:ascii="Roboto" w:hAnsi="Roboto"/>
          <w:color w:val="2C2F34"/>
          <w:sz w:val="23"/>
          <w:szCs w:val="23"/>
        </w:rPr>
        <w:t>бентонитовые</w:t>
      </w:r>
      <w:proofErr w:type="spellEnd"/>
      <w:r>
        <w:rPr>
          <w:rFonts w:ascii="Roboto" w:hAnsi="Roboto"/>
          <w:color w:val="2C2F34"/>
          <w:sz w:val="23"/>
          <w:szCs w:val="23"/>
        </w:rPr>
        <w:t xml:space="preserve"> продукты, на них пришлось 83,6% рынка в 2020 году.</w:t>
      </w:r>
    </w:p>
    <w:p w:rsidR="00B9059C" w:rsidRDefault="00B9059C" w:rsidP="00B9059C">
      <w:pPr>
        <w:pStyle w:val="a4"/>
        <w:shd w:val="clear" w:color="auto" w:fill="FFFFFF"/>
        <w:spacing w:before="0" w:beforeAutospacing="0" w:after="375" w:afterAutospacing="0" w:line="390" w:lineRule="atLeast"/>
        <w:rPr>
          <w:rFonts w:ascii="Roboto" w:hAnsi="Roboto"/>
          <w:color w:val="2C2F34"/>
          <w:sz w:val="23"/>
          <w:szCs w:val="23"/>
        </w:rPr>
      </w:pPr>
      <w:r>
        <w:rPr>
          <w:rFonts w:ascii="Roboto" w:hAnsi="Roboto"/>
          <w:color w:val="2C2F34"/>
          <w:sz w:val="23"/>
          <w:szCs w:val="23"/>
        </w:rPr>
        <w:t>Наибольшая доля выручки за наполнители для кошачьего туалета — 76,6% в 2020 году — была получена от зоомагазинов и супермаркетов.</w:t>
      </w:r>
    </w:p>
    <w:p w:rsidR="000C2F66" w:rsidRPr="000C2F66" w:rsidRDefault="000C2F66" w:rsidP="00FC079F">
      <w:pPr>
        <w:jc w:val="center"/>
        <w:rPr>
          <w:sz w:val="36"/>
          <w:szCs w:val="36"/>
        </w:rPr>
      </w:pPr>
    </w:p>
    <w:p w:rsidR="00E61BDE" w:rsidRPr="00E61BDE" w:rsidRDefault="00E61BDE" w:rsidP="00E61BDE">
      <w:pPr>
        <w:shd w:val="clear" w:color="auto" w:fill="FFFFFF"/>
        <w:spacing w:after="375" w:line="390" w:lineRule="atLeast"/>
        <w:rPr>
          <w:rFonts w:ascii="Roboto" w:eastAsia="Times New Roman" w:hAnsi="Roboto" w:cs="Times New Roman"/>
          <w:color w:val="2C2F34"/>
          <w:sz w:val="23"/>
          <w:szCs w:val="23"/>
          <w:lang w:eastAsia="ru-RU"/>
        </w:rPr>
      </w:pPr>
      <w:r w:rsidRPr="00E61BDE">
        <w:rPr>
          <w:rFonts w:ascii="Roboto" w:eastAsia="Times New Roman" w:hAnsi="Roboto" w:cs="Times New Roman"/>
          <w:color w:val="2C2F34"/>
          <w:sz w:val="23"/>
          <w:szCs w:val="23"/>
          <w:lang w:eastAsia="ru-RU"/>
        </w:rPr>
        <w:t xml:space="preserve">Рынок наполнителей для кошачьих туалетов в мире в 2020 году </w:t>
      </w:r>
      <w:proofErr w:type="spellStart"/>
      <w:r w:rsidRPr="00E61BDE">
        <w:rPr>
          <w:rFonts w:ascii="Roboto" w:eastAsia="Times New Roman" w:hAnsi="Roboto" w:cs="Times New Roman"/>
          <w:color w:val="2C2F34"/>
          <w:sz w:val="23"/>
          <w:szCs w:val="23"/>
          <w:lang w:eastAsia="ru-RU"/>
        </w:rPr>
        <w:t>Euromonitor</w:t>
      </w:r>
      <w:proofErr w:type="spellEnd"/>
      <w:r w:rsidRPr="00E61BDE">
        <w:rPr>
          <w:rFonts w:ascii="Roboto" w:eastAsia="Times New Roman" w:hAnsi="Roboto" w:cs="Times New Roman"/>
          <w:color w:val="2C2F34"/>
          <w:sz w:val="23"/>
          <w:szCs w:val="23"/>
          <w:lang w:eastAsia="ru-RU"/>
        </w:rPr>
        <w:t xml:space="preserve"> оценил в $6,6 млрд. По сравнению с 2019 годом категория показала наиболее высокую динамику среди прочих и выросла на 7,5%. По прогнозам рост категории замедлится в 2021 году, специалисты озвучивают цифру в 2,9% роста и объём до $6,8 млрд.</w:t>
      </w:r>
    </w:p>
    <w:p w:rsidR="00E61BDE" w:rsidRPr="00E61BDE" w:rsidRDefault="00E61BDE" w:rsidP="00E61BDE">
      <w:pPr>
        <w:shd w:val="clear" w:color="auto" w:fill="FFFFFF"/>
        <w:spacing w:after="0" w:line="390" w:lineRule="atLeast"/>
        <w:rPr>
          <w:rFonts w:ascii="Roboto" w:eastAsia="Times New Roman" w:hAnsi="Roboto" w:cs="Times New Roman"/>
          <w:color w:val="2C2F34"/>
          <w:sz w:val="23"/>
          <w:szCs w:val="23"/>
          <w:lang w:eastAsia="ru-RU"/>
        </w:rPr>
      </w:pPr>
      <w:r w:rsidRPr="00E61BDE">
        <w:rPr>
          <w:rFonts w:ascii="Roboto" w:eastAsia="Times New Roman" w:hAnsi="Roboto" w:cs="Times New Roman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99523" cy="3048000"/>
            <wp:effectExtent l="0" t="0" r="6350" b="0"/>
            <wp:docPr id="11" name="Рисунок 11" descr="https://zooinform.ru/business/wp-content/uploads/2021/03/t1-1-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oinform.ru/business/wp-content/uploads/2021/03/t1-1-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17" cy="30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E61BDE" w:rsidP="00FC079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E61BDE" w:rsidP="00FC079F">
      <w:pPr>
        <w:jc w:val="center"/>
        <w:rPr>
          <w:sz w:val="36"/>
          <w:szCs w:val="36"/>
        </w:rPr>
      </w:pPr>
      <w:r>
        <w:rPr>
          <w:rStyle w:val="a5"/>
          <w:rFonts w:ascii="Roboto" w:hAnsi="Roboto"/>
          <w:color w:val="2C2F34"/>
          <w:sz w:val="23"/>
          <w:szCs w:val="23"/>
          <w:bdr w:val="none" w:sz="0" w:space="0" w:color="auto" w:frame="1"/>
          <w:shd w:val="clear" w:color="auto" w:fill="FFFFFF"/>
        </w:rPr>
        <w:t xml:space="preserve">Источник: </w:t>
      </w:r>
      <w:proofErr w:type="spellStart"/>
      <w:r>
        <w:rPr>
          <w:rStyle w:val="a5"/>
          <w:rFonts w:ascii="Roboto" w:hAnsi="Roboto"/>
          <w:color w:val="2C2F34"/>
          <w:sz w:val="23"/>
          <w:szCs w:val="23"/>
          <w:bdr w:val="none" w:sz="0" w:space="0" w:color="auto" w:frame="1"/>
          <w:shd w:val="clear" w:color="auto" w:fill="FFFFFF"/>
        </w:rPr>
        <w:t>Euromonitor</w:t>
      </w:r>
      <w:proofErr w:type="spellEnd"/>
      <w:r>
        <w:rPr>
          <w:rStyle w:val="a5"/>
          <w:rFonts w:ascii="Roboto" w:hAnsi="Roboto"/>
          <w:color w:val="2C2F34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5"/>
          <w:rFonts w:ascii="Roboto" w:hAnsi="Roboto"/>
          <w:color w:val="2C2F34"/>
          <w:sz w:val="23"/>
          <w:szCs w:val="23"/>
          <w:bdr w:val="none" w:sz="0" w:space="0" w:color="auto" w:frame="1"/>
          <w:shd w:val="clear" w:color="auto" w:fill="FFFFFF"/>
        </w:rPr>
        <w:t>International</w:t>
      </w:r>
      <w:proofErr w:type="spellEnd"/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515769" w:rsidP="00FC079F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Чипси</w:t>
      </w:r>
      <w:proofErr w:type="spellEnd"/>
    </w:p>
    <w:p w:rsidR="00B81ADA" w:rsidRDefault="00B81ADA" w:rsidP="00FC079F">
      <w:pPr>
        <w:jc w:val="center"/>
        <w:rPr>
          <w:sz w:val="36"/>
          <w:szCs w:val="36"/>
        </w:rPr>
      </w:pPr>
    </w:p>
    <w:p w:rsid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lastRenderedPageBreak/>
        <w:t>У пр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ироды всегда есть лучшее решение</w:t>
      </w:r>
    </w:p>
    <w:p w:rsid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Маис</w:t>
      </w:r>
    </w:p>
    <w:p w:rsidR="00515769" w:rsidRP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Гранулы состоят из кукурузных початков после удаления зерен. При измельчении 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они дают прекрасную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подстилку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для мелких грызунов.</w:t>
      </w:r>
    </w:p>
    <w:p w:rsidR="00515769" w:rsidRP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515769" w:rsidRP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П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реимущество гранул в том, что они 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не 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цепляются за шерсть 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и лапки 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животного и, следовательно, с меньшей вероятност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ью будут разбросаны за пределы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клетки.</w:t>
      </w:r>
    </w:p>
    <w:p w:rsid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bookmarkStart w:id="0" w:name="_GoBack"/>
      <w:bookmarkEnd w:id="0"/>
    </w:p>
    <w:p w:rsid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Классик</w:t>
      </w:r>
    </w:p>
    <w:p w:rsidR="00515769" w:rsidRP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proofErr w:type="spellStart"/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Беспыльная</w:t>
      </w:r>
      <w:proofErr w:type="spellEnd"/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щепа из древесины хвойных пород, полученная из ели и пихты, обладает естественными впитывающими свойствами, источает </w:t>
      </w:r>
      <w:r w:rsidR="00D317F6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природный 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запа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х и обеспечивает чистую </w:t>
      </w:r>
      <w:r w:rsidR="00042FEF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и приятно-естественную среду </w:t>
      </w:r>
      <w:r w:rsidRPr="00515769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для вашего питомца.</w:t>
      </w:r>
    </w:p>
    <w:p w:rsidR="00515769" w:rsidRPr="00515769" w:rsidRDefault="00515769" w:rsidP="0051576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B81ADA" w:rsidRDefault="00B81ADA" w:rsidP="00FC079F">
      <w:pPr>
        <w:jc w:val="center"/>
        <w:rPr>
          <w:sz w:val="36"/>
          <w:szCs w:val="36"/>
        </w:rPr>
      </w:pPr>
    </w:p>
    <w:p w:rsidR="00B81ADA" w:rsidRDefault="00B81ADA" w:rsidP="00FC079F">
      <w:pPr>
        <w:jc w:val="center"/>
        <w:rPr>
          <w:sz w:val="36"/>
          <w:szCs w:val="36"/>
        </w:rPr>
      </w:pPr>
    </w:p>
    <w:p w:rsidR="00081129" w:rsidRDefault="00042FEF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Цитрус</w:t>
      </w:r>
    </w:p>
    <w:p w:rsidR="00042FEF" w:rsidRPr="00042FEF" w:rsidRDefault="00042FEF" w:rsidP="00042FE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042FEF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Подстилка из древесной щепы со свежим фруктовым ароматом лимона</w:t>
      </w:r>
    </w:p>
    <w:p w:rsidR="00042FEF" w:rsidRPr="00042FEF" w:rsidRDefault="00042FEF" w:rsidP="00042FE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lastRenderedPageBreak/>
        <w:t>А</w:t>
      </w:r>
      <w:r w:rsidRPr="00042FEF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роматные сорта подстилки изготавливаются из щепы хвойных пород наших лесов. Они очень эффективно впитывают влагу, благодаря чему клетка остается сухой, обеспечивая максимальную чистоту и исключительно свежий фруктовый аромат без использования химикатов.</w:t>
      </w:r>
    </w:p>
    <w:p w:rsidR="00042FEF" w:rsidRDefault="00042FEF" w:rsidP="00FC079F">
      <w:pPr>
        <w:jc w:val="center"/>
        <w:rPr>
          <w:sz w:val="36"/>
          <w:szCs w:val="36"/>
        </w:rPr>
      </w:pPr>
    </w:p>
    <w:p w:rsidR="00081129" w:rsidRDefault="00042FEF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Клубника</w:t>
      </w:r>
    </w:p>
    <w:p w:rsidR="00042FEF" w:rsidRPr="00042FEF" w:rsidRDefault="00042FEF" w:rsidP="00042FE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042FEF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Это так хорошо пахнет! - ЧИПСИ КЛУБНИКА имеет восхитительный клубничный аромат.</w:t>
      </w:r>
    </w:p>
    <w:p w:rsidR="00042FEF" w:rsidRDefault="00042FEF" w:rsidP="00FC079F">
      <w:pPr>
        <w:jc w:val="center"/>
        <w:rPr>
          <w:sz w:val="36"/>
          <w:szCs w:val="36"/>
        </w:rPr>
      </w:pPr>
    </w:p>
    <w:p w:rsidR="00042FEF" w:rsidRDefault="00042FEF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Яблоко</w:t>
      </w:r>
    </w:p>
    <w:p w:rsidR="00042FEF" w:rsidRPr="00042FEF" w:rsidRDefault="00042FEF" w:rsidP="00042FE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 w:rsidRPr="00042FEF"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>Подстилка из древесной щепы со свежим фруктовым ароматом яблока</w:t>
      </w:r>
    </w:p>
    <w:p w:rsidR="00042FEF" w:rsidRDefault="00042FEF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081129" w:rsidRDefault="00B55673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Ролик</w:t>
      </w:r>
    </w:p>
    <w:p w:rsidR="00B55673" w:rsidRDefault="00B55673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Тестер</w:t>
      </w:r>
    </w:p>
    <w:p w:rsidR="00B55673" w:rsidRDefault="00B55673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На сколько хватает</w:t>
      </w:r>
    </w:p>
    <w:p w:rsidR="00D16BAA" w:rsidRDefault="00D16BAA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Посчитайте вместе с покупателем на сколько хватает </w:t>
      </w:r>
    </w:p>
    <w:p w:rsidR="00D16BAA" w:rsidRDefault="00D16BAA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1 день использования будет стоить ….</w:t>
      </w:r>
    </w:p>
    <w:p w:rsidR="00672451" w:rsidRDefault="00672451" w:rsidP="00FC079F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Мз</w:t>
      </w:r>
      <w:proofErr w:type="spellEnd"/>
      <w:r>
        <w:rPr>
          <w:sz w:val="36"/>
          <w:szCs w:val="36"/>
        </w:rPr>
        <w:t xml:space="preserve"> топ </w:t>
      </w:r>
      <w:proofErr w:type="spellStart"/>
      <w:r>
        <w:rPr>
          <w:sz w:val="36"/>
          <w:szCs w:val="36"/>
        </w:rPr>
        <w:t>кетсбест</w:t>
      </w:r>
      <w:proofErr w:type="spellEnd"/>
      <w:r>
        <w:rPr>
          <w:sz w:val="36"/>
          <w:szCs w:val="36"/>
        </w:rPr>
        <w:t xml:space="preserve"> 10л</w:t>
      </w:r>
    </w:p>
    <w:p w:rsidR="00672451" w:rsidRDefault="00672451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РРЦ – </w:t>
      </w:r>
      <w:proofErr w:type="spellStart"/>
      <w:r>
        <w:rPr>
          <w:sz w:val="36"/>
          <w:szCs w:val="36"/>
        </w:rPr>
        <w:t>рекоменд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розн</w:t>
      </w:r>
      <w:proofErr w:type="spellEnd"/>
      <w:r>
        <w:rPr>
          <w:sz w:val="36"/>
          <w:szCs w:val="36"/>
        </w:rPr>
        <w:t xml:space="preserve"> цена</w:t>
      </w:r>
    </w:p>
    <w:p w:rsidR="00672451" w:rsidRDefault="00672451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Делю на </w:t>
      </w:r>
      <w:proofErr w:type="gramStart"/>
      <w:r>
        <w:rPr>
          <w:sz w:val="36"/>
          <w:szCs w:val="36"/>
        </w:rPr>
        <w:t>к-во дней</w:t>
      </w:r>
      <w:proofErr w:type="gramEnd"/>
    </w:p>
    <w:p w:rsidR="00672451" w:rsidRDefault="00672451" w:rsidP="00FC079F">
      <w:pPr>
        <w:jc w:val="center"/>
        <w:rPr>
          <w:sz w:val="36"/>
          <w:szCs w:val="36"/>
        </w:rPr>
      </w:pPr>
    </w:p>
    <w:p w:rsidR="00D16BAA" w:rsidRDefault="00D16BAA" w:rsidP="00FC079F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Например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барсик</w:t>
      </w:r>
      <w:proofErr w:type="spellEnd"/>
      <w:r>
        <w:rPr>
          <w:sz w:val="36"/>
          <w:szCs w:val="36"/>
        </w:rPr>
        <w:t xml:space="preserve"> – пакет </w:t>
      </w:r>
      <w:r w:rsidR="00672451">
        <w:rPr>
          <w:sz w:val="36"/>
          <w:szCs w:val="36"/>
        </w:rPr>
        <w:t>отечественного наполнителя</w:t>
      </w:r>
    </w:p>
    <w:p w:rsidR="00B55673" w:rsidRDefault="00B55673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Он легкий</w:t>
      </w:r>
      <w:r w:rsidR="00672451">
        <w:rPr>
          <w:sz w:val="36"/>
          <w:szCs w:val="36"/>
        </w:rPr>
        <w:t xml:space="preserve"> – 2,5кг можно легко донести домой</w:t>
      </w:r>
    </w:p>
    <w:p w:rsidR="00672451" w:rsidRDefault="00672451" w:rsidP="00FC079F">
      <w:pPr>
        <w:jc w:val="center"/>
        <w:rPr>
          <w:sz w:val="36"/>
          <w:szCs w:val="36"/>
        </w:rPr>
      </w:pPr>
    </w:p>
    <w:p w:rsidR="00B55673" w:rsidRDefault="00B55673" w:rsidP="00FC079F">
      <w:pPr>
        <w:jc w:val="center"/>
        <w:rPr>
          <w:sz w:val="36"/>
          <w:szCs w:val="36"/>
        </w:rPr>
      </w:pPr>
    </w:p>
    <w:p w:rsidR="00B55673" w:rsidRDefault="00B55673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При заглатывании гранул наполнителя</w:t>
      </w:r>
      <w:r w:rsidR="00D16BAA">
        <w:rPr>
          <w:sz w:val="36"/>
          <w:szCs w:val="36"/>
        </w:rPr>
        <w:t xml:space="preserve"> не нарушается баланс минералов, не влияет на мочевыделительную систему</w:t>
      </w:r>
    </w:p>
    <w:p w:rsidR="00D16BAA" w:rsidRDefault="00D16BAA" w:rsidP="00FC079F">
      <w:pPr>
        <w:jc w:val="center"/>
        <w:rPr>
          <w:sz w:val="36"/>
          <w:szCs w:val="36"/>
        </w:rPr>
      </w:pPr>
    </w:p>
    <w:p w:rsidR="00D16BAA" w:rsidRDefault="00D16BAA" w:rsidP="00FC079F">
      <w:pPr>
        <w:jc w:val="center"/>
        <w:rPr>
          <w:sz w:val="36"/>
          <w:szCs w:val="36"/>
        </w:rPr>
      </w:pPr>
    </w:p>
    <w:p w:rsidR="00D16BAA" w:rsidRDefault="00D16BAA" w:rsidP="00FC079F">
      <w:pPr>
        <w:jc w:val="center"/>
        <w:rPr>
          <w:sz w:val="36"/>
          <w:szCs w:val="36"/>
        </w:rPr>
      </w:pPr>
    </w:p>
    <w:p w:rsidR="00D16BAA" w:rsidRDefault="00D16BAA" w:rsidP="00FC079F">
      <w:pPr>
        <w:jc w:val="center"/>
        <w:rPr>
          <w:sz w:val="36"/>
          <w:szCs w:val="36"/>
        </w:rPr>
      </w:pPr>
    </w:p>
    <w:p w:rsidR="00D16BAA" w:rsidRDefault="00D16BAA" w:rsidP="00FC079F">
      <w:pPr>
        <w:jc w:val="center"/>
        <w:rPr>
          <w:sz w:val="36"/>
          <w:szCs w:val="36"/>
        </w:rPr>
      </w:pPr>
      <w:r>
        <w:rPr>
          <w:sz w:val="36"/>
          <w:szCs w:val="36"/>
        </w:rPr>
        <w:t>Важно правильно насыпать наполнитель 5-7 см</w:t>
      </w:r>
      <w:r w:rsidR="00672451">
        <w:rPr>
          <w:sz w:val="36"/>
          <w:szCs w:val="36"/>
        </w:rPr>
        <w:t xml:space="preserve">. Будет форм правильный комок, будет </w:t>
      </w:r>
      <w:proofErr w:type="spellStart"/>
      <w:r w:rsidR="00672451">
        <w:rPr>
          <w:sz w:val="36"/>
          <w:szCs w:val="36"/>
        </w:rPr>
        <w:t>удерж</w:t>
      </w:r>
      <w:proofErr w:type="spellEnd"/>
      <w:r w:rsidR="00672451">
        <w:rPr>
          <w:sz w:val="36"/>
          <w:szCs w:val="36"/>
        </w:rPr>
        <w:t xml:space="preserve"> запах, не прилипнет ко дну</w:t>
      </w:r>
    </w:p>
    <w:p w:rsidR="00B55673" w:rsidRDefault="00B55673" w:rsidP="00FC079F">
      <w:pPr>
        <w:jc w:val="center"/>
        <w:rPr>
          <w:sz w:val="36"/>
          <w:szCs w:val="36"/>
        </w:rPr>
      </w:pPr>
    </w:p>
    <w:p w:rsidR="00081129" w:rsidRDefault="00081129" w:rsidP="00FC079F">
      <w:pPr>
        <w:jc w:val="center"/>
        <w:rPr>
          <w:sz w:val="36"/>
          <w:szCs w:val="36"/>
        </w:rPr>
      </w:pPr>
    </w:p>
    <w:p w:rsidR="00FC079F" w:rsidRPr="001777CC" w:rsidRDefault="00FC079F" w:rsidP="00FC079F">
      <w:pPr>
        <w:jc w:val="center"/>
        <w:rPr>
          <w:sz w:val="36"/>
          <w:szCs w:val="36"/>
        </w:rPr>
      </w:pPr>
    </w:p>
    <w:p w:rsidR="00FC079F" w:rsidRPr="00866624" w:rsidRDefault="00866624" w:rsidP="00FC079F">
      <w:pPr>
        <w:jc w:val="center"/>
        <w:rPr>
          <w:sz w:val="36"/>
          <w:szCs w:val="36"/>
        </w:rPr>
      </w:pPr>
      <w:r>
        <w:rPr>
          <w:rStyle w:val="a3"/>
          <w:rFonts w:ascii="Arial" w:hAnsi="Arial"/>
          <w:color w:val="444444"/>
        </w:rPr>
        <w:t>С ЧИПСИ животные чувствуют себя хорошо, естественно!</w:t>
      </w:r>
    </w:p>
    <w:sectPr w:rsidR="00FC079F" w:rsidRPr="00866624" w:rsidSect="00B6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C0"/>
    <w:rsid w:val="00027D77"/>
    <w:rsid w:val="00031386"/>
    <w:rsid w:val="00042FEF"/>
    <w:rsid w:val="00081129"/>
    <w:rsid w:val="000B0C2C"/>
    <w:rsid w:val="000C2F66"/>
    <w:rsid w:val="0013432A"/>
    <w:rsid w:val="001777CC"/>
    <w:rsid w:val="001A095C"/>
    <w:rsid w:val="003442A2"/>
    <w:rsid w:val="00420760"/>
    <w:rsid w:val="00515769"/>
    <w:rsid w:val="00537586"/>
    <w:rsid w:val="00654B54"/>
    <w:rsid w:val="00672451"/>
    <w:rsid w:val="007B4F4A"/>
    <w:rsid w:val="00866624"/>
    <w:rsid w:val="00926905"/>
    <w:rsid w:val="00980677"/>
    <w:rsid w:val="00B55673"/>
    <w:rsid w:val="00B66EA9"/>
    <w:rsid w:val="00B72EBB"/>
    <w:rsid w:val="00B81ADA"/>
    <w:rsid w:val="00B9059C"/>
    <w:rsid w:val="00C11DCC"/>
    <w:rsid w:val="00C907C0"/>
    <w:rsid w:val="00CE19C7"/>
    <w:rsid w:val="00D16BAA"/>
    <w:rsid w:val="00D317F6"/>
    <w:rsid w:val="00DA76CD"/>
    <w:rsid w:val="00E61BDE"/>
    <w:rsid w:val="00EC7FA9"/>
    <w:rsid w:val="00F274BE"/>
    <w:rsid w:val="00F44471"/>
    <w:rsid w:val="00F62368"/>
    <w:rsid w:val="00FC079F"/>
    <w:rsid w:val="00FC2C71"/>
    <w:rsid w:val="00FD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CE9A94-7A5F-43C9-8CA7-AF0ABF828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6624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134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43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3432A"/>
  </w:style>
  <w:style w:type="paragraph" w:styleId="a4">
    <w:name w:val="Normal (Web)"/>
    <w:basedOn w:val="a"/>
    <w:uiPriority w:val="99"/>
    <w:semiHidden/>
    <w:unhideWhenUsed/>
    <w:rsid w:val="00B9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61B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zooinform.ru/business/wp-content/uploads/2021/03/t1-1-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Рынок зоотоваров для домашних животных в мире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76-45D8-B3E4-F983A3355C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76-45D8-B3E4-F983A3355C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576-45D8-B3E4-F983A3355C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576-45D8-B3E4-F983A3355C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Наполнители</c:v>
                </c:pt>
                <c:pt idx="1">
                  <c:v>Прочие зоотовары исключая корма</c:v>
                </c:pt>
                <c:pt idx="2">
                  <c:v>Товары для здоровья</c:v>
                </c:pt>
                <c:pt idx="3">
                  <c:v>Пищевые добавки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16.5</c:v>
                </c:pt>
                <c:pt idx="1">
                  <c:v>67.3</c:v>
                </c:pt>
                <c:pt idx="2">
                  <c:v>12</c:v>
                </c:pt>
                <c:pt idx="3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ED-4E10-9E01-3F85EB36B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16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Гриднева Лариса</dc:creator>
  <cp:keywords/>
  <dc:description/>
  <cp:lastModifiedBy>Гриднева Лариса</cp:lastModifiedBy>
  <cp:revision>6</cp:revision>
  <dcterms:created xsi:type="dcterms:W3CDTF">2021-07-30T14:58:00Z</dcterms:created>
  <dcterms:modified xsi:type="dcterms:W3CDTF">2021-08-06T06:41:00Z</dcterms:modified>
</cp:coreProperties>
</file>