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33" w:rsidRPr="006A708B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708B">
        <w:rPr>
          <w:rFonts w:ascii="Times New Roman" w:hAnsi="Times New Roman" w:cs="Times New Roman"/>
          <w:sz w:val="28"/>
          <w:szCs w:val="28"/>
          <w:lang w:val="uk-UA"/>
        </w:rPr>
        <w:t>Костюм «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Din</w:t>
      </w:r>
      <w:proofErr w:type="spellEnd"/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для собак</w:t>
      </w:r>
      <w:bookmarkStart w:id="0" w:name="_GoBack"/>
      <w:bookmarkEnd w:id="0"/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Зручний костюм легко перетворюється на симпатичну курточку! Ця модель – 2 в 1: завдяки блискавці на поясі ви можете за потреби відстібнути штанці або повернути їх на місце. К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>остюм «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Din</w:t>
      </w:r>
      <w:proofErr w:type="spellEnd"/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універсальний одяг для хвостика для будь-якої зимової погоди. 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Куртка і штанці костюму поєднуються блискавкою зі 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світловідбиваючими</w:t>
      </w:r>
      <w:proofErr w:type="spellEnd"/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 елементами.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Яскравий утеплений каптур можна фіксувати кнопкою. В основі каптура є отвір для повідця.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к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>остюм</w:t>
      </w:r>
      <w:r>
        <w:rPr>
          <w:rFonts w:ascii="Times New Roman" w:hAnsi="Times New Roman" w:cs="Times New Roman"/>
          <w:sz w:val="28"/>
          <w:szCs w:val="28"/>
          <w:lang w:val="uk-UA"/>
        </w:rPr>
        <w:t>у для собак</w:t>
      </w:r>
      <w:r w:rsidRPr="006A708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A708B">
        <w:rPr>
          <w:rFonts w:ascii="Times New Roman" w:hAnsi="Times New Roman" w:cs="Times New Roman"/>
          <w:sz w:val="28"/>
          <w:szCs w:val="28"/>
          <w:lang w:val="uk-UA"/>
        </w:rPr>
        <w:t>Din</w:t>
      </w:r>
      <w:proofErr w:type="spellEnd"/>
      <w:r w:rsidRPr="006A708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надзвичайна практичність та зручність;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2 в 1: костюм і курточка;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світловідбиваючі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елементи для більшої безпеки улюбленця на прогулянці в темний час;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лаконічний дизайн;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тепленька пухнаста підкладка.</w:t>
      </w:r>
    </w:p>
    <w:p w:rsidR="00431F33" w:rsidRPr="00DA75AE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5AE">
        <w:rPr>
          <w:rFonts w:ascii="Times New Roman" w:hAnsi="Times New Roman" w:cs="Times New Roman"/>
          <w:sz w:val="28"/>
          <w:szCs w:val="28"/>
          <w:lang w:val="uk-UA"/>
        </w:rPr>
        <w:t>Матеріали: плащова тканина, підкладкове хутро</w:t>
      </w:r>
    </w:p>
    <w:p w:rsidR="00431F33" w:rsidRPr="00DA75AE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5AE">
        <w:rPr>
          <w:rFonts w:ascii="Times New Roman" w:hAnsi="Times New Roman" w:cs="Times New Roman"/>
          <w:sz w:val="28"/>
          <w:szCs w:val="28"/>
          <w:lang w:val="uk-UA"/>
        </w:rPr>
        <w:t xml:space="preserve">Колір: сірий, </w:t>
      </w:r>
      <w:r>
        <w:rPr>
          <w:rFonts w:ascii="Times New Roman" w:hAnsi="Times New Roman" w:cs="Times New Roman"/>
          <w:sz w:val="28"/>
          <w:szCs w:val="28"/>
          <w:lang w:val="uk-UA"/>
        </w:rPr>
        <w:t>зелений</w:t>
      </w:r>
    </w:p>
    <w:p w:rsidR="00431F33" w:rsidRPr="00DA75AE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5AE">
        <w:rPr>
          <w:rFonts w:ascii="Times New Roman" w:hAnsi="Times New Roman" w:cs="Times New Roman"/>
          <w:sz w:val="28"/>
          <w:szCs w:val="28"/>
          <w:lang w:val="uk-UA"/>
        </w:rPr>
        <w:t>Розмір: M, S, XS2, XS</w:t>
      </w:r>
    </w:p>
    <w:p w:rsidR="00431F33" w:rsidRPr="00DA75AE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5AE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431F33" w:rsidRDefault="00431F33" w:rsidP="00431F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75AE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893168" w:rsidRPr="00431F33" w:rsidRDefault="00893168">
      <w:pPr>
        <w:rPr>
          <w:lang w:val="uk-UA"/>
        </w:rPr>
      </w:pPr>
    </w:p>
    <w:sectPr w:rsidR="00893168" w:rsidRPr="0043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E1"/>
    <w:rsid w:val="00431F33"/>
    <w:rsid w:val="006A22E1"/>
    <w:rsid w:val="0089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DC15"/>
  <w15:chartTrackingRefBased/>
  <w15:docId w15:val="{981F4DC9-CE0E-4622-A06F-EAF5E76D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2023-08-23T12:55:00Z</dcterms:created>
  <dcterms:modified xsi:type="dcterms:W3CDTF">2023-08-23T12:56:00Z</dcterms:modified>
</cp:coreProperties>
</file>