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D474A8" w14:textId="77777777" w:rsidR="006935EB" w:rsidRPr="006935EB" w:rsidRDefault="006935EB" w:rsidP="006935EB">
      <w:pPr>
        <w:spacing w:after="300" w:line="240" w:lineRule="auto"/>
        <w:outlineLvl w:val="2"/>
        <w:rPr>
          <w:rFonts w:ascii="Arial" w:eastAsia="Times New Roman" w:hAnsi="Arial" w:cs="Arial"/>
          <w:b/>
          <w:bCs/>
          <w:caps/>
          <w:color w:val="971D44"/>
          <w:spacing w:val="6"/>
          <w:sz w:val="27"/>
          <w:szCs w:val="27"/>
          <w:lang w:eastAsia="cs-CZ"/>
        </w:rPr>
      </w:pPr>
      <w:r w:rsidRPr="006935EB">
        <w:rPr>
          <w:rFonts w:ascii="Arial" w:eastAsia="Times New Roman" w:hAnsi="Arial" w:cs="Arial"/>
          <w:b/>
          <w:bCs/>
          <w:caps/>
          <w:color w:val="971D44"/>
          <w:spacing w:val="6"/>
          <w:sz w:val="27"/>
          <w:szCs w:val="27"/>
          <w:lang w:eastAsia="cs-CZ"/>
        </w:rPr>
        <w:t>HYPOALLERGENIC</w:t>
      </w:r>
    </w:p>
    <w:p w14:paraId="5B8C4BEA" w14:textId="77777777" w:rsidR="006935EB" w:rsidRPr="006935EB" w:rsidRDefault="006935EB" w:rsidP="006935EB">
      <w:pPr>
        <w:spacing w:after="100" w:afterAutospacing="1" w:line="240" w:lineRule="auto"/>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Dietetic Complete Feed for dogs - reduction of ingredient and nutrient intolerances.</w:t>
      </w:r>
    </w:p>
    <w:p w14:paraId="304925A7" w14:textId="77777777" w:rsidR="006935EB" w:rsidRPr="006935EB" w:rsidRDefault="006935EB" w:rsidP="006935EB">
      <w:pPr>
        <w:spacing w:after="300" w:line="240" w:lineRule="auto"/>
        <w:outlineLvl w:val="3"/>
        <w:rPr>
          <w:rFonts w:ascii="Arial" w:eastAsia="Times New Roman" w:hAnsi="Arial" w:cs="Arial"/>
          <w:b/>
          <w:bCs/>
          <w:caps/>
          <w:color w:val="971D44"/>
          <w:spacing w:val="6"/>
          <w:sz w:val="24"/>
          <w:szCs w:val="24"/>
          <w:lang w:eastAsia="cs-CZ"/>
        </w:rPr>
      </w:pPr>
      <w:r w:rsidRPr="006935EB">
        <w:rPr>
          <w:rFonts w:ascii="Arial" w:eastAsia="Times New Roman" w:hAnsi="Arial" w:cs="Arial"/>
          <w:b/>
          <w:bCs/>
          <w:caps/>
          <w:color w:val="971D44"/>
          <w:spacing w:val="6"/>
          <w:sz w:val="24"/>
          <w:szCs w:val="24"/>
          <w:lang w:eastAsia="cs-CZ"/>
        </w:rPr>
        <w:t>INDICATIONS</w:t>
      </w:r>
    </w:p>
    <w:p w14:paraId="013642C0" w14:textId="77777777" w:rsidR="006935EB" w:rsidRPr="006935EB" w:rsidRDefault="006935EB" w:rsidP="006935EB">
      <w:pPr>
        <w:numPr>
          <w:ilvl w:val="0"/>
          <w:numId w:val="1"/>
        </w:numPr>
        <w:spacing w:before="100" w:beforeAutospacing="1" w:after="300" w:line="240" w:lineRule="auto"/>
        <w:ind w:left="420"/>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Food allergies with dermatological or gastrointestinal symptoms</w:t>
      </w:r>
    </w:p>
    <w:p w14:paraId="19AB7361" w14:textId="77777777" w:rsidR="006935EB" w:rsidRPr="006935EB" w:rsidRDefault="006935EB" w:rsidP="006935EB">
      <w:pPr>
        <w:numPr>
          <w:ilvl w:val="0"/>
          <w:numId w:val="1"/>
        </w:numPr>
        <w:spacing w:before="100" w:beforeAutospacing="1" w:after="300" w:line="240" w:lineRule="auto"/>
        <w:ind w:left="420"/>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Food intolerance</w:t>
      </w:r>
    </w:p>
    <w:p w14:paraId="6176097C" w14:textId="77777777" w:rsidR="006935EB" w:rsidRPr="006935EB" w:rsidRDefault="006935EB" w:rsidP="006935EB">
      <w:pPr>
        <w:numPr>
          <w:ilvl w:val="0"/>
          <w:numId w:val="1"/>
        </w:numPr>
        <w:spacing w:before="100" w:beforeAutospacing="1" w:after="300" w:line="240" w:lineRule="auto"/>
        <w:ind w:left="420"/>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Otitis externa, atopic dermatitis</w:t>
      </w:r>
    </w:p>
    <w:p w14:paraId="0856B6B3" w14:textId="77777777" w:rsidR="006935EB" w:rsidRPr="006935EB" w:rsidRDefault="006935EB" w:rsidP="006935EB">
      <w:pPr>
        <w:numPr>
          <w:ilvl w:val="0"/>
          <w:numId w:val="1"/>
        </w:numPr>
        <w:spacing w:before="100" w:beforeAutospacing="1" w:after="300" w:line="240" w:lineRule="auto"/>
        <w:ind w:left="420"/>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Support of health and quality of hair and skin</w:t>
      </w:r>
    </w:p>
    <w:p w14:paraId="01ABA854" w14:textId="77777777" w:rsidR="006935EB" w:rsidRPr="006935EB" w:rsidRDefault="006935EB" w:rsidP="006935EB">
      <w:pPr>
        <w:numPr>
          <w:ilvl w:val="0"/>
          <w:numId w:val="1"/>
        </w:numPr>
        <w:spacing w:before="100" w:beforeAutospacing="1" w:after="300" w:line="240" w:lineRule="auto"/>
        <w:ind w:left="420"/>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Frequent diarrhea and bowel infections</w:t>
      </w:r>
    </w:p>
    <w:p w14:paraId="316553F1" w14:textId="77777777" w:rsidR="006935EB" w:rsidRPr="006935EB" w:rsidRDefault="006935EB" w:rsidP="006935EB">
      <w:pPr>
        <w:numPr>
          <w:ilvl w:val="0"/>
          <w:numId w:val="1"/>
        </w:numPr>
        <w:spacing w:before="100" w:beforeAutospacing="1" w:after="300" w:line="240" w:lineRule="auto"/>
        <w:ind w:left="420"/>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Soothing of digestive tract</w:t>
      </w:r>
    </w:p>
    <w:p w14:paraId="17520B97" w14:textId="77777777" w:rsidR="006935EB" w:rsidRPr="006935EB" w:rsidRDefault="006935EB" w:rsidP="006935EB">
      <w:pPr>
        <w:numPr>
          <w:ilvl w:val="0"/>
          <w:numId w:val="1"/>
        </w:numPr>
        <w:spacing w:before="100" w:beforeAutospacing="1" w:after="300" w:line="240" w:lineRule="auto"/>
        <w:ind w:left="420"/>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Long-term nutrition following elimination diet</w:t>
      </w:r>
    </w:p>
    <w:p w14:paraId="41934B77" w14:textId="77777777" w:rsidR="006935EB" w:rsidRPr="006935EB" w:rsidRDefault="006935EB" w:rsidP="006935EB">
      <w:pPr>
        <w:spacing w:after="300" w:line="240" w:lineRule="auto"/>
        <w:outlineLvl w:val="3"/>
        <w:rPr>
          <w:rFonts w:ascii="Arial" w:eastAsia="Times New Roman" w:hAnsi="Arial" w:cs="Arial"/>
          <w:b/>
          <w:bCs/>
          <w:caps/>
          <w:color w:val="971D44"/>
          <w:spacing w:val="6"/>
          <w:sz w:val="24"/>
          <w:szCs w:val="24"/>
          <w:lang w:eastAsia="cs-CZ"/>
        </w:rPr>
      </w:pPr>
      <w:r w:rsidRPr="006935EB">
        <w:rPr>
          <w:rFonts w:ascii="Arial" w:eastAsia="Times New Roman" w:hAnsi="Arial" w:cs="Arial"/>
          <w:b/>
          <w:bCs/>
          <w:caps/>
          <w:color w:val="971D44"/>
          <w:spacing w:val="6"/>
          <w:sz w:val="24"/>
          <w:szCs w:val="24"/>
          <w:lang w:eastAsia="cs-CZ"/>
        </w:rPr>
        <w:t>BENEFITS</w:t>
      </w:r>
    </w:p>
    <w:p w14:paraId="4AC2E321"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GRAIN-FREE</w:t>
      </w:r>
    </w:p>
    <w:p w14:paraId="31904D18" w14:textId="77777777" w:rsidR="006935EB" w:rsidRPr="006935EB" w:rsidRDefault="006935EB" w:rsidP="006935EB">
      <w:pPr>
        <w:shd w:val="clear" w:color="auto" w:fill="FEBFCB"/>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low glycemic index, optimal digestion, lowers risk of allergic reaction</w:t>
      </w:r>
    </w:p>
    <w:p w14:paraId="07EA5EF9"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SINGLE PROTEIN SOURCE</w:t>
      </w:r>
    </w:p>
    <w:p w14:paraId="454A3459" w14:textId="77777777" w:rsidR="006935EB" w:rsidRPr="006935EB" w:rsidRDefault="006935EB" w:rsidP="006935EB">
      <w:pPr>
        <w:shd w:val="clear" w:color="auto" w:fill="FEBFCB"/>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tasty salmon, dehydrated – highly digestible source of protein</w:t>
      </w:r>
    </w:p>
    <w:p w14:paraId="4AC71585"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HYDROLYSED SALMON PROTEIN</w:t>
      </w:r>
    </w:p>
    <w:p w14:paraId="52916B54" w14:textId="77777777" w:rsidR="006935EB" w:rsidRPr="006935EB" w:rsidRDefault="006935EB" w:rsidP="006935EB">
      <w:pPr>
        <w:shd w:val="clear" w:color="auto" w:fill="FEBFCB"/>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highly digestible and unlikely to cause allergies - under 5 000 Da</w:t>
      </w:r>
    </w:p>
    <w:p w14:paraId="2FCF5174"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HIGH CONTENT OF OMEGA-3 (1.2%)</w:t>
      </w:r>
    </w:p>
    <w:p w14:paraId="3F74A41C" w14:textId="77777777" w:rsidR="006935EB" w:rsidRPr="006935EB" w:rsidRDefault="006935EB" w:rsidP="006935EB">
      <w:pPr>
        <w:shd w:val="clear" w:color="auto" w:fill="FEBFCB"/>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support of healthy skin and coat</w:t>
      </w:r>
    </w:p>
    <w:p w14:paraId="78C89F42"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BIOTIN 3.5 MG / ZINC 150 MG / VITAMIN C 600 MG</w:t>
      </w:r>
    </w:p>
    <w:p w14:paraId="4392A60E" w14:textId="77777777" w:rsidR="006935EB" w:rsidRPr="006935EB" w:rsidRDefault="006935EB" w:rsidP="006935EB">
      <w:pPr>
        <w:shd w:val="clear" w:color="auto" w:fill="FEBFCB"/>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skin barrier support, healing effect</w:t>
      </w:r>
    </w:p>
    <w:p w14:paraId="6BF94352"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YELLOW PEAS / BUCKWHEAT</w:t>
      </w:r>
    </w:p>
    <w:p w14:paraId="549891A1" w14:textId="77777777" w:rsidR="006935EB" w:rsidRPr="006935EB" w:rsidRDefault="006935EB" w:rsidP="006935EB">
      <w:pPr>
        <w:shd w:val="clear" w:color="auto" w:fill="FEBFCB"/>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gluten-free, low allergenic properties, high digestibility</w:t>
      </w:r>
    </w:p>
    <w:p w14:paraId="7C17BC9B"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KELP (ASCOPHYLLUM NODOSUM)</w:t>
      </w:r>
    </w:p>
    <w:p w14:paraId="35AB6E76" w14:textId="77777777" w:rsidR="006935EB" w:rsidRPr="006935EB" w:rsidRDefault="006935EB" w:rsidP="006935EB">
      <w:pPr>
        <w:shd w:val="clear" w:color="auto" w:fill="FEBFCB"/>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natural source of I2 / K + aminoacids, source of prebiotic fibre for balanced intestinal microflora</w:t>
      </w:r>
    </w:p>
    <w:p w14:paraId="0CB96AEE"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SOY-FREE</w:t>
      </w:r>
    </w:p>
    <w:p w14:paraId="4047D991" w14:textId="77777777" w:rsidR="006935EB" w:rsidRPr="006935EB" w:rsidRDefault="006935EB" w:rsidP="006935EB">
      <w:pPr>
        <w:shd w:val="clear" w:color="auto" w:fill="FEBFCB"/>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limitation of anti-nutritional compounds, such as phytates and phytoestrogens, which disrupt hormone levels, elimination of allergies</w:t>
      </w:r>
    </w:p>
    <w:p w14:paraId="1F7276DB"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SEA BUCKTHORN</w:t>
      </w:r>
    </w:p>
    <w:p w14:paraId="0546679C" w14:textId="77777777" w:rsidR="006935EB" w:rsidRPr="006935EB" w:rsidRDefault="006935EB" w:rsidP="006935EB">
      <w:pPr>
        <w:shd w:val="clear" w:color="auto" w:fill="FEBFCB"/>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antioxidant properties, immune stimulation</w:t>
      </w:r>
    </w:p>
    <w:p w14:paraId="79017A0D"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SCHIZOCHYTRIUM LIMACINUM</w:t>
      </w:r>
    </w:p>
    <w:p w14:paraId="48B42F45" w14:textId="77777777" w:rsidR="006935EB" w:rsidRPr="006935EB" w:rsidRDefault="006935EB" w:rsidP="006935EB">
      <w:pPr>
        <w:shd w:val="clear" w:color="auto" w:fill="FEBFCB"/>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concentrated source of DHA</w:t>
      </w:r>
    </w:p>
    <w:p w14:paraId="43864F4B" w14:textId="37C134CC" w:rsidR="006935EB" w:rsidRPr="006935EB" w:rsidRDefault="002C698D" w:rsidP="006935EB">
      <w:pPr>
        <w:numPr>
          <w:ilvl w:val="0"/>
          <w:numId w:val="2"/>
        </w:numPr>
        <w:spacing w:before="100" w:beforeAutospacing="1" w:after="0" w:line="240" w:lineRule="auto"/>
        <w:rPr>
          <w:rFonts w:ascii="Arial" w:eastAsia="Times New Roman" w:hAnsi="Arial" w:cs="Arial"/>
          <w:b/>
          <w:bCs/>
          <w:caps/>
          <w:sz w:val="24"/>
          <w:szCs w:val="24"/>
          <w:lang w:eastAsia="cs-CZ"/>
        </w:rPr>
      </w:pPr>
      <w:hyperlink r:id="rId5" w:anchor="p651" w:history="1">
        <w:r>
          <w:rPr>
            <w:rFonts w:ascii="Arial" w:eastAsia="Times New Roman" w:hAnsi="Arial" w:cs="Arial"/>
            <w:b/>
            <w:bCs/>
            <w:caps/>
            <w:noProof/>
            <w:color w:val="971D44"/>
            <w:sz w:val="24"/>
            <w:szCs w:val="24"/>
            <w:bdr w:val="single" w:sz="6" w:space="11" w:color="E6E6E6" w:frame="1"/>
            <w:lang w:val="ru-RU" w:eastAsia="ru-RU"/>
          </w:rPr>
          <mc:AlternateContent>
            <mc:Choice Requires="wps">
              <w:drawing>
                <wp:inline distT="0" distB="0" distL="0" distR="0" wp14:anchorId="4E213F08" wp14:editId="2BE97F31">
                  <wp:extent cx="228600" cy="304800"/>
                  <wp:effectExtent l="0" t="0" r="0" b="0"/>
                  <wp:docPr id="88" name="AutoShape 1" descr="Dry">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7865428" id="AutoShape 1" o:spid="_x0000_s1026" alt="Dry" href="https://britvetdiets.com/diets/23-hypoallergenic#p651" style="width:18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" o:button="t" filled="f" stroked="f">
                  <v:fill o:detectmouseclick="t"/>
                  <o:lock v:ext="edit" aspectratio="t"/>
                  <w10:anchorlock/>
                </v:rect>
              </w:pict>
            </mc:Fallback>
          </mc:AlternateContent>
        </w:r>
        <w:r w:rsidR="006935EB" w:rsidRPr="006935EB">
          <w:rPr>
            <w:rFonts w:ascii="Arial" w:eastAsia="Times New Roman" w:hAnsi="Arial" w:cs="Arial"/>
            <w:b/>
            <w:bCs/>
            <w:caps/>
            <w:color w:val="971D44"/>
            <w:sz w:val="24"/>
            <w:szCs w:val="24"/>
            <w:u w:val="single"/>
            <w:bdr w:val="single" w:sz="6" w:space="11" w:color="E6E6E6" w:frame="1"/>
            <w:lang w:eastAsia="cs-CZ"/>
          </w:rPr>
          <w:t>SALMON WITH PEA</w:t>
        </w:r>
      </w:hyperlink>
    </w:p>
    <w:p w14:paraId="129CD94C" w14:textId="42E6980F" w:rsidR="006935EB" w:rsidRPr="006935EB" w:rsidRDefault="002C698D" w:rsidP="006935EB">
      <w:pPr>
        <w:numPr>
          <w:ilvl w:val="0"/>
          <w:numId w:val="2"/>
        </w:numPr>
        <w:spacing w:before="100" w:beforeAutospacing="1" w:after="0" w:line="240" w:lineRule="auto"/>
        <w:rPr>
          <w:rFonts w:ascii="Arial" w:eastAsia="Times New Roman" w:hAnsi="Arial" w:cs="Arial"/>
          <w:b/>
          <w:bCs/>
          <w:caps/>
          <w:sz w:val="24"/>
          <w:szCs w:val="24"/>
          <w:lang w:eastAsia="cs-CZ"/>
        </w:rPr>
      </w:pPr>
      <w:hyperlink r:id="rId7" w:anchor="p75" w:history="1">
        <w:r>
          <w:rPr>
            <w:rFonts w:ascii="Arial" w:eastAsia="Times New Roman" w:hAnsi="Arial" w:cs="Arial"/>
            <w:b/>
            <w:bCs/>
            <w:caps/>
            <w:noProof/>
            <w:color w:val="707070"/>
            <w:sz w:val="24"/>
            <w:szCs w:val="24"/>
            <w:lang w:val="ru-RU" w:eastAsia="ru-RU"/>
          </w:rPr>
          <mc:AlternateContent>
            <mc:Choice Requires="wps">
              <w:drawing>
                <wp:inline distT="0" distB="0" distL="0" distR="0" wp14:anchorId="6C7BE63A" wp14:editId="26707288">
                  <wp:extent cx="228600" cy="304800"/>
                  <wp:effectExtent l="0" t="0" r="0" b="0"/>
                  <wp:docPr id="87" name="AutoShape 2" descr="Dry">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998BBE3" id="AutoShape 2" o:spid="_x0000_s1026" alt="Dry" href="https://britvetdiets.com/diets/23-hypoallergenic#p75" style="width:18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" o:button="t" filled="f" stroked="f">
                  <v:fill o:detectmouseclick="t"/>
                  <o:lock v:ext="edit" aspectratio="t"/>
                  <w10:anchorlock/>
                </v:rect>
              </w:pict>
            </mc:Fallback>
          </mc:AlternateContent>
        </w:r>
        <w:r w:rsidR="006935EB" w:rsidRPr="006935EB">
          <w:rPr>
            <w:rFonts w:ascii="Arial" w:eastAsia="Times New Roman" w:hAnsi="Arial" w:cs="Arial"/>
            <w:b/>
            <w:bCs/>
            <w:caps/>
            <w:color w:val="707070"/>
            <w:sz w:val="24"/>
            <w:szCs w:val="24"/>
            <w:u w:val="single"/>
            <w:lang w:eastAsia="cs-CZ"/>
          </w:rPr>
          <w:t>SALMON, PEA &amp; BUCKWHEAT</w:t>
        </w:r>
      </w:hyperlink>
    </w:p>
    <w:p w14:paraId="2649056A" w14:textId="77777777" w:rsidR="006935EB" w:rsidRPr="006935EB" w:rsidRDefault="006935EB" w:rsidP="006935EB">
      <w:pPr>
        <w:spacing w:line="240" w:lineRule="auto"/>
        <w:outlineLvl w:val="3"/>
        <w:rPr>
          <w:rFonts w:ascii="Arial" w:eastAsia="Times New Roman" w:hAnsi="Arial" w:cs="Arial"/>
          <w:b/>
          <w:bCs/>
          <w:caps/>
          <w:spacing w:val="6"/>
          <w:sz w:val="24"/>
          <w:szCs w:val="24"/>
          <w:lang w:eastAsia="cs-CZ"/>
        </w:rPr>
      </w:pPr>
      <w:r w:rsidRPr="006935EB">
        <w:rPr>
          <w:rFonts w:ascii="Arial" w:eastAsia="Times New Roman" w:hAnsi="Arial" w:cs="Arial"/>
          <w:b/>
          <w:bCs/>
          <w:caps/>
          <w:spacing w:val="6"/>
          <w:sz w:val="24"/>
          <w:szCs w:val="24"/>
          <w:lang w:eastAsia="cs-CZ"/>
        </w:rPr>
        <w:t>FEEDING TABLE:</w:t>
      </w:r>
    </w:p>
    <w:tbl>
      <w:tblPr>
        <w:tblW w:w="0" w:type="auto"/>
        <w:tblBorders>
          <w:top w:val="single" w:sz="6" w:space="0" w:color="C8C8C8"/>
          <w:bottom w:val="single" w:sz="6" w:space="0" w:color="C8C8C8"/>
        </w:tblBorders>
        <w:tblCellMar>
          <w:top w:w="15" w:type="dxa"/>
          <w:left w:w="15" w:type="dxa"/>
          <w:bottom w:w="15" w:type="dxa"/>
          <w:right w:w="15" w:type="dxa"/>
        </w:tblCellMar>
        <w:tblLook w:val="04A0" w:firstRow="1" w:lastRow="0" w:firstColumn="1" w:lastColumn="0" w:noHBand="0" w:noVBand="1"/>
      </w:tblPr>
      <w:tblGrid>
        <w:gridCol w:w="3367"/>
        <w:gridCol w:w="1280"/>
        <w:gridCol w:w="1560"/>
        <w:gridCol w:w="1560"/>
      </w:tblGrid>
      <w:tr w:rsidR="006935EB" w:rsidRPr="006935EB" w14:paraId="003703C1" w14:textId="77777777" w:rsidTr="006935EB">
        <w:tc>
          <w:tcPr>
            <w:tcW w:w="0" w:type="auto"/>
            <w:tcBorders>
              <w:bottom w:val="single" w:sz="6" w:space="0" w:color="C8C8C8"/>
              <w:right w:val="single" w:sz="6" w:space="0" w:color="C8C8C8"/>
            </w:tcBorders>
            <w:tcMar>
              <w:top w:w="120" w:type="dxa"/>
              <w:left w:w="0" w:type="dxa"/>
              <w:bottom w:w="120" w:type="dxa"/>
              <w:right w:w="180" w:type="dxa"/>
            </w:tcMar>
            <w:vAlign w:val="center"/>
            <w:hideMark/>
          </w:tcPr>
          <w:p w14:paraId="5A616DF3" w14:textId="77777777" w:rsidR="006935EB" w:rsidRPr="006935EB" w:rsidRDefault="006935EB" w:rsidP="006935EB">
            <w:pPr>
              <w:spacing w:after="0" w:line="240" w:lineRule="auto"/>
              <w:rPr>
                <w:rFonts w:ascii="Times New Roman" w:eastAsia="Times New Roman" w:hAnsi="Times New Roman" w:cs="Times New Roman"/>
                <w:b/>
                <w:bCs/>
                <w:caps/>
                <w:sz w:val="24"/>
                <w:szCs w:val="24"/>
                <w:lang w:eastAsia="cs-CZ"/>
              </w:rPr>
            </w:pPr>
            <w:r w:rsidRPr="006935EB">
              <w:rPr>
                <w:rFonts w:ascii="Times New Roman" w:eastAsia="Times New Roman" w:hAnsi="Times New Roman" w:cs="Times New Roman"/>
                <w:b/>
                <w:bCs/>
                <w:caps/>
                <w:sz w:val="24"/>
                <w:szCs w:val="24"/>
                <w:lang w:eastAsia="cs-CZ"/>
              </w:rPr>
              <w:t>WEIGHT OF THE DOG (KG)</w:t>
            </w:r>
          </w:p>
        </w:tc>
        <w:tc>
          <w:tcPr>
            <w:tcW w:w="0" w:type="auto"/>
            <w:tcBorders>
              <w:bottom w:val="single" w:sz="6" w:space="0" w:color="C8C8C8"/>
              <w:right w:val="single" w:sz="6" w:space="0" w:color="C8C8C8"/>
            </w:tcBorders>
            <w:tcMar>
              <w:top w:w="120" w:type="dxa"/>
              <w:left w:w="180" w:type="dxa"/>
              <w:bottom w:w="120" w:type="dxa"/>
              <w:right w:w="180" w:type="dxa"/>
            </w:tcMar>
            <w:vAlign w:val="center"/>
            <w:hideMark/>
          </w:tcPr>
          <w:p w14:paraId="66C3F730" w14:textId="77777777" w:rsidR="006935EB" w:rsidRPr="006935EB" w:rsidRDefault="006935EB" w:rsidP="006935EB">
            <w:pPr>
              <w:spacing w:after="0" w:line="240" w:lineRule="auto"/>
              <w:rPr>
                <w:rFonts w:ascii="Times New Roman" w:eastAsia="Times New Roman" w:hAnsi="Times New Roman" w:cs="Times New Roman"/>
                <w:b/>
                <w:bCs/>
                <w:caps/>
                <w:sz w:val="24"/>
                <w:szCs w:val="24"/>
                <w:lang w:eastAsia="cs-CZ"/>
              </w:rPr>
            </w:pPr>
            <w:r w:rsidRPr="006935EB">
              <w:rPr>
                <w:rFonts w:ascii="Times New Roman" w:eastAsia="Times New Roman" w:hAnsi="Times New Roman" w:cs="Times New Roman"/>
                <w:b/>
                <w:bCs/>
                <w:caps/>
                <w:sz w:val="24"/>
                <w:szCs w:val="24"/>
                <w:lang w:eastAsia="cs-CZ"/>
              </w:rPr>
              <w:t>5-10</w:t>
            </w:r>
          </w:p>
        </w:tc>
        <w:tc>
          <w:tcPr>
            <w:tcW w:w="0" w:type="auto"/>
            <w:tcBorders>
              <w:bottom w:val="single" w:sz="6" w:space="0" w:color="C8C8C8"/>
              <w:right w:val="single" w:sz="6" w:space="0" w:color="C8C8C8"/>
            </w:tcBorders>
            <w:tcMar>
              <w:top w:w="120" w:type="dxa"/>
              <w:left w:w="180" w:type="dxa"/>
              <w:bottom w:w="120" w:type="dxa"/>
              <w:right w:w="180" w:type="dxa"/>
            </w:tcMar>
            <w:vAlign w:val="center"/>
            <w:hideMark/>
          </w:tcPr>
          <w:p w14:paraId="06EEEC92" w14:textId="77777777" w:rsidR="006935EB" w:rsidRPr="006935EB" w:rsidRDefault="006935EB" w:rsidP="006935EB">
            <w:pPr>
              <w:spacing w:after="0" w:line="240" w:lineRule="auto"/>
              <w:rPr>
                <w:rFonts w:ascii="Times New Roman" w:eastAsia="Times New Roman" w:hAnsi="Times New Roman" w:cs="Times New Roman"/>
                <w:b/>
                <w:bCs/>
                <w:caps/>
                <w:sz w:val="24"/>
                <w:szCs w:val="24"/>
                <w:lang w:eastAsia="cs-CZ"/>
              </w:rPr>
            </w:pPr>
            <w:r w:rsidRPr="006935EB">
              <w:rPr>
                <w:rFonts w:ascii="Times New Roman" w:eastAsia="Times New Roman" w:hAnsi="Times New Roman" w:cs="Times New Roman"/>
                <w:b/>
                <w:bCs/>
                <w:caps/>
                <w:sz w:val="24"/>
                <w:szCs w:val="24"/>
                <w:lang w:eastAsia="cs-CZ"/>
              </w:rPr>
              <w:t>10-30</w:t>
            </w:r>
          </w:p>
        </w:tc>
        <w:tc>
          <w:tcPr>
            <w:tcW w:w="0" w:type="auto"/>
            <w:tcBorders>
              <w:bottom w:val="single" w:sz="6" w:space="0" w:color="C8C8C8"/>
              <w:right w:val="nil"/>
            </w:tcBorders>
            <w:tcMar>
              <w:top w:w="120" w:type="dxa"/>
              <w:left w:w="180" w:type="dxa"/>
              <w:bottom w:w="120" w:type="dxa"/>
              <w:right w:w="0" w:type="dxa"/>
            </w:tcMar>
            <w:vAlign w:val="center"/>
            <w:hideMark/>
          </w:tcPr>
          <w:p w14:paraId="16F64162" w14:textId="77777777" w:rsidR="006935EB" w:rsidRPr="006935EB" w:rsidRDefault="006935EB" w:rsidP="006935EB">
            <w:pPr>
              <w:spacing w:after="0" w:line="240" w:lineRule="auto"/>
              <w:rPr>
                <w:rFonts w:ascii="Times New Roman" w:eastAsia="Times New Roman" w:hAnsi="Times New Roman" w:cs="Times New Roman"/>
                <w:b/>
                <w:bCs/>
                <w:caps/>
                <w:sz w:val="24"/>
                <w:szCs w:val="24"/>
                <w:lang w:eastAsia="cs-CZ"/>
              </w:rPr>
            </w:pPr>
            <w:r w:rsidRPr="006935EB">
              <w:rPr>
                <w:rFonts w:ascii="Times New Roman" w:eastAsia="Times New Roman" w:hAnsi="Times New Roman" w:cs="Times New Roman"/>
                <w:b/>
                <w:bCs/>
                <w:caps/>
                <w:sz w:val="24"/>
                <w:szCs w:val="24"/>
                <w:lang w:eastAsia="cs-CZ"/>
              </w:rPr>
              <w:t>30-60</w:t>
            </w:r>
          </w:p>
        </w:tc>
      </w:tr>
      <w:tr w:rsidR="006935EB" w:rsidRPr="006935EB" w14:paraId="264FF0F2" w14:textId="77777777" w:rsidTr="006935EB">
        <w:tc>
          <w:tcPr>
            <w:tcW w:w="0" w:type="auto"/>
            <w:tcBorders>
              <w:bottom w:val="nil"/>
              <w:right w:val="single" w:sz="6" w:space="0" w:color="C8C8C8"/>
            </w:tcBorders>
            <w:tcMar>
              <w:top w:w="120" w:type="dxa"/>
              <w:left w:w="0" w:type="dxa"/>
              <w:bottom w:w="120" w:type="dxa"/>
              <w:right w:w="180" w:type="dxa"/>
            </w:tcMar>
            <w:vAlign w:val="center"/>
            <w:hideMark/>
          </w:tcPr>
          <w:p w14:paraId="5997AA99" w14:textId="77777777" w:rsidR="006935EB" w:rsidRPr="006935EB" w:rsidRDefault="006935EB" w:rsidP="006935EB">
            <w:pPr>
              <w:spacing w:after="0" w:line="240" w:lineRule="auto"/>
              <w:rPr>
                <w:rFonts w:ascii="Times New Roman" w:eastAsia="Times New Roman" w:hAnsi="Times New Roman" w:cs="Times New Roman"/>
                <w:b/>
                <w:bCs/>
                <w:caps/>
                <w:sz w:val="24"/>
                <w:szCs w:val="24"/>
                <w:lang w:eastAsia="cs-CZ"/>
              </w:rPr>
            </w:pPr>
            <w:r w:rsidRPr="006935EB">
              <w:rPr>
                <w:rFonts w:ascii="Times New Roman" w:eastAsia="Times New Roman" w:hAnsi="Times New Roman" w:cs="Times New Roman"/>
                <w:b/>
                <w:bCs/>
                <w:caps/>
                <w:sz w:val="24"/>
                <w:szCs w:val="24"/>
                <w:lang w:eastAsia="cs-CZ"/>
              </w:rPr>
              <w:t>DAILY DOSE (G)</w:t>
            </w:r>
          </w:p>
        </w:tc>
        <w:tc>
          <w:tcPr>
            <w:tcW w:w="0" w:type="auto"/>
            <w:tcBorders>
              <w:bottom w:val="nil"/>
              <w:right w:val="single" w:sz="6" w:space="0" w:color="C8C8C8"/>
            </w:tcBorders>
            <w:tcMar>
              <w:top w:w="120" w:type="dxa"/>
              <w:left w:w="180" w:type="dxa"/>
              <w:bottom w:w="120" w:type="dxa"/>
              <w:right w:w="180" w:type="dxa"/>
            </w:tcMar>
            <w:vAlign w:val="center"/>
            <w:hideMark/>
          </w:tcPr>
          <w:p w14:paraId="2A78A539" w14:textId="77777777" w:rsidR="006935EB" w:rsidRPr="006935EB" w:rsidRDefault="006935EB" w:rsidP="006935EB">
            <w:pPr>
              <w:spacing w:after="0" w:line="240" w:lineRule="auto"/>
              <w:jc w:val="center"/>
              <w:rPr>
                <w:rFonts w:ascii="Times New Roman" w:eastAsia="Times New Roman" w:hAnsi="Times New Roman" w:cs="Times New Roman"/>
                <w:caps/>
                <w:sz w:val="24"/>
                <w:szCs w:val="24"/>
                <w:lang w:eastAsia="cs-CZ"/>
              </w:rPr>
            </w:pPr>
            <w:r w:rsidRPr="006935EB">
              <w:rPr>
                <w:rFonts w:ascii="Times New Roman" w:eastAsia="Times New Roman" w:hAnsi="Times New Roman" w:cs="Times New Roman"/>
                <w:caps/>
                <w:sz w:val="24"/>
                <w:szCs w:val="24"/>
                <w:lang w:eastAsia="cs-CZ"/>
              </w:rPr>
              <w:t>200 - 400</w:t>
            </w:r>
          </w:p>
        </w:tc>
        <w:tc>
          <w:tcPr>
            <w:tcW w:w="0" w:type="auto"/>
            <w:tcBorders>
              <w:bottom w:val="nil"/>
              <w:right w:val="single" w:sz="6" w:space="0" w:color="C8C8C8"/>
            </w:tcBorders>
            <w:tcMar>
              <w:top w:w="120" w:type="dxa"/>
              <w:left w:w="180" w:type="dxa"/>
              <w:bottom w:w="120" w:type="dxa"/>
              <w:right w:w="180" w:type="dxa"/>
            </w:tcMar>
            <w:vAlign w:val="center"/>
            <w:hideMark/>
          </w:tcPr>
          <w:p w14:paraId="7167444F" w14:textId="77777777" w:rsidR="006935EB" w:rsidRPr="006935EB" w:rsidRDefault="006935EB" w:rsidP="006935EB">
            <w:pPr>
              <w:spacing w:after="0" w:line="240" w:lineRule="auto"/>
              <w:jc w:val="center"/>
              <w:rPr>
                <w:rFonts w:ascii="Times New Roman" w:eastAsia="Times New Roman" w:hAnsi="Times New Roman" w:cs="Times New Roman"/>
                <w:caps/>
                <w:sz w:val="24"/>
                <w:szCs w:val="24"/>
                <w:lang w:eastAsia="cs-CZ"/>
              </w:rPr>
            </w:pPr>
            <w:r w:rsidRPr="006935EB">
              <w:rPr>
                <w:rFonts w:ascii="Times New Roman" w:eastAsia="Times New Roman" w:hAnsi="Times New Roman" w:cs="Times New Roman"/>
                <w:caps/>
                <w:sz w:val="24"/>
                <w:szCs w:val="24"/>
                <w:lang w:eastAsia="cs-CZ"/>
              </w:rPr>
              <w:t>400 –  1 000</w:t>
            </w:r>
          </w:p>
        </w:tc>
        <w:tc>
          <w:tcPr>
            <w:tcW w:w="0" w:type="auto"/>
            <w:tcBorders>
              <w:bottom w:val="nil"/>
              <w:right w:val="nil"/>
            </w:tcBorders>
            <w:tcMar>
              <w:top w:w="120" w:type="dxa"/>
              <w:left w:w="180" w:type="dxa"/>
              <w:bottom w:w="120" w:type="dxa"/>
              <w:right w:w="0" w:type="dxa"/>
            </w:tcMar>
            <w:vAlign w:val="center"/>
            <w:hideMark/>
          </w:tcPr>
          <w:p w14:paraId="21B48B47" w14:textId="77777777" w:rsidR="006935EB" w:rsidRPr="006935EB" w:rsidRDefault="006935EB" w:rsidP="006935EB">
            <w:pPr>
              <w:spacing w:after="0" w:line="240" w:lineRule="auto"/>
              <w:jc w:val="center"/>
              <w:rPr>
                <w:rFonts w:ascii="Times New Roman" w:eastAsia="Times New Roman" w:hAnsi="Times New Roman" w:cs="Times New Roman"/>
                <w:caps/>
                <w:sz w:val="24"/>
                <w:szCs w:val="24"/>
                <w:lang w:eastAsia="cs-CZ"/>
              </w:rPr>
            </w:pPr>
            <w:r w:rsidRPr="006935EB">
              <w:rPr>
                <w:rFonts w:ascii="Times New Roman" w:eastAsia="Times New Roman" w:hAnsi="Times New Roman" w:cs="Times New Roman"/>
                <w:caps/>
                <w:sz w:val="24"/>
                <w:szCs w:val="24"/>
                <w:lang w:eastAsia="cs-CZ"/>
              </w:rPr>
              <w:t>1 000 – 1 600 </w:t>
            </w:r>
          </w:p>
        </w:tc>
      </w:tr>
    </w:tbl>
    <w:p w14:paraId="63DB38B2" w14:textId="77777777" w:rsidR="006935EB" w:rsidRPr="006935EB" w:rsidRDefault="006935EB" w:rsidP="006935EB">
      <w:pPr>
        <w:spacing w:before="360" w:after="120" w:line="240" w:lineRule="auto"/>
        <w:outlineLvl w:val="3"/>
        <w:rPr>
          <w:rFonts w:ascii="Arial" w:eastAsia="Times New Roman" w:hAnsi="Arial" w:cs="Arial"/>
          <w:b/>
          <w:bCs/>
          <w:caps/>
          <w:spacing w:val="6"/>
          <w:sz w:val="24"/>
          <w:szCs w:val="24"/>
          <w:lang w:eastAsia="cs-CZ"/>
        </w:rPr>
      </w:pPr>
      <w:r w:rsidRPr="006935EB">
        <w:rPr>
          <w:rFonts w:ascii="Arial" w:eastAsia="Times New Roman" w:hAnsi="Arial" w:cs="Arial"/>
          <w:b/>
          <w:bCs/>
          <w:caps/>
          <w:spacing w:val="6"/>
          <w:sz w:val="24"/>
          <w:szCs w:val="24"/>
          <w:lang w:eastAsia="cs-CZ"/>
        </w:rPr>
        <w:t>COMPOSITION:</w:t>
      </w:r>
    </w:p>
    <w:p w14:paraId="6C1AFB20" w14:textId="77777777" w:rsidR="006935EB" w:rsidRPr="006935EB" w:rsidRDefault="006935EB" w:rsidP="006935EB">
      <w:pPr>
        <w:spacing w:after="100" w:afterAutospacing="1" w:line="240" w:lineRule="auto"/>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salmon (55%), green peas (4%), salmon oil (3%), pea flour, lignocellulose, calcium carbonate, dried algae (0.5%, Schizochytrium limacinum), dried algae (0.5%, Ascophyllum nodosum), mannan-oligosaccharides (0.005%), β-glucans (0.005%), fructo-oligosaccharides (0.004%), Mojave yucca (0.003%), dried sea buckthorn (0.003%).</w:t>
      </w:r>
    </w:p>
    <w:p w14:paraId="6220DB22" w14:textId="77777777" w:rsidR="006935EB" w:rsidRPr="006935EB" w:rsidRDefault="006935EB" w:rsidP="006935EB">
      <w:pPr>
        <w:spacing w:before="360" w:after="120" w:line="240" w:lineRule="auto"/>
        <w:outlineLvl w:val="3"/>
        <w:rPr>
          <w:rFonts w:ascii="Arial" w:eastAsia="Times New Roman" w:hAnsi="Arial" w:cs="Arial"/>
          <w:b/>
          <w:bCs/>
          <w:caps/>
          <w:spacing w:val="6"/>
          <w:sz w:val="24"/>
          <w:szCs w:val="24"/>
          <w:lang w:eastAsia="cs-CZ"/>
        </w:rPr>
      </w:pPr>
      <w:r w:rsidRPr="006935EB">
        <w:rPr>
          <w:rFonts w:ascii="Arial" w:eastAsia="Times New Roman" w:hAnsi="Arial" w:cs="Arial"/>
          <w:b/>
          <w:bCs/>
          <w:caps/>
          <w:spacing w:val="6"/>
          <w:sz w:val="24"/>
          <w:szCs w:val="24"/>
          <w:lang w:eastAsia="cs-CZ"/>
        </w:rPr>
        <w:t>METABOLISABLE ENERGY:</w:t>
      </w:r>
    </w:p>
    <w:p w14:paraId="21837F65" w14:textId="77777777" w:rsidR="006935EB" w:rsidRPr="006935EB" w:rsidRDefault="006935EB" w:rsidP="006935EB">
      <w:pPr>
        <w:spacing w:after="100" w:afterAutospacing="1" w:line="240" w:lineRule="auto"/>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1 150 kcal/kg</w:t>
      </w:r>
    </w:p>
    <w:p w14:paraId="4CBB0993" w14:textId="77777777" w:rsidR="006935EB" w:rsidRPr="006935EB" w:rsidRDefault="006935EB" w:rsidP="006935EB">
      <w:pPr>
        <w:spacing w:before="360" w:after="120" w:line="240" w:lineRule="auto"/>
        <w:outlineLvl w:val="3"/>
        <w:rPr>
          <w:rFonts w:ascii="Arial" w:eastAsia="Times New Roman" w:hAnsi="Arial" w:cs="Arial"/>
          <w:b/>
          <w:bCs/>
          <w:caps/>
          <w:spacing w:val="6"/>
          <w:sz w:val="24"/>
          <w:szCs w:val="24"/>
          <w:lang w:eastAsia="cs-CZ"/>
        </w:rPr>
      </w:pPr>
      <w:r w:rsidRPr="006935EB">
        <w:rPr>
          <w:rFonts w:ascii="Arial" w:eastAsia="Times New Roman" w:hAnsi="Arial" w:cs="Arial"/>
          <w:b/>
          <w:bCs/>
          <w:caps/>
          <w:spacing w:val="6"/>
          <w:sz w:val="24"/>
          <w:szCs w:val="24"/>
          <w:lang w:eastAsia="cs-CZ"/>
        </w:rPr>
        <w:t>ANALYTICAL CONSTITUENTS:</w:t>
      </w:r>
    </w:p>
    <w:p w14:paraId="3E6B3BF9" w14:textId="77777777" w:rsidR="006935EB" w:rsidRPr="006935EB" w:rsidRDefault="006935EB" w:rsidP="006935EB">
      <w:pPr>
        <w:spacing w:after="100" w:afterAutospacing="1" w:line="240" w:lineRule="auto"/>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crude protein 8.0 %, fat content 8.0 %, crude ash 2.5 %, moisture 78.0 %, crude fibre 1.0 %, calcium 0.2 %, phosphorus 0.3 %, sodium 0.25 %, EPA (20:5 n-3) 0.01 %, DHA (22:6 n-3) 0.15 %, magnesium 0.1 %, omega 3 0.3 %, omega 6 0.2 %</w:t>
      </w:r>
    </w:p>
    <w:p w14:paraId="32E884B1" w14:textId="77777777" w:rsidR="006935EB" w:rsidRPr="006935EB" w:rsidRDefault="006935EB" w:rsidP="006935EB">
      <w:pPr>
        <w:spacing w:before="360" w:after="120" w:line="240" w:lineRule="auto"/>
        <w:outlineLvl w:val="3"/>
        <w:rPr>
          <w:rFonts w:ascii="Arial" w:eastAsia="Times New Roman" w:hAnsi="Arial" w:cs="Arial"/>
          <w:b/>
          <w:bCs/>
          <w:caps/>
          <w:spacing w:val="6"/>
          <w:sz w:val="24"/>
          <w:szCs w:val="24"/>
          <w:lang w:eastAsia="cs-CZ"/>
        </w:rPr>
      </w:pPr>
      <w:r w:rsidRPr="006935EB">
        <w:rPr>
          <w:rFonts w:ascii="Arial" w:eastAsia="Times New Roman" w:hAnsi="Arial" w:cs="Arial"/>
          <w:b/>
          <w:bCs/>
          <w:caps/>
          <w:spacing w:val="6"/>
          <w:sz w:val="24"/>
          <w:szCs w:val="24"/>
          <w:lang w:eastAsia="cs-CZ"/>
        </w:rPr>
        <w:t>NUTRITIONAL ADDITIVES PER 1 KG:</w:t>
      </w:r>
    </w:p>
    <w:p w14:paraId="1D374DD9" w14:textId="77777777" w:rsidR="006935EB" w:rsidRPr="006935EB" w:rsidRDefault="006935EB" w:rsidP="006935EB">
      <w:pPr>
        <w:spacing w:after="100" w:afterAutospacing="1" w:line="240" w:lineRule="auto"/>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vitamin A (3a672a) 5,000 I.U., vitamin D3 (3a671) 400 I.U., vitamin E (3a700) 200 mg, vitamin C (3a312) 150 mg, biotin (3a880) 0.8 mg, zinc (3b606) 35 mg, iron (3b106) 20 mg, manganese (3b504) 12 mg, potassium iodide (3b201) 0.2 mg, copper (3b406) 5 mg, selenium (3b8.10) 0.05 mg. Technological additives per 1 kg: carob gum (E 410) 5,000 mg.</w:t>
      </w:r>
    </w:p>
    <w:p w14:paraId="6DB2459C" w14:textId="74ADBE5F" w:rsidR="006935EB" w:rsidRPr="006935EB" w:rsidRDefault="006935EB" w:rsidP="006935EB">
      <w:pPr>
        <w:spacing w:after="0" w:line="240" w:lineRule="auto"/>
        <w:jc w:val="center"/>
        <w:rPr>
          <w:rFonts w:ascii="Times New Roman" w:eastAsia="Times New Roman" w:hAnsi="Times New Roman" w:cs="Times New Roman"/>
          <w:sz w:val="24"/>
          <w:szCs w:val="24"/>
          <w:lang w:eastAsia="cs-CZ"/>
        </w:rPr>
      </w:pPr>
      <w:r w:rsidRPr="006935EB">
        <w:rPr>
          <w:rFonts w:ascii="Times New Roman" w:eastAsia="Times New Roman" w:hAnsi="Times New Roman" w:cs="Times New Roman"/>
          <w:noProof/>
          <w:sz w:val="24"/>
          <w:szCs w:val="24"/>
          <w:lang w:val="ru-RU" w:eastAsia="ru-RU"/>
        </w:rPr>
        <w:lastRenderedPageBreak/>
        <w:drawing>
          <wp:inline distT="0" distB="0" distL="0" distR="0" wp14:anchorId="683C347B" wp14:editId="55F0099D">
            <wp:extent cx="3571875" cy="5715000"/>
            <wp:effectExtent l="0" t="0" r="0" b="0"/>
            <wp:docPr id="1" name="Obrázek 1" descr="Obsah obrázku text, pleťový krém, alkoho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descr="Obsah obrázku text, pleťový krém, alkohol&#10;&#10;Popis byl vytvořen automatick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71875" cy="5715000"/>
                    </a:xfrm>
                    <a:prstGeom prst="rect">
                      <a:avLst/>
                    </a:prstGeom>
                    <a:noFill/>
                    <a:ln>
                      <a:noFill/>
                    </a:ln>
                  </pic:spPr>
                </pic:pic>
              </a:graphicData>
            </a:graphic>
          </wp:inline>
        </w:drawing>
      </w:r>
    </w:p>
    <w:p w14:paraId="6B257252" w14:textId="4ABBCC61" w:rsidR="006935EB" w:rsidRPr="006935EB" w:rsidRDefault="002C698D" w:rsidP="006935EB">
      <w:pPr>
        <w:spacing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val="ru-RU" w:eastAsia="ru-RU"/>
        </w:rPr>
        <mc:AlternateContent>
          <mc:Choice Requires="wps">
            <w:drawing>
              <wp:inline distT="0" distB="0" distL="0" distR="0" wp14:anchorId="68B644CC" wp14:editId="7ECAF23B">
                <wp:extent cx="342900" cy="457200"/>
                <wp:effectExtent l="0" t="0" r="0" b="0"/>
                <wp:docPr id="86" name="AutoShape 3" descr="Dr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29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4862E98" id="AutoShape 3" o:spid="_x0000_s1026" alt="Dry" style="width:27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" filled="f" stroked="f">
                <o:lock v:ext="edit" aspectratio="t"/>
                <w10:anchorlock/>
              </v:rect>
            </w:pict>
          </mc:Fallback>
        </mc:AlternateContent>
      </w:r>
      <w:r w:rsidR="006935EB" w:rsidRPr="006935EB">
        <w:rPr>
          <w:rFonts w:ascii="Times New Roman" w:eastAsia="Times New Roman" w:hAnsi="Times New Roman" w:cs="Times New Roman"/>
          <w:sz w:val="24"/>
          <w:szCs w:val="24"/>
          <w:lang w:eastAsia="cs-CZ"/>
        </w:rPr>
        <w:br/>
        <w:t>0.4 kg</w:t>
      </w:r>
    </w:p>
    <w:p w14:paraId="169FAF59" w14:textId="0A914B78" w:rsidR="006935EB" w:rsidRPr="006935EB" w:rsidRDefault="002C698D" w:rsidP="006935EB">
      <w:pPr>
        <w:spacing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val="ru-RU" w:eastAsia="ru-RU"/>
        </w:rPr>
        <mc:AlternateContent>
          <mc:Choice Requires="wps">
            <w:drawing>
              <wp:inline distT="0" distB="0" distL="0" distR="0" wp14:anchorId="337A3873" wp14:editId="63FA0B53">
                <wp:extent cx="342900" cy="457200"/>
                <wp:effectExtent l="0" t="0" r="0" b="0"/>
                <wp:docPr id="85" name="AutoShape 4" descr="Dr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29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E891286" id="AutoShape 4" o:spid="_x0000_s1026" alt="Dry" style="width:27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" filled="f" stroked="f">
                <o:lock v:ext="edit" aspectratio="t"/>
                <w10:anchorlock/>
              </v:rect>
            </w:pict>
          </mc:Fallback>
        </mc:AlternateContent>
      </w:r>
      <w:r w:rsidR="006935EB" w:rsidRPr="006935EB">
        <w:rPr>
          <w:rFonts w:ascii="Times New Roman" w:eastAsia="Times New Roman" w:hAnsi="Times New Roman" w:cs="Times New Roman"/>
          <w:sz w:val="24"/>
          <w:szCs w:val="24"/>
          <w:lang w:eastAsia="cs-CZ"/>
        </w:rPr>
        <w:br/>
        <w:t>12 kg &amp; 2 kg</w:t>
      </w:r>
    </w:p>
    <w:p w14:paraId="2E268833" w14:textId="3F2FC889" w:rsidR="006935EB" w:rsidRDefault="006935EB">
      <w:pPr>
        <w:rPr>
          <w:rFonts w:ascii="Arial" w:eastAsia="Times New Roman" w:hAnsi="Arial" w:cs="Arial"/>
          <w:b/>
          <w:bCs/>
          <w:caps/>
          <w:spacing w:val="6"/>
          <w:sz w:val="24"/>
          <w:szCs w:val="24"/>
          <w:lang w:eastAsia="cs-CZ"/>
        </w:rPr>
      </w:pPr>
      <w:r>
        <w:rPr>
          <w:rFonts w:ascii="Arial" w:eastAsia="Times New Roman" w:hAnsi="Arial" w:cs="Arial"/>
          <w:b/>
          <w:bCs/>
          <w:caps/>
          <w:spacing w:val="6"/>
          <w:sz w:val="24"/>
          <w:szCs w:val="24"/>
          <w:lang w:eastAsia="cs-CZ"/>
        </w:rPr>
        <w:br w:type="page"/>
      </w:r>
    </w:p>
    <w:p w14:paraId="6D4C5D6C" w14:textId="77777777" w:rsidR="006935EB" w:rsidRPr="006935EB" w:rsidRDefault="006935EB" w:rsidP="006935EB">
      <w:pPr>
        <w:spacing w:after="300" w:line="240" w:lineRule="auto"/>
        <w:outlineLvl w:val="2"/>
        <w:rPr>
          <w:rFonts w:ascii="Arial" w:eastAsia="Times New Roman" w:hAnsi="Arial" w:cs="Arial"/>
          <w:b/>
          <w:bCs/>
          <w:caps/>
          <w:color w:val="008775"/>
          <w:spacing w:val="6"/>
          <w:sz w:val="27"/>
          <w:szCs w:val="27"/>
          <w:lang w:eastAsia="cs-CZ"/>
        </w:rPr>
      </w:pPr>
      <w:r w:rsidRPr="006935EB">
        <w:rPr>
          <w:rFonts w:ascii="Arial" w:eastAsia="Times New Roman" w:hAnsi="Arial" w:cs="Arial"/>
          <w:b/>
          <w:bCs/>
          <w:caps/>
          <w:color w:val="008775"/>
          <w:spacing w:val="6"/>
          <w:sz w:val="27"/>
          <w:szCs w:val="27"/>
          <w:lang w:eastAsia="cs-CZ"/>
        </w:rPr>
        <w:lastRenderedPageBreak/>
        <w:t>STRUVITE</w:t>
      </w:r>
    </w:p>
    <w:p w14:paraId="25A8DE10" w14:textId="77777777" w:rsidR="006935EB" w:rsidRPr="006935EB" w:rsidRDefault="006935EB" w:rsidP="006935EB">
      <w:pPr>
        <w:spacing w:after="100" w:afterAutospacing="1" w:line="240" w:lineRule="auto"/>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Dietetic Complete Feed for dogs - dissolution of struvite stones, reduction of struvite stone recurrence</w:t>
      </w:r>
    </w:p>
    <w:p w14:paraId="5A5BDFF5" w14:textId="77777777" w:rsidR="006935EB" w:rsidRPr="006935EB" w:rsidRDefault="006935EB" w:rsidP="006935EB">
      <w:pPr>
        <w:spacing w:after="300" w:line="240" w:lineRule="auto"/>
        <w:outlineLvl w:val="3"/>
        <w:rPr>
          <w:rFonts w:ascii="Arial" w:eastAsia="Times New Roman" w:hAnsi="Arial" w:cs="Arial"/>
          <w:b/>
          <w:bCs/>
          <w:caps/>
          <w:color w:val="008775"/>
          <w:spacing w:val="6"/>
          <w:sz w:val="24"/>
          <w:szCs w:val="24"/>
          <w:lang w:eastAsia="cs-CZ"/>
        </w:rPr>
      </w:pPr>
      <w:r w:rsidRPr="006935EB">
        <w:rPr>
          <w:rFonts w:ascii="Arial" w:eastAsia="Times New Roman" w:hAnsi="Arial" w:cs="Arial"/>
          <w:b/>
          <w:bCs/>
          <w:caps/>
          <w:color w:val="008775"/>
          <w:spacing w:val="6"/>
          <w:sz w:val="24"/>
          <w:szCs w:val="24"/>
          <w:lang w:eastAsia="cs-CZ"/>
        </w:rPr>
        <w:t>INDICATIONS</w:t>
      </w:r>
    </w:p>
    <w:p w14:paraId="11AB932C" w14:textId="77777777" w:rsidR="006935EB" w:rsidRPr="006935EB" w:rsidRDefault="006935EB" w:rsidP="006935EB">
      <w:pPr>
        <w:numPr>
          <w:ilvl w:val="0"/>
          <w:numId w:val="3"/>
        </w:numPr>
        <w:spacing w:before="100" w:beforeAutospacing="1" w:after="300" w:line="240" w:lineRule="auto"/>
        <w:ind w:left="420"/>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Dissolution of struvite stones</w:t>
      </w:r>
    </w:p>
    <w:p w14:paraId="7E39B84D" w14:textId="77777777" w:rsidR="006935EB" w:rsidRPr="006935EB" w:rsidRDefault="006935EB" w:rsidP="006935EB">
      <w:pPr>
        <w:numPr>
          <w:ilvl w:val="0"/>
          <w:numId w:val="3"/>
        </w:numPr>
        <w:spacing w:before="100" w:beforeAutospacing="1" w:after="300" w:line="240" w:lineRule="auto"/>
        <w:ind w:left="420"/>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Prevention of struvite stones recurrence</w:t>
      </w:r>
    </w:p>
    <w:p w14:paraId="07606075" w14:textId="77777777" w:rsidR="006935EB" w:rsidRPr="006935EB" w:rsidRDefault="006935EB" w:rsidP="006935EB">
      <w:pPr>
        <w:numPr>
          <w:ilvl w:val="0"/>
          <w:numId w:val="3"/>
        </w:numPr>
        <w:spacing w:before="100" w:beforeAutospacing="1" w:after="300" w:line="240" w:lineRule="auto"/>
        <w:ind w:left="420"/>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Urinary tract diseases</w:t>
      </w:r>
    </w:p>
    <w:p w14:paraId="17610CFF" w14:textId="77777777" w:rsidR="006935EB" w:rsidRPr="006935EB" w:rsidRDefault="006935EB" w:rsidP="006935EB">
      <w:pPr>
        <w:numPr>
          <w:ilvl w:val="0"/>
          <w:numId w:val="3"/>
        </w:numPr>
        <w:spacing w:before="100" w:beforeAutospacing="1" w:after="300" w:line="240" w:lineRule="auto"/>
        <w:ind w:left="420"/>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Urinary tract bacterial infections</w:t>
      </w:r>
    </w:p>
    <w:p w14:paraId="013C57BA" w14:textId="77777777" w:rsidR="006935EB" w:rsidRPr="006935EB" w:rsidRDefault="006935EB" w:rsidP="006935EB">
      <w:pPr>
        <w:spacing w:after="300" w:line="240" w:lineRule="auto"/>
        <w:outlineLvl w:val="3"/>
        <w:rPr>
          <w:rFonts w:ascii="Arial" w:eastAsia="Times New Roman" w:hAnsi="Arial" w:cs="Arial"/>
          <w:b/>
          <w:bCs/>
          <w:caps/>
          <w:color w:val="008775"/>
          <w:spacing w:val="6"/>
          <w:sz w:val="24"/>
          <w:szCs w:val="24"/>
          <w:lang w:eastAsia="cs-CZ"/>
        </w:rPr>
      </w:pPr>
      <w:r w:rsidRPr="006935EB">
        <w:rPr>
          <w:rFonts w:ascii="Arial" w:eastAsia="Times New Roman" w:hAnsi="Arial" w:cs="Arial"/>
          <w:b/>
          <w:bCs/>
          <w:caps/>
          <w:color w:val="008775"/>
          <w:spacing w:val="6"/>
          <w:sz w:val="24"/>
          <w:szCs w:val="24"/>
          <w:lang w:eastAsia="cs-CZ"/>
        </w:rPr>
        <w:t>BENEFITS</w:t>
      </w:r>
    </w:p>
    <w:p w14:paraId="02FE19D2"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GRAIN-FREE</w:t>
      </w:r>
    </w:p>
    <w:p w14:paraId="693136F3" w14:textId="77777777" w:rsidR="006935EB" w:rsidRPr="006935EB" w:rsidRDefault="006935EB" w:rsidP="006935EB">
      <w:pPr>
        <w:shd w:val="clear" w:color="auto" w:fill="91DAD0"/>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low glycemic index</w:t>
      </w:r>
    </w:p>
    <w:p w14:paraId="2015ED51"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CALCIUM SULPHATE / L-METHIONINE / SODIUM CHLORIDE</w:t>
      </w:r>
    </w:p>
    <w:p w14:paraId="043E1046" w14:textId="77777777" w:rsidR="006935EB" w:rsidRPr="006935EB" w:rsidRDefault="006935EB" w:rsidP="006935EB">
      <w:pPr>
        <w:shd w:val="clear" w:color="auto" w:fill="91DAD0"/>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accelerates dissolution of struvite stones, pH control</w:t>
      </w:r>
    </w:p>
    <w:p w14:paraId="5C030AB8"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L-TRYPTOPHAN</w:t>
      </w:r>
    </w:p>
    <w:p w14:paraId="7BBF2502" w14:textId="77777777" w:rsidR="006935EB" w:rsidRPr="006935EB" w:rsidRDefault="006935EB" w:rsidP="006935EB">
      <w:pPr>
        <w:shd w:val="clear" w:color="auto" w:fill="91DAD0"/>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calming effect</w:t>
      </w:r>
    </w:p>
    <w:p w14:paraId="6EFBBAB4"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SODIUM CHLORIDE</w:t>
      </w:r>
    </w:p>
    <w:p w14:paraId="4A368AB2" w14:textId="77777777" w:rsidR="006935EB" w:rsidRPr="006935EB" w:rsidRDefault="006935EB" w:rsidP="006935EB">
      <w:pPr>
        <w:shd w:val="clear" w:color="auto" w:fill="91DAD0"/>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dilutes urine, limits formation of struvite / oxalate stones</w:t>
      </w:r>
    </w:p>
    <w:p w14:paraId="29739985"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LOW MAGNESIUM 0.05%</w:t>
      </w:r>
    </w:p>
    <w:p w14:paraId="52D54866" w14:textId="77777777" w:rsidR="006935EB" w:rsidRPr="006935EB" w:rsidRDefault="006935EB" w:rsidP="006935EB">
      <w:pPr>
        <w:shd w:val="clear" w:color="auto" w:fill="91DAD0"/>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eliminates the reformation of struvite stones</w:t>
      </w:r>
    </w:p>
    <w:p w14:paraId="5B475D06"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HIGH OMEGA-3 CONTENT</w:t>
      </w:r>
    </w:p>
    <w:p w14:paraId="5BC8A591" w14:textId="77777777" w:rsidR="006935EB" w:rsidRPr="006935EB" w:rsidRDefault="006935EB" w:rsidP="006935EB">
      <w:pPr>
        <w:shd w:val="clear" w:color="auto" w:fill="91DAD0"/>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High omega-3 content 0.7%</w:t>
      </w:r>
    </w:p>
    <w:p w14:paraId="3B848537"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ANTIOXIDANTS</w:t>
      </w:r>
    </w:p>
    <w:p w14:paraId="65F76B24" w14:textId="77777777" w:rsidR="006935EB" w:rsidRPr="006935EB" w:rsidRDefault="006935EB" w:rsidP="006935EB">
      <w:pPr>
        <w:shd w:val="clear" w:color="auto" w:fill="91DAD0"/>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Antioxidants A, C, E</w:t>
      </w:r>
    </w:p>
    <w:p w14:paraId="5FD62DF3"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YELLOW PEAS / BUCKWHEAT</w:t>
      </w:r>
    </w:p>
    <w:p w14:paraId="36ADB65E" w14:textId="77777777" w:rsidR="006935EB" w:rsidRPr="006935EB" w:rsidRDefault="006935EB" w:rsidP="006935EB">
      <w:pPr>
        <w:shd w:val="clear" w:color="auto" w:fill="91DAD0"/>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gluten-free, high digestibility</w:t>
      </w:r>
    </w:p>
    <w:p w14:paraId="413A0DFD"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KELP (ASCOPHYLLUM NODOSUM)</w:t>
      </w:r>
    </w:p>
    <w:p w14:paraId="6B377494" w14:textId="77777777" w:rsidR="006935EB" w:rsidRPr="006935EB" w:rsidRDefault="006935EB" w:rsidP="006935EB">
      <w:pPr>
        <w:shd w:val="clear" w:color="auto" w:fill="91DAD0"/>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natural source of I2 / K + aminoacids, source of prebiotic fibre for balanced intestinal microflora</w:t>
      </w:r>
    </w:p>
    <w:p w14:paraId="49805185"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SEA BUCKTHORN</w:t>
      </w:r>
    </w:p>
    <w:p w14:paraId="5AC4299D" w14:textId="77777777" w:rsidR="006935EB" w:rsidRPr="006935EB" w:rsidRDefault="006935EB" w:rsidP="006935EB">
      <w:pPr>
        <w:shd w:val="clear" w:color="auto" w:fill="91DAD0"/>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antioxidant properties, immune stimulation, anti-inflammatory action, wound healing properties</w:t>
      </w:r>
    </w:p>
    <w:p w14:paraId="327D651F"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VACCINIUM VITIS-IDAEA</w:t>
      </w:r>
    </w:p>
    <w:p w14:paraId="0F9D1E1F" w14:textId="77777777" w:rsidR="006935EB" w:rsidRPr="006935EB" w:rsidRDefault="006935EB" w:rsidP="006935EB">
      <w:pPr>
        <w:shd w:val="clear" w:color="auto" w:fill="91DAD0"/>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cranberries, urinary tract support</w:t>
      </w:r>
    </w:p>
    <w:p w14:paraId="19994628" w14:textId="1EB62432" w:rsidR="006935EB" w:rsidRPr="006935EB" w:rsidRDefault="002C698D" w:rsidP="006935EB">
      <w:pPr>
        <w:numPr>
          <w:ilvl w:val="0"/>
          <w:numId w:val="4"/>
        </w:numPr>
        <w:spacing w:before="100" w:beforeAutospacing="1" w:after="0" w:line="240" w:lineRule="auto"/>
        <w:rPr>
          <w:rFonts w:ascii="Arial" w:eastAsia="Times New Roman" w:hAnsi="Arial" w:cs="Arial"/>
          <w:b/>
          <w:bCs/>
          <w:caps/>
          <w:sz w:val="24"/>
          <w:szCs w:val="24"/>
          <w:lang w:eastAsia="cs-CZ"/>
        </w:rPr>
      </w:pPr>
      <w:hyperlink r:id="rId10" w:anchor="p653" w:history="1">
        <w:r>
          <w:rPr>
            <w:rFonts w:ascii="Arial" w:eastAsia="Times New Roman" w:hAnsi="Arial" w:cs="Arial"/>
            <w:b/>
            <w:bCs/>
            <w:caps/>
            <w:noProof/>
            <w:color w:val="008775"/>
            <w:sz w:val="24"/>
            <w:szCs w:val="24"/>
            <w:bdr w:val="single" w:sz="6" w:space="11" w:color="E6E6E6" w:frame="1"/>
            <w:lang w:val="ru-RU" w:eastAsia="ru-RU"/>
          </w:rPr>
          <mc:AlternateContent>
            <mc:Choice Requires="wps">
              <w:drawing>
                <wp:inline distT="0" distB="0" distL="0" distR="0" wp14:anchorId="7A096BE5" wp14:editId="63B7D6BE">
                  <wp:extent cx="228600" cy="304800"/>
                  <wp:effectExtent l="0" t="0" r="0" b="0"/>
                  <wp:docPr id="84" name="AutoShape 5" descr="Dry">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D86A491" id="AutoShape 5" o:spid="_x0000_s1026" alt="Dry" href="https://britvetdiets.com/diets/33-struvite#p653" style="width:18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" o:button="t" filled="f" stroked="f">
                  <v:fill o:detectmouseclick="t"/>
                  <o:lock v:ext="edit" aspectratio="t"/>
                  <w10:anchorlock/>
                </v:rect>
              </w:pict>
            </mc:Fallback>
          </mc:AlternateContent>
        </w:r>
        <w:r w:rsidR="006935EB" w:rsidRPr="006935EB">
          <w:rPr>
            <w:rFonts w:ascii="Arial" w:eastAsia="Times New Roman" w:hAnsi="Arial" w:cs="Arial"/>
            <w:b/>
            <w:bCs/>
            <w:caps/>
            <w:color w:val="008775"/>
            <w:sz w:val="24"/>
            <w:szCs w:val="24"/>
            <w:u w:val="single"/>
            <w:bdr w:val="single" w:sz="6" w:space="11" w:color="E6E6E6" w:frame="1"/>
            <w:lang w:eastAsia="cs-CZ"/>
          </w:rPr>
          <w:t>TURKEY WITH PEA</w:t>
        </w:r>
      </w:hyperlink>
    </w:p>
    <w:p w14:paraId="28253D88" w14:textId="4999E3DB" w:rsidR="006935EB" w:rsidRPr="006935EB" w:rsidRDefault="002C698D" w:rsidP="006935EB">
      <w:pPr>
        <w:numPr>
          <w:ilvl w:val="0"/>
          <w:numId w:val="4"/>
        </w:numPr>
        <w:spacing w:before="100" w:beforeAutospacing="1" w:after="0" w:line="240" w:lineRule="auto"/>
        <w:rPr>
          <w:rFonts w:ascii="Arial" w:eastAsia="Times New Roman" w:hAnsi="Arial" w:cs="Arial"/>
          <w:b/>
          <w:bCs/>
          <w:caps/>
          <w:sz w:val="24"/>
          <w:szCs w:val="24"/>
          <w:lang w:eastAsia="cs-CZ"/>
        </w:rPr>
      </w:pPr>
      <w:hyperlink r:id="rId12" w:anchor="p79" w:history="1">
        <w:r>
          <w:rPr>
            <w:rFonts w:ascii="Arial" w:eastAsia="Times New Roman" w:hAnsi="Arial" w:cs="Arial"/>
            <w:b/>
            <w:bCs/>
            <w:caps/>
            <w:noProof/>
            <w:color w:val="707070"/>
            <w:sz w:val="24"/>
            <w:szCs w:val="24"/>
            <w:lang w:val="ru-RU" w:eastAsia="ru-RU"/>
          </w:rPr>
          <mc:AlternateContent>
            <mc:Choice Requires="wps">
              <w:drawing>
                <wp:inline distT="0" distB="0" distL="0" distR="0" wp14:anchorId="567D169E" wp14:editId="6BB63EF3">
                  <wp:extent cx="228600" cy="304800"/>
                  <wp:effectExtent l="0" t="0" r="0" b="0"/>
                  <wp:docPr id="83" name="AutoShape 6" descr="Dry">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EB0C719" id="AutoShape 6" o:spid="_x0000_s1026" alt="Dry" href="https://britvetdiets.com/diets/33-struvite#p79" style="width:18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" o:button="t" filled="f" stroked="f">
                  <v:fill o:detectmouseclick="t"/>
                  <o:lock v:ext="edit" aspectratio="t"/>
                  <w10:anchorlock/>
                </v:rect>
              </w:pict>
            </mc:Fallback>
          </mc:AlternateContent>
        </w:r>
        <w:r w:rsidR="006935EB" w:rsidRPr="006935EB">
          <w:rPr>
            <w:rFonts w:ascii="Arial" w:eastAsia="Times New Roman" w:hAnsi="Arial" w:cs="Arial"/>
            <w:b/>
            <w:bCs/>
            <w:caps/>
            <w:color w:val="707070"/>
            <w:sz w:val="24"/>
            <w:szCs w:val="24"/>
            <w:u w:val="single"/>
            <w:lang w:eastAsia="cs-CZ"/>
          </w:rPr>
          <w:t>EGGS &amp; TURKEY, PEA &amp; BUCKWHEAT</w:t>
        </w:r>
      </w:hyperlink>
    </w:p>
    <w:p w14:paraId="37B64B72" w14:textId="77777777" w:rsidR="006935EB" w:rsidRPr="006935EB" w:rsidRDefault="006935EB" w:rsidP="006935EB">
      <w:pPr>
        <w:spacing w:line="240" w:lineRule="auto"/>
        <w:outlineLvl w:val="3"/>
        <w:rPr>
          <w:rFonts w:ascii="Arial" w:eastAsia="Times New Roman" w:hAnsi="Arial" w:cs="Arial"/>
          <w:b/>
          <w:bCs/>
          <w:caps/>
          <w:spacing w:val="6"/>
          <w:sz w:val="24"/>
          <w:szCs w:val="24"/>
          <w:lang w:eastAsia="cs-CZ"/>
        </w:rPr>
      </w:pPr>
      <w:r w:rsidRPr="006935EB">
        <w:rPr>
          <w:rFonts w:ascii="Arial" w:eastAsia="Times New Roman" w:hAnsi="Arial" w:cs="Arial"/>
          <w:b/>
          <w:bCs/>
          <w:caps/>
          <w:spacing w:val="6"/>
          <w:sz w:val="24"/>
          <w:szCs w:val="24"/>
          <w:lang w:eastAsia="cs-CZ"/>
        </w:rPr>
        <w:t>FEEDING TABLE:</w:t>
      </w:r>
    </w:p>
    <w:tbl>
      <w:tblPr>
        <w:tblW w:w="0" w:type="auto"/>
        <w:tblBorders>
          <w:top w:val="single" w:sz="6" w:space="0" w:color="C8C8C8"/>
          <w:bottom w:val="single" w:sz="6" w:space="0" w:color="C8C8C8"/>
        </w:tblBorders>
        <w:tblCellMar>
          <w:top w:w="15" w:type="dxa"/>
          <w:left w:w="15" w:type="dxa"/>
          <w:bottom w:w="15" w:type="dxa"/>
          <w:right w:w="15" w:type="dxa"/>
        </w:tblCellMar>
        <w:tblLook w:val="04A0" w:firstRow="1" w:lastRow="0" w:firstColumn="1" w:lastColumn="0" w:noHBand="0" w:noVBand="1"/>
      </w:tblPr>
      <w:tblGrid>
        <w:gridCol w:w="3367"/>
        <w:gridCol w:w="1280"/>
        <w:gridCol w:w="1280"/>
        <w:gridCol w:w="1220"/>
      </w:tblGrid>
      <w:tr w:rsidR="006935EB" w:rsidRPr="006935EB" w14:paraId="686E854B" w14:textId="77777777" w:rsidTr="006935EB">
        <w:tc>
          <w:tcPr>
            <w:tcW w:w="0" w:type="auto"/>
            <w:tcBorders>
              <w:bottom w:val="single" w:sz="6" w:space="0" w:color="C8C8C8"/>
              <w:right w:val="single" w:sz="6" w:space="0" w:color="C8C8C8"/>
            </w:tcBorders>
            <w:tcMar>
              <w:top w:w="120" w:type="dxa"/>
              <w:left w:w="0" w:type="dxa"/>
              <w:bottom w:w="120" w:type="dxa"/>
              <w:right w:w="180" w:type="dxa"/>
            </w:tcMar>
            <w:vAlign w:val="center"/>
            <w:hideMark/>
          </w:tcPr>
          <w:p w14:paraId="6779215D" w14:textId="77777777" w:rsidR="006935EB" w:rsidRPr="006935EB" w:rsidRDefault="006935EB" w:rsidP="006935EB">
            <w:pPr>
              <w:spacing w:after="0" w:line="240" w:lineRule="auto"/>
              <w:rPr>
                <w:rFonts w:ascii="Times New Roman" w:eastAsia="Times New Roman" w:hAnsi="Times New Roman" w:cs="Times New Roman"/>
                <w:b/>
                <w:bCs/>
                <w:caps/>
                <w:sz w:val="24"/>
                <w:szCs w:val="24"/>
                <w:lang w:eastAsia="cs-CZ"/>
              </w:rPr>
            </w:pPr>
            <w:r w:rsidRPr="006935EB">
              <w:rPr>
                <w:rFonts w:ascii="Times New Roman" w:eastAsia="Times New Roman" w:hAnsi="Times New Roman" w:cs="Times New Roman"/>
                <w:b/>
                <w:bCs/>
                <w:caps/>
                <w:sz w:val="24"/>
                <w:szCs w:val="24"/>
                <w:lang w:eastAsia="cs-CZ"/>
              </w:rPr>
              <w:t>WEIGHT OF THE DOG (KG)</w:t>
            </w:r>
          </w:p>
        </w:tc>
        <w:tc>
          <w:tcPr>
            <w:tcW w:w="0" w:type="auto"/>
            <w:tcBorders>
              <w:bottom w:val="single" w:sz="6" w:space="0" w:color="C8C8C8"/>
              <w:right w:val="single" w:sz="6" w:space="0" w:color="C8C8C8"/>
            </w:tcBorders>
            <w:tcMar>
              <w:top w:w="120" w:type="dxa"/>
              <w:left w:w="180" w:type="dxa"/>
              <w:bottom w:w="120" w:type="dxa"/>
              <w:right w:w="180" w:type="dxa"/>
            </w:tcMar>
            <w:vAlign w:val="center"/>
            <w:hideMark/>
          </w:tcPr>
          <w:p w14:paraId="2D01DB88" w14:textId="77777777" w:rsidR="006935EB" w:rsidRPr="006935EB" w:rsidRDefault="006935EB" w:rsidP="006935EB">
            <w:pPr>
              <w:spacing w:after="0" w:line="240" w:lineRule="auto"/>
              <w:rPr>
                <w:rFonts w:ascii="Times New Roman" w:eastAsia="Times New Roman" w:hAnsi="Times New Roman" w:cs="Times New Roman"/>
                <w:b/>
                <w:bCs/>
                <w:caps/>
                <w:sz w:val="24"/>
                <w:szCs w:val="24"/>
                <w:lang w:eastAsia="cs-CZ"/>
              </w:rPr>
            </w:pPr>
            <w:r w:rsidRPr="006935EB">
              <w:rPr>
                <w:rFonts w:ascii="Times New Roman" w:eastAsia="Times New Roman" w:hAnsi="Times New Roman" w:cs="Times New Roman"/>
                <w:b/>
                <w:bCs/>
                <w:caps/>
                <w:sz w:val="24"/>
                <w:szCs w:val="24"/>
                <w:lang w:eastAsia="cs-CZ"/>
              </w:rPr>
              <w:t>5-10</w:t>
            </w:r>
          </w:p>
        </w:tc>
        <w:tc>
          <w:tcPr>
            <w:tcW w:w="0" w:type="auto"/>
            <w:tcBorders>
              <w:bottom w:val="single" w:sz="6" w:space="0" w:color="C8C8C8"/>
              <w:right w:val="single" w:sz="6" w:space="0" w:color="C8C8C8"/>
            </w:tcBorders>
            <w:tcMar>
              <w:top w:w="120" w:type="dxa"/>
              <w:left w:w="180" w:type="dxa"/>
              <w:bottom w:w="120" w:type="dxa"/>
              <w:right w:w="180" w:type="dxa"/>
            </w:tcMar>
            <w:vAlign w:val="center"/>
            <w:hideMark/>
          </w:tcPr>
          <w:p w14:paraId="3B4FB5B7" w14:textId="77777777" w:rsidR="006935EB" w:rsidRPr="006935EB" w:rsidRDefault="006935EB" w:rsidP="006935EB">
            <w:pPr>
              <w:spacing w:after="0" w:line="240" w:lineRule="auto"/>
              <w:rPr>
                <w:rFonts w:ascii="Times New Roman" w:eastAsia="Times New Roman" w:hAnsi="Times New Roman" w:cs="Times New Roman"/>
                <w:b/>
                <w:bCs/>
                <w:caps/>
                <w:sz w:val="24"/>
                <w:szCs w:val="24"/>
                <w:lang w:eastAsia="cs-CZ"/>
              </w:rPr>
            </w:pPr>
            <w:r w:rsidRPr="006935EB">
              <w:rPr>
                <w:rFonts w:ascii="Times New Roman" w:eastAsia="Times New Roman" w:hAnsi="Times New Roman" w:cs="Times New Roman"/>
                <w:b/>
                <w:bCs/>
                <w:caps/>
                <w:sz w:val="24"/>
                <w:szCs w:val="24"/>
                <w:lang w:eastAsia="cs-CZ"/>
              </w:rPr>
              <w:t>10-30</w:t>
            </w:r>
          </w:p>
        </w:tc>
        <w:tc>
          <w:tcPr>
            <w:tcW w:w="0" w:type="auto"/>
            <w:tcBorders>
              <w:bottom w:val="single" w:sz="6" w:space="0" w:color="C8C8C8"/>
              <w:right w:val="nil"/>
            </w:tcBorders>
            <w:tcMar>
              <w:top w:w="120" w:type="dxa"/>
              <w:left w:w="180" w:type="dxa"/>
              <w:bottom w:w="120" w:type="dxa"/>
              <w:right w:w="0" w:type="dxa"/>
            </w:tcMar>
            <w:vAlign w:val="center"/>
            <w:hideMark/>
          </w:tcPr>
          <w:p w14:paraId="7BFB07FE" w14:textId="77777777" w:rsidR="006935EB" w:rsidRPr="006935EB" w:rsidRDefault="006935EB" w:rsidP="006935EB">
            <w:pPr>
              <w:spacing w:after="0" w:line="240" w:lineRule="auto"/>
              <w:rPr>
                <w:rFonts w:ascii="Times New Roman" w:eastAsia="Times New Roman" w:hAnsi="Times New Roman" w:cs="Times New Roman"/>
                <w:b/>
                <w:bCs/>
                <w:caps/>
                <w:sz w:val="24"/>
                <w:szCs w:val="24"/>
                <w:lang w:eastAsia="cs-CZ"/>
              </w:rPr>
            </w:pPr>
            <w:r w:rsidRPr="006935EB">
              <w:rPr>
                <w:rFonts w:ascii="Times New Roman" w:eastAsia="Times New Roman" w:hAnsi="Times New Roman" w:cs="Times New Roman"/>
                <w:b/>
                <w:bCs/>
                <w:caps/>
                <w:sz w:val="24"/>
                <w:szCs w:val="24"/>
                <w:lang w:eastAsia="cs-CZ"/>
              </w:rPr>
              <w:t>30-60</w:t>
            </w:r>
          </w:p>
        </w:tc>
      </w:tr>
      <w:tr w:rsidR="006935EB" w:rsidRPr="006935EB" w14:paraId="19CBCBCC" w14:textId="77777777" w:rsidTr="006935EB">
        <w:tc>
          <w:tcPr>
            <w:tcW w:w="0" w:type="auto"/>
            <w:tcBorders>
              <w:bottom w:val="nil"/>
              <w:right w:val="single" w:sz="6" w:space="0" w:color="C8C8C8"/>
            </w:tcBorders>
            <w:tcMar>
              <w:top w:w="120" w:type="dxa"/>
              <w:left w:w="0" w:type="dxa"/>
              <w:bottom w:w="120" w:type="dxa"/>
              <w:right w:w="180" w:type="dxa"/>
            </w:tcMar>
            <w:vAlign w:val="center"/>
            <w:hideMark/>
          </w:tcPr>
          <w:p w14:paraId="72FC8F58" w14:textId="77777777" w:rsidR="006935EB" w:rsidRPr="006935EB" w:rsidRDefault="006935EB" w:rsidP="006935EB">
            <w:pPr>
              <w:spacing w:after="0" w:line="240" w:lineRule="auto"/>
              <w:rPr>
                <w:rFonts w:ascii="Times New Roman" w:eastAsia="Times New Roman" w:hAnsi="Times New Roman" w:cs="Times New Roman"/>
                <w:b/>
                <w:bCs/>
                <w:caps/>
                <w:sz w:val="24"/>
                <w:szCs w:val="24"/>
                <w:lang w:eastAsia="cs-CZ"/>
              </w:rPr>
            </w:pPr>
            <w:r w:rsidRPr="006935EB">
              <w:rPr>
                <w:rFonts w:ascii="Times New Roman" w:eastAsia="Times New Roman" w:hAnsi="Times New Roman" w:cs="Times New Roman"/>
                <w:b/>
                <w:bCs/>
                <w:caps/>
                <w:sz w:val="24"/>
                <w:szCs w:val="24"/>
                <w:lang w:eastAsia="cs-CZ"/>
              </w:rPr>
              <w:t>DAILY DOSE (G)</w:t>
            </w:r>
          </w:p>
        </w:tc>
        <w:tc>
          <w:tcPr>
            <w:tcW w:w="0" w:type="auto"/>
            <w:tcBorders>
              <w:bottom w:val="nil"/>
              <w:right w:val="single" w:sz="6" w:space="0" w:color="C8C8C8"/>
            </w:tcBorders>
            <w:tcMar>
              <w:top w:w="120" w:type="dxa"/>
              <w:left w:w="180" w:type="dxa"/>
              <w:bottom w:w="120" w:type="dxa"/>
              <w:right w:w="180" w:type="dxa"/>
            </w:tcMar>
            <w:vAlign w:val="center"/>
            <w:hideMark/>
          </w:tcPr>
          <w:p w14:paraId="5E1421E5" w14:textId="77777777" w:rsidR="006935EB" w:rsidRPr="006935EB" w:rsidRDefault="006935EB" w:rsidP="006935EB">
            <w:pPr>
              <w:spacing w:after="0" w:line="240" w:lineRule="auto"/>
              <w:jc w:val="center"/>
              <w:rPr>
                <w:rFonts w:ascii="Times New Roman" w:eastAsia="Times New Roman" w:hAnsi="Times New Roman" w:cs="Times New Roman"/>
                <w:caps/>
                <w:sz w:val="24"/>
                <w:szCs w:val="24"/>
                <w:lang w:eastAsia="cs-CZ"/>
              </w:rPr>
            </w:pPr>
            <w:r w:rsidRPr="006935EB">
              <w:rPr>
                <w:rFonts w:ascii="Times New Roman" w:eastAsia="Times New Roman" w:hAnsi="Times New Roman" w:cs="Times New Roman"/>
                <w:caps/>
                <w:sz w:val="24"/>
                <w:szCs w:val="24"/>
                <w:lang w:eastAsia="cs-CZ"/>
              </w:rPr>
              <w:t>200 - 400</w:t>
            </w:r>
          </w:p>
        </w:tc>
        <w:tc>
          <w:tcPr>
            <w:tcW w:w="0" w:type="auto"/>
            <w:tcBorders>
              <w:bottom w:val="nil"/>
              <w:right w:val="single" w:sz="6" w:space="0" w:color="C8C8C8"/>
            </w:tcBorders>
            <w:tcMar>
              <w:top w:w="120" w:type="dxa"/>
              <w:left w:w="180" w:type="dxa"/>
              <w:bottom w:w="120" w:type="dxa"/>
              <w:right w:w="180" w:type="dxa"/>
            </w:tcMar>
            <w:vAlign w:val="center"/>
            <w:hideMark/>
          </w:tcPr>
          <w:p w14:paraId="45654301" w14:textId="77777777" w:rsidR="006935EB" w:rsidRPr="006935EB" w:rsidRDefault="006935EB" w:rsidP="006935EB">
            <w:pPr>
              <w:spacing w:after="0" w:line="240" w:lineRule="auto"/>
              <w:jc w:val="center"/>
              <w:rPr>
                <w:rFonts w:ascii="Times New Roman" w:eastAsia="Times New Roman" w:hAnsi="Times New Roman" w:cs="Times New Roman"/>
                <w:caps/>
                <w:sz w:val="24"/>
                <w:szCs w:val="24"/>
                <w:lang w:eastAsia="cs-CZ"/>
              </w:rPr>
            </w:pPr>
            <w:r w:rsidRPr="006935EB">
              <w:rPr>
                <w:rFonts w:ascii="Times New Roman" w:eastAsia="Times New Roman" w:hAnsi="Times New Roman" w:cs="Times New Roman"/>
                <w:caps/>
                <w:sz w:val="24"/>
                <w:szCs w:val="24"/>
                <w:lang w:eastAsia="cs-CZ"/>
              </w:rPr>
              <w:t>400 - 900</w:t>
            </w:r>
          </w:p>
        </w:tc>
        <w:tc>
          <w:tcPr>
            <w:tcW w:w="0" w:type="auto"/>
            <w:tcBorders>
              <w:bottom w:val="nil"/>
              <w:right w:val="nil"/>
            </w:tcBorders>
            <w:tcMar>
              <w:top w:w="120" w:type="dxa"/>
              <w:left w:w="180" w:type="dxa"/>
              <w:bottom w:w="120" w:type="dxa"/>
              <w:right w:w="0" w:type="dxa"/>
            </w:tcMar>
            <w:vAlign w:val="center"/>
            <w:hideMark/>
          </w:tcPr>
          <w:p w14:paraId="58C85E05" w14:textId="77777777" w:rsidR="006935EB" w:rsidRPr="006935EB" w:rsidRDefault="006935EB" w:rsidP="006935EB">
            <w:pPr>
              <w:spacing w:after="0" w:line="240" w:lineRule="auto"/>
              <w:jc w:val="center"/>
              <w:rPr>
                <w:rFonts w:ascii="Times New Roman" w:eastAsia="Times New Roman" w:hAnsi="Times New Roman" w:cs="Times New Roman"/>
                <w:caps/>
                <w:sz w:val="24"/>
                <w:szCs w:val="24"/>
                <w:lang w:eastAsia="cs-CZ"/>
              </w:rPr>
            </w:pPr>
            <w:r w:rsidRPr="006935EB">
              <w:rPr>
                <w:rFonts w:ascii="Times New Roman" w:eastAsia="Times New Roman" w:hAnsi="Times New Roman" w:cs="Times New Roman"/>
                <w:caps/>
                <w:sz w:val="24"/>
                <w:szCs w:val="24"/>
                <w:lang w:eastAsia="cs-CZ"/>
              </w:rPr>
              <w:t>900 - 1500</w:t>
            </w:r>
          </w:p>
        </w:tc>
      </w:tr>
    </w:tbl>
    <w:p w14:paraId="3A560CC1" w14:textId="77777777" w:rsidR="006935EB" w:rsidRPr="006935EB" w:rsidRDefault="006935EB" w:rsidP="006935EB">
      <w:pPr>
        <w:spacing w:before="360" w:after="120" w:line="240" w:lineRule="auto"/>
        <w:outlineLvl w:val="3"/>
        <w:rPr>
          <w:rFonts w:ascii="Arial" w:eastAsia="Times New Roman" w:hAnsi="Arial" w:cs="Arial"/>
          <w:b/>
          <w:bCs/>
          <w:caps/>
          <w:spacing w:val="6"/>
          <w:sz w:val="24"/>
          <w:szCs w:val="24"/>
          <w:lang w:eastAsia="cs-CZ"/>
        </w:rPr>
      </w:pPr>
      <w:r w:rsidRPr="006935EB">
        <w:rPr>
          <w:rFonts w:ascii="Arial" w:eastAsia="Times New Roman" w:hAnsi="Arial" w:cs="Arial"/>
          <w:b/>
          <w:bCs/>
          <w:caps/>
          <w:spacing w:val="6"/>
          <w:sz w:val="24"/>
          <w:szCs w:val="24"/>
          <w:lang w:eastAsia="cs-CZ"/>
        </w:rPr>
        <w:t>COMPOSITION:</w:t>
      </w:r>
    </w:p>
    <w:p w14:paraId="12341212" w14:textId="77777777" w:rsidR="006935EB" w:rsidRPr="006935EB" w:rsidRDefault="006935EB" w:rsidP="006935EB">
      <w:pPr>
        <w:spacing w:after="100" w:afterAutospacing="1" w:line="240" w:lineRule="auto"/>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turkey (55%), green peas (4%), salmon oil (2%), pea flour, lignocellulose, calcium carbonate, dried algae (0.5%, Ascophyllum nodosum), sodium chloride (0.5%), calcium sulphate (0.25%, urine acidifying substance), dried cranberries (0.2%, Vaccinium vitis-idaea), mannan-oligosaccharides (0.004%), fructo-oligosaccharides (0.003%), Mojave yucca (0.003%), β-glucans (0.003%), dried sea buckthorn (0.003%).</w:t>
      </w:r>
    </w:p>
    <w:p w14:paraId="72A5FABA" w14:textId="77777777" w:rsidR="006935EB" w:rsidRPr="006935EB" w:rsidRDefault="006935EB" w:rsidP="006935EB">
      <w:pPr>
        <w:spacing w:before="360" w:after="120" w:line="240" w:lineRule="auto"/>
        <w:outlineLvl w:val="3"/>
        <w:rPr>
          <w:rFonts w:ascii="Arial" w:eastAsia="Times New Roman" w:hAnsi="Arial" w:cs="Arial"/>
          <w:b/>
          <w:bCs/>
          <w:caps/>
          <w:spacing w:val="6"/>
          <w:sz w:val="24"/>
          <w:szCs w:val="24"/>
          <w:lang w:eastAsia="cs-CZ"/>
        </w:rPr>
      </w:pPr>
      <w:r w:rsidRPr="006935EB">
        <w:rPr>
          <w:rFonts w:ascii="Arial" w:eastAsia="Times New Roman" w:hAnsi="Arial" w:cs="Arial"/>
          <w:b/>
          <w:bCs/>
          <w:caps/>
          <w:spacing w:val="6"/>
          <w:sz w:val="24"/>
          <w:szCs w:val="24"/>
          <w:lang w:eastAsia="cs-CZ"/>
        </w:rPr>
        <w:t>METABOLISABLE ENERGY:</w:t>
      </w:r>
    </w:p>
    <w:p w14:paraId="6490A8A1" w14:textId="77777777" w:rsidR="006935EB" w:rsidRPr="006935EB" w:rsidRDefault="006935EB" w:rsidP="006935EB">
      <w:pPr>
        <w:spacing w:after="100" w:afterAutospacing="1" w:line="240" w:lineRule="auto"/>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1 060 kcal/kg</w:t>
      </w:r>
    </w:p>
    <w:p w14:paraId="1CA21A75" w14:textId="77777777" w:rsidR="006935EB" w:rsidRPr="006935EB" w:rsidRDefault="006935EB" w:rsidP="006935EB">
      <w:pPr>
        <w:spacing w:before="360" w:after="120" w:line="240" w:lineRule="auto"/>
        <w:outlineLvl w:val="3"/>
        <w:rPr>
          <w:rFonts w:ascii="Arial" w:eastAsia="Times New Roman" w:hAnsi="Arial" w:cs="Arial"/>
          <w:b/>
          <w:bCs/>
          <w:caps/>
          <w:spacing w:val="6"/>
          <w:sz w:val="24"/>
          <w:szCs w:val="24"/>
          <w:lang w:eastAsia="cs-CZ"/>
        </w:rPr>
      </w:pPr>
      <w:r w:rsidRPr="006935EB">
        <w:rPr>
          <w:rFonts w:ascii="Arial" w:eastAsia="Times New Roman" w:hAnsi="Arial" w:cs="Arial"/>
          <w:b/>
          <w:bCs/>
          <w:caps/>
          <w:spacing w:val="6"/>
          <w:sz w:val="24"/>
          <w:szCs w:val="24"/>
          <w:lang w:eastAsia="cs-CZ"/>
        </w:rPr>
        <w:t>ANALYTICAL CONSTITUENTS:</w:t>
      </w:r>
    </w:p>
    <w:p w14:paraId="11DDB88C" w14:textId="77777777" w:rsidR="006935EB" w:rsidRPr="006935EB" w:rsidRDefault="006935EB" w:rsidP="006935EB">
      <w:pPr>
        <w:spacing w:after="100" w:afterAutospacing="1" w:line="240" w:lineRule="auto"/>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crude protein 8.0 %, fat content 7.0 %, crude ash 3.0 %, moisture 78.0 %, crude fibre 1.0 %, calcium 0.2 %, phosphorus 0.2 %, sodium 0.8 %, magnesium 0.04 %, potassium 0.3 %, chlorides 0.35 %, sulphur 0.1 %, hydroxyproline 0.1 %, vitamin D 200 IU/kg, omega 3 0.2 %, omega 6 0.3 %</w:t>
      </w:r>
    </w:p>
    <w:p w14:paraId="01FD95A0" w14:textId="77777777" w:rsidR="006935EB" w:rsidRPr="006935EB" w:rsidRDefault="006935EB" w:rsidP="006935EB">
      <w:pPr>
        <w:spacing w:before="360" w:after="120" w:line="240" w:lineRule="auto"/>
        <w:outlineLvl w:val="3"/>
        <w:rPr>
          <w:rFonts w:ascii="Arial" w:eastAsia="Times New Roman" w:hAnsi="Arial" w:cs="Arial"/>
          <w:b/>
          <w:bCs/>
          <w:caps/>
          <w:spacing w:val="6"/>
          <w:sz w:val="24"/>
          <w:szCs w:val="24"/>
          <w:lang w:eastAsia="cs-CZ"/>
        </w:rPr>
      </w:pPr>
      <w:r w:rsidRPr="006935EB">
        <w:rPr>
          <w:rFonts w:ascii="Arial" w:eastAsia="Times New Roman" w:hAnsi="Arial" w:cs="Arial"/>
          <w:b/>
          <w:bCs/>
          <w:caps/>
          <w:spacing w:val="6"/>
          <w:sz w:val="24"/>
          <w:szCs w:val="24"/>
          <w:lang w:eastAsia="cs-CZ"/>
        </w:rPr>
        <w:t>NUTRITIONAL ADDITIVES PER 1 KG:</w:t>
      </w:r>
    </w:p>
    <w:p w14:paraId="7861C887" w14:textId="77777777" w:rsidR="006935EB" w:rsidRPr="006935EB" w:rsidRDefault="006935EB" w:rsidP="006935EB">
      <w:pPr>
        <w:spacing w:after="100" w:afterAutospacing="1" w:line="240" w:lineRule="auto"/>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vitamin A (3a672a) 5,000 I.U., vitamin D3 (3a671) 200 I.U., vitamin E (3a700) 200 mg, biotin (3a880) 0.5 mg, zinc (3b606) 30 mg, iron (3b106) 15 mg, manganese (3b504) 18 mg, potassium iodide (3b201) 0.9 mg, copper (3b406) 1.0 mg, selenium (3b8.10) 0.05 mg, L-carnitine (3a910) 80 mg, L-methionine (3c305) 4,000 mg, L- tryptophan (3c440) 250 mg, Technological additives per 1 kg: carob gum (E 410) 5,000 mg</w:t>
      </w:r>
    </w:p>
    <w:p w14:paraId="5A56E618" w14:textId="49F465BB" w:rsidR="006935EB" w:rsidRPr="006935EB" w:rsidRDefault="006935EB" w:rsidP="006935EB">
      <w:pPr>
        <w:spacing w:after="0" w:line="240" w:lineRule="auto"/>
        <w:jc w:val="center"/>
        <w:rPr>
          <w:rFonts w:ascii="Times New Roman" w:eastAsia="Times New Roman" w:hAnsi="Times New Roman" w:cs="Times New Roman"/>
          <w:sz w:val="24"/>
          <w:szCs w:val="24"/>
          <w:lang w:eastAsia="cs-CZ"/>
        </w:rPr>
      </w:pPr>
      <w:r w:rsidRPr="006935EB">
        <w:rPr>
          <w:rFonts w:ascii="Times New Roman" w:eastAsia="Times New Roman" w:hAnsi="Times New Roman" w:cs="Times New Roman"/>
          <w:noProof/>
          <w:sz w:val="24"/>
          <w:szCs w:val="24"/>
          <w:lang w:val="ru-RU" w:eastAsia="ru-RU"/>
        </w:rPr>
        <w:drawing>
          <wp:inline distT="0" distB="0" distL="0" distR="0" wp14:anchorId="17D990EE" wp14:editId="0902C2B6">
            <wp:extent cx="3571875" cy="5715000"/>
            <wp:effectExtent l="0" t="0" r="0" b="0"/>
            <wp:docPr id="2" name="Obrázek 2" descr="Obsah obrázku text, pleťový krém&#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descr="Obsah obrázku text, pleťový krém&#10;&#10;Popis byl vytvořen automatick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71875" cy="5715000"/>
                    </a:xfrm>
                    <a:prstGeom prst="rect">
                      <a:avLst/>
                    </a:prstGeom>
                    <a:noFill/>
                    <a:ln>
                      <a:noFill/>
                    </a:ln>
                  </pic:spPr>
                </pic:pic>
              </a:graphicData>
            </a:graphic>
          </wp:inline>
        </w:drawing>
      </w:r>
    </w:p>
    <w:p w14:paraId="52C60BA5" w14:textId="386B2D35" w:rsidR="006935EB" w:rsidRPr="006935EB" w:rsidRDefault="002C698D" w:rsidP="006935EB">
      <w:pPr>
        <w:spacing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val="ru-RU" w:eastAsia="ru-RU"/>
        </w:rPr>
        <mc:AlternateContent>
          <mc:Choice Requires="wps">
            <w:drawing>
              <wp:inline distT="0" distB="0" distL="0" distR="0" wp14:anchorId="1099B2A9" wp14:editId="78C4FEAD">
                <wp:extent cx="342900" cy="457200"/>
                <wp:effectExtent l="0" t="0" r="0" b="0"/>
                <wp:docPr id="82" name="AutoShape 7" descr="Dr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29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A267292" id="AutoShape 7" o:spid="_x0000_s1026" alt="Dry" style="width:27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" filled="f" stroked="f">
                <o:lock v:ext="edit" aspectratio="t"/>
                <w10:anchorlock/>
              </v:rect>
            </w:pict>
          </mc:Fallback>
        </mc:AlternateContent>
      </w:r>
      <w:r w:rsidR="006935EB" w:rsidRPr="006935EB">
        <w:rPr>
          <w:rFonts w:ascii="Times New Roman" w:eastAsia="Times New Roman" w:hAnsi="Times New Roman" w:cs="Times New Roman"/>
          <w:sz w:val="24"/>
          <w:szCs w:val="24"/>
          <w:lang w:eastAsia="cs-CZ"/>
        </w:rPr>
        <w:br/>
        <w:t>0.4 kg</w:t>
      </w:r>
    </w:p>
    <w:p w14:paraId="12B9AC7C" w14:textId="49203096" w:rsidR="006935EB" w:rsidRPr="006935EB" w:rsidRDefault="002C698D" w:rsidP="006935EB">
      <w:pPr>
        <w:spacing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val="ru-RU" w:eastAsia="ru-RU"/>
        </w:rPr>
        <mc:AlternateContent>
          <mc:Choice Requires="wps">
            <w:drawing>
              <wp:inline distT="0" distB="0" distL="0" distR="0" wp14:anchorId="7367B9B6" wp14:editId="46B5D7AF">
                <wp:extent cx="342900" cy="457200"/>
                <wp:effectExtent l="0" t="0" r="0" b="0"/>
                <wp:docPr id="81" name="AutoShape 8" descr="Dr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29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DBBD9F6" id="AutoShape 8" o:spid="_x0000_s1026" alt="Dry" style="width:27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" filled="f" stroked="f">
                <o:lock v:ext="edit" aspectratio="t"/>
                <w10:anchorlock/>
              </v:rect>
            </w:pict>
          </mc:Fallback>
        </mc:AlternateContent>
      </w:r>
      <w:r w:rsidR="006935EB" w:rsidRPr="006935EB">
        <w:rPr>
          <w:rFonts w:ascii="Times New Roman" w:eastAsia="Times New Roman" w:hAnsi="Times New Roman" w:cs="Times New Roman"/>
          <w:sz w:val="24"/>
          <w:szCs w:val="24"/>
          <w:lang w:eastAsia="cs-CZ"/>
        </w:rPr>
        <w:br/>
        <w:t>12 kg &amp; 2 kg</w:t>
      </w:r>
    </w:p>
    <w:p w14:paraId="272CF741" w14:textId="3FEF97D1" w:rsidR="006935EB" w:rsidRDefault="006935EB">
      <w:pPr>
        <w:rPr>
          <w:rFonts w:ascii="Arial" w:eastAsia="Times New Roman" w:hAnsi="Arial" w:cs="Arial"/>
          <w:b/>
          <w:bCs/>
          <w:caps/>
          <w:spacing w:val="6"/>
          <w:sz w:val="24"/>
          <w:szCs w:val="24"/>
          <w:lang w:eastAsia="cs-CZ"/>
        </w:rPr>
      </w:pPr>
      <w:r>
        <w:rPr>
          <w:rFonts w:ascii="Arial" w:eastAsia="Times New Roman" w:hAnsi="Arial" w:cs="Arial"/>
          <w:b/>
          <w:bCs/>
          <w:caps/>
          <w:spacing w:val="6"/>
          <w:sz w:val="24"/>
          <w:szCs w:val="24"/>
          <w:lang w:eastAsia="cs-CZ"/>
        </w:rPr>
        <w:br w:type="page"/>
      </w:r>
    </w:p>
    <w:p w14:paraId="41B59C76" w14:textId="77777777" w:rsidR="006935EB" w:rsidRPr="006935EB" w:rsidRDefault="006935EB" w:rsidP="006935EB">
      <w:pPr>
        <w:spacing w:after="300" w:line="240" w:lineRule="auto"/>
        <w:outlineLvl w:val="2"/>
        <w:rPr>
          <w:rFonts w:ascii="Arial" w:eastAsia="Times New Roman" w:hAnsi="Arial" w:cs="Arial"/>
          <w:b/>
          <w:bCs/>
          <w:caps/>
          <w:color w:val="D01E39"/>
          <w:spacing w:val="6"/>
          <w:sz w:val="27"/>
          <w:szCs w:val="27"/>
          <w:lang w:eastAsia="cs-CZ"/>
        </w:rPr>
      </w:pPr>
      <w:r w:rsidRPr="006935EB">
        <w:rPr>
          <w:rFonts w:ascii="Arial" w:eastAsia="Times New Roman" w:hAnsi="Arial" w:cs="Arial"/>
          <w:b/>
          <w:bCs/>
          <w:caps/>
          <w:color w:val="D01E39"/>
          <w:spacing w:val="6"/>
          <w:sz w:val="27"/>
          <w:szCs w:val="27"/>
          <w:lang w:eastAsia="cs-CZ"/>
        </w:rPr>
        <w:t>RENAL</w:t>
      </w:r>
    </w:p>
    <w:p w14:paraId="6F402292" w14:textId="77777777" w:rsidR="006935EB" w:rsidRPr="006935EB" w:rsidRDefault="006935EB" w:rsidP="006935EB">
      <w:pPr>
        <w:spacing w:after="100" w:afterAutospacing="1" w:line="240" w:lineRule="auto"/>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Dietetic Complete Feed for dogs – support of renal function in case of chronic renal insufficiency</w:t>
      </w:r>
    </w:p>
    <w:p w14:paraId="0A7B34BA" w14:textId="77777777" w:rsidR="006935EB" w:rsidRPr="006935EB" w:rsidRDefault="006935EB" w:rsidP="006935EB">
      <w:pPr>
        <w:spacing w:after="300" w:line="240" w:lineRule="auto"/>
        <w:outlineLvl w:val="3"/>
        <w:rPr>
          <w:rFonts w:ascii="Arial" w:eastAsia="Times New Roman" w:hAnsi="Arial" w:cs="Arial"/>
          <w:b/>
          <w:bCs/>
          <w:caps/>
          <w:color w:val="D01E39"/>
          <w:spacing w:val="6"/>
          <w:sz w:val="24"/>
          <w:szCs w:val="24"/>
          <w:lang w:eastAsia="cs-CZ"/>
        </w:rPr>
      </w:pPr>
      <w:r w:rsidRPr="006935EB">
        <w:rPr>
          <w:rFonts w:ascii="Arial" w:eastAsia="Times New Roman" w:hAnsi="Arial" w:cs="Arial"/>
          <w:b/>
          <w:bCs/>
          <w:caps/>
          <w:color w:val="D01E39"/>
          <w:spacing w:val="6"/>
          <w:sz w:val="24"/>
          <w:szCs w:val="24"/>
          <w:lang w:eastAsia="cs-CZ"/>
        </w:rPr>
        <w:t>INDICATIONS</w:t>
      </w:r>
    </w:p>
    <w:p w14:paraId="33A27673" w14:textId="77777777" w:rsidR="006935EB" w:rsidRPr="006935EB" w:rsidRDefault="006935EB" w:rsidP="006935EB">
      <w:pPr>
        <w:numPr>
          <w:ilvl w:val="0"/>
          <w:numId w:val="5"/>
        </w:numPr>
        <w:spacing w:before="100" w:beforeAutospacing="1" w:after="300" w:line="240" w:lineRule="auto"/>
        <w:ind w:left="420"/>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Chronic renal insufficiency</w:t>
      </w:r>
    </w:p>
    <w:p w14:paraId="7AA6DA10" w14:textId="77777777" w:rsidR="006935EB" w:rsidRPr="006935EB" w:rsidRDefault="006935EB" w:rsidP="006935EB">
      <w:pPr>
        <w:spacing w:after="300" w:line="240" w:lineRule="auto"/>
        <w:outlineLvl w:val="3"/>
        <w:rPr>
          <w:rFonts w:ascii="Arial" w:eastAsia="Times New Roman" w:hAnsi="Arial" w:cs="Arial"/>
          <w:b/>
          <w:bCs/>
          <w:caps/>
          <w:color w:val="D01E39"/>
          <w:spacing w:val="6"/>
          <w:sz w:val="24"/>
          <w:szCs w:val="24"/>
          <w:lang w:eastAsia="cs-CZ"/>
        </w:rPr>
      </w:pPr>
      <w:r w:rsidRPr="006935EB">
        <w:rPr>
          <w:rFonts w:ascii="Arial" w:eastAsia="Times New Roman" w:hAnsi="Arial" w:cs="Arial"/>
          <w:b/>
          <w:bCs/>
          <w:caps/>
          <w:color w:val="D01E39"/>
          <w:spacing w:val="6"/>
          <w:sz w:val="24"/>
          <w:szCs w:val="24"/>
          <w:lang w:eastAsia="cs-CZ"/>
        </w:rPr>
        <w:t>CONTRAINDICATIONS</w:t>
      </w:r>
    </w:p>
    <w:p w14:paraId="6E08922B" w14:textId="77777777" w:rsidR="006935EB" w:rsidRPr="006935EB" w:rsidRDefault="006935EB" w:rsidP="006935EB">
      <w:pPr>
        <w:numPr>
          <w:ilvl w:val="0"/>
          <w:numId w:val="6"/>
        </w:numPr>
        <w:spacing w:before="100" w:beforeAutospacing="1" w:after="300" w:line="240" w:lineRule="auto"/>
        <w:ind w:left="420"/>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Puppies</w:t>
      </w:r>
    </w:p>
    <w:p w14:paraId="59DC6D49" w14:textId="77777777" w:rsidR="006935EB" w:rsidRPr="006935EB" w:rsidRDefault="006935EB" w:rsidP="006935EB">
      <w:pPr>
        <w:numPr>
          <w:ilvl w:val="0"/>
          <w:numId w:val="6"/>
        </w:numPr>
        <w:spacing w:before="100" w:beforeAutospacing="1" w:after="300" w:line="240" w:lineRule="auto"/>
        <w:ind w:left="420"/>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Pregnant and nursing dogs</w:t>
      </w:r>
    </w:p>
    <w:p w14:paraId="7859787C" w14:textId="77777777" w:rsidR="006935EB" w:rsidRPr="006935EB" w:rsidRDefault="006935EB" w:rsidP="006935EB">
      <w:pPr>
        <w:spacing w:after="300" w:line="240" w:lineRule="auto"/>
        <w:outlineLvl w:val="3"/>
        <w:rPr>
          <w:rFonts w:ascii="Arial" w:eastAsia="Times New Roman" w:hAnsi="Arial" w:cs="Arial"/>
          <w:b/>
          <w:bCs/>
          <w:caps/>
          <w:color w:val="D01E39"/>
          <w:spacing w:val="6"/>
          <w:sz w:val="24"/>
          <w:szCs w:val="24"/>
          <w:lang w:eastAsia="cs-CZ"/>
        </w:rPr>
      </w:pPr>
      <w:r w:rsidRPr="006935EB">
        <w:rPr>
          <w:rFonts w:ascii="Arial" w:eastAsia="Times New Roman" w:hAnsi="Arial" w:cs="Arial"/>
          <w:b/>
          <w:bCs/>
          <w:caps/>
          <w:color w:val="D01E39"/>
          <w:spacing w:val="6"/>
          <w:sz w:val="24"/>
          <w:szCs w:val="24"/>
          <w:lang w:eastAsia="cs-CZ"/>
        </w:rPr>
        <w:t>BENEFITS</w:t>
      </w:r>
    </w:p>
    <w:p w14:paraId="1B702DA0"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TASTY EGGS / HYDROLYSED SALMON PROTEIN</w:t>
      </w:r>
    </w:p>
    <w:p w14:paraId="39932147" w14:textId="77777777" w:rsidR="006935EB" w:rsidRPr="006935EB" w:rsidRDefault="006935EB" w:rsidP="006935EB">
      <w:pPr>
        <w:shd w:val="clear" w:color="auto" w:fill="F3A694"/>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highly digestible source of protein</w:t>
      </w:r>
    </w:p>
    <w:p w14:paraId="5C706593"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HIGHER FAT CONTENT 17%</w:t>
      </w:r>
    </w:p>
    <w:p w14:paraId="5EF5AEDD" w14:textId="77777777" w:rsidR="006935EB" w:rsidRPr="006935EB" w:rsidRDefault="006935EB" w:rsidP="006935EB">
      <w:pPr>
        <w:shd w:val="clear" w:color="auto" w:fill="F3A694"/>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higher energy content 3,880 kcal/kg</w:t>
      </w:r>
    </w:p>
    <w:p w14:paraId="124234CC"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POTASSIUM CITRATE / ARGININE</w:t>
      </w:r>
    </w:p>
    <w:p w14:paraId="10F027CA" w14:textId="77777777" w:rsidR="006935EB" w:rsidRPr="006935EB" w:rsidRDefault="006935EB" w:rsidP="006935EB">
      <w:pPr>
        <w:shd w:val="clear" w:color="auto" w:fill="F3A694"/>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Potassium citrate 8,000 mg / arginine 4,200 mg</w:t>
      </w:r>
    </w:p>
    <w:p w14:paraId="68333444"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LOW PROTEIN / PHOSPHORUS CONTENT</w:t>
      </w:r>
    </w:p>
    <w:p w14:paraId="0F690446" w14:textId="77777777" w:rsidR="006935EB" w:rsidRPr="006935EB" w:rsidRDefault="006935EB" w:rsidP="006935EB">
      <w:pPr>
        <w:shd w:val="clear" w:color="auto" w:fill="F3A694"/>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Low protein content 14% / low phosphorus</w:t>
      </w:r>
    </w:p>
    <w:p w14:paraId="4AD5B6AA"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YELLOW PEAS / BUCKWHEAT</w:t>
      </w:r>
    </w:p>
    <w:p w14:paraId="03CD6B4F" w14:textId="77777777" w:rsidR="006935EB" w:rsidRPr="006935EB" w:rsidRDefault="006935EB" w:rsidP="006935EB">
      <w:pPr>
        <w:shd w:val="clear" w:color="auto" w:fill="F3A694"/>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gluten-free, high digestibility</w:t>
      </w:r>
    </w:p>
    <w:p w14:paraId="7A9A571D"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KELP (ASCOPHYLLUM NODOSUM)</w:t>
      </w:r>
    </w:p>
    <w:p w14:paraId="0E0CF431" w14:textId="77777777" w:rsidR="006935EB" w:rsidRPr="006935EB" w:rsidRDefault="006935EB" w:rsidP="006935EB">
      <w:pPr>
        <w:shd w:val="clear" w:color="auto" w:fill="F3A694"/>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natural source of I2 / K + aminoacids, source of prebiotic fibre for balanced intestinal microflora</w:t>
      </w:r>
    </w:p>
    <w:p w14:paraId="2200AAA2"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CHITOSAN</w:t>
      </w:r>
    </w:p>
    <w:p w14:paraId="0E9ED07D" w14:textId="77777777" w:rsidR="006935EB" w:rsidRPr="006935EB" w:rsidRDefault="006935EB" w:rsidP="006935EB">
      <w:pPr>
        <w:shd w:val="clear" w:color="auto" w:fill="F3A694"/>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phosphorus binding, renal function support</w:t>
      </w:r>
    </w:p>
    <w:p w14:paraId="7DB0F165"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MOS / FOS / Β-GLUCANS</w:t>
      </w:r>
    </w:p>
    <w:p w14:paraId="0829B36B" w14:textId="77777777" w:rsidR="006935EB" w:rsidRPr="006935EB" w:rsidRDefault="006935EB" w:rsidP="006935EB">
      <w:pPr>
        <w:shd w:val="clear" w:color="auto" w:fill="F3A694"/>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prebiotics for optimal intestinal microflora</w:t>
      </w:r>
    </w:p>
    <w:p w14:paraId="42D4CFEF"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PSYLLIUM</w:t>
      </w:r>
    </w:p>
    <w:p w14:paraId="7939E946" w14:textId="77777777" w:rsidR="006935EB" w:rsidRPr="006935EB" w:rsidRDefault="006935EB" w:rsidP="006935EB">
      <w:pPr>
        <w:shd w:val="clear" w:color="auto" w:fill="F3A694"/>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water-soluble fibre source, intestinal scrubbing and support</w:t>
      </w:r>
    </w:p>
    <w:p w14:paraId="3DB72062"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SEA BUCKTHORN</w:t>
      </w:r>
    </w:p>
    <w:p w14:paraId="3562367B" w14:textId="77777777" w:rsidR="006935EB" w:rsidRPr="006935EB" w:rsidRDefault="006935EB" w:rsidP="006935EB">
      <w:pPr>
        <w:shd w:val="clear" w:color="auto" w:fill="F3A694"/>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antioxidant properties, immune stimulation</w:t>
      </w:r>
    </w:p>
    <w:p w14:paraId="13D0CF39" w14:textId="2695D969" w:rsidR="006935EB" w:rsidRPr="006935EB" w:rsidRDefault="002C698D" w:rsidP="006935EB">
      <w:pPr>
        <w:numPr>
          <w:ilvl w:val="0"/>
          <w:numId w:val="7"/>
        </w:numPr>
        <w:spacing w:before="100" w:beforeAutospacing="1" w:after="0" w:line="240" w:lineRule="auto"/>
        <w:rPr>
          <w:rFonts w:ascii="Arial" w:eastAsia="Times New Roman" w:hAnsi="Arial" w:cs="Arial"/>
          <w:b/>
          <w:bCs/>
          <w:caps/>
          <w:sz w:val="24"/>
          <w:szCs w:val="24"/>
          <w:lang w:eastAsia="cs-CZ"/>
        </w:rPr>
      </w:pPr>
      <w:hyperlink r:id="rId15" w:anchor="p631" w:history="1">
        <w:r>
          <w:rPr>
            <w:rFonts w:ascii="Arial" w:eastAsia="Times New Roman" w:hAnsi="Arial" w:cs="Arial"/>
            <w:b/>
            <w:bCs/>
            <w:caps/>
            <w:noProof/>
            <w:color w:val="D01E39"/>
            <w:sz w:val="24"/>
            <w:szCs w:val="24"/>
            <w:bdr w:val="single" w:sz="6" w:space="11" w:color="E6E6E6" w:frame="1"/>
            <w:lang w:val="ru-RU" w:eastAsia="ru-RU"/>
          </w:rPr>
          <mc:AlternateContent>
            <mc:Choice Requires="wps">
              <w:drawing>
                <wp:inline distT="0" distB="0" distL="0" distR="0" wp14:anchorId="700E72DB" wp14:editId="6D31B266">
                  <wp:extent cx="228600" cy="304800"/>
                  <wp:effectExtent l="0" t="0" r="0" b="0"/>
                  <wp:docPr id="80" name="AutoShape 9" descr="Dry">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AA17F11" id="AutoShape 9" o:spid="_x0000_s1026" alt="Dry" href="https://britvetdiets.com/diets/36-renal#p631" style="width:18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" o:button="t" filled="f" stroked="f">
                  <v:fill o:detectmouseclick="t"/>
                  <o:lock v:ext="edit" aspectratio="t"/>
                  <w10:anchorlock/>
                </v:rect>
              </w:pict>
            </mc:Fallback>
          </mc:AlternateContent>
        </w:r>
        <w:r w:rsidR="006935EB" w:rsidRPr="006935EB">
          <w:rPr>
            <w:rFonts w:ascii="Arial" w:eastAsia="Times New Roman" w:hAnsi="Arial" w:cs="Arial"/>
            <w:b/>
            <w:bCs/>
            <w:caps/>
            <w:color w:val="D01E39"/>
            <w:sz w:val="24"/>
            <w:szCs w:val="24"/>
            <w:u w:val="single"/>
            <w:bdr w:val="single" w:sz="6" w:space="11" w:color="E6E6E6" w:frame="1"/>
            <w:lang w:eastAsia="cs-CZ"/>
          </w:rPr>
          <w:t>TUNA WITH PEA</w:t>
        </w:r>
      </w:hyperlink>
    </w:p>
    <w:p w14:paraId="4CAA7C92" w14:textId="53C8DF32" w:rsidR="006935EB" w:rsidRPr="006935EB" w:rsidRDefault="002C698D" w:rsidP="006935EB">
      <w:pPr>
        <w:numPr>
          <w:ilvl w:val="0"/>
          <w:numId w:val="7"/>
        </w:numPr>
        <w:spacing w:before="100" w:beforeAutospacing="1" w:after="0" w:line="240" w:lineRule="auto"/>
        <w:rPr>
          <w:rFonts w:ascii="Arial" w:eastAsia="Times New Roman" w:hAnsi="Arial" w:cs="Arial"/>
          <w:b/>
          <w:bCs/>
          <w:caps/>
          <w:sz w:val="24"/>
          <w:szCs w:val="24"/>
          <w:lang w:eastAsia="cs-CZ"/>
        </w:rPr>
      </w:pPr>
      <w:hyperlink r:id="rId17" w:anchor="p80" w:history="1">
        <w:r>
          <w:rPr>
            <w:rFonts w:ascii="Arial" w:eastAsia="Times New Roman" w:hAnsi="Arial" w:cs="Arial"/>
            <w:b/>
            <w:bCs/>
            <w:caps/>
            <w:noProof/>
            <w:color w:val="707070"/>
            <w:sz w:val="24"/>
            <w:szCs w:val="24"/>
            <w:lang w:val="ru-RU" w:eastAsia="ru-RU"/>
          </w:rPr>
          <mc:AlternateContent>
            <mc:Choice Requires="wps">
              <w:drawing>
                <wp:inline distT="0" distB="0" distL="0" distR="0" wp14:anchorId="75593863" wp14:editId="585519BA">
                  <wp:extent cx="228600" cy="304800"/>
                  <wp:effectExtent l="0" t="0" r="0" b="0"/>
                  <wp:docPr id="79" name="AutoShape 10" descr="Dry">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E4E9001" id="AutoShape 10" o:spid="_x0000_s1026" alt="Dry" href="https://britvetdiets.com/diets/36-renal#p80" style="width:18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" o:button="t" filled="f" stroked="f">
                  <v:fill o:detectmouseclick="t"/>
                  <o:lock v:ext="edit" aspectratio="t"/>
                  <w10:anchorlock/>
                </v:rect>
              </w:pict>
            </mc:Fallback>
          </mc:AlternateContent>
        </w:r>
        <w:r w:rsidR="006935EB" w:rsidRPr="006935EB">
          <w:rPr>
            <w:rFonts w:ascii="Arial" w:eastAsia="Times New Roman" w:hAnsi="Arial" w:cs="Arial"/>
            <w:b/>
            <w:bCs/>
            <w:caps/>
            <w:color w:val="707070"/>
            <w:sz w:val="24"/>
            <w:szCs w:val="24"/>
            <w:u w:val="single"/>
            <w:lang w:eastAsia="cs-CZ"/>
          </w:rPr>
          <w:t>EGGS, PEA &amp; BUCKWHEAT</w:t>
        </w:r>
      </w:hyperlink>
    </w:p>
    <w:p w14:paraId="4379D617" w14:textId="77777777" w:rsidR="006935EB" w:rsidRPr="006935EB" w:rsidRDefault="006935EB" w:rsidP="006935EB">
      <w:pPr>
        <w:spacing w:line="240" w:lineRule="auto"/>
        <w:outlineLvl w:val="3"/>
        <w:rPr>
          <w:rFonts w:ascii="Arial" w:eastAsia="Times New Roman" w:hAnsi="Arial" w:cs="Arial"/>
          <w:b/>
          <w:bCs/>
          <w:caps/>
          <w:spacing w:val="6"/>
          <w:sz w:val="24"/>
          <w:szCs w:val="24"/>
          <w:lang w:eastAsia="cs-CZ"/>
        </w:rPr>
      </w:pPr>
      <w:r w:rsidRPr="006935EB">
        <w:rPr>
          <w:rFonts w:ascii="Arial" w:eastAsia="Times New Roman" w:hAnsi="Arial" w:cs="Arial"/>
          <w:b/>
          <w:bCs/>
          <w:caps/>
          <w:spacing w:val="6"/>
          <w:sz w:val="24"/>
          <w:szCs w:val="24"/>
          <w:lang w:eastAsia="cs-CZ"/>
        </w:rPr>
        <w:t>FEEDING TABLE:</w:t>
      </w:r>
    </w:p>
    <w:tbl>
      <w:tblPr>
        <w:tblW w:w="0" w:type="auto"/>
        <w:tblBorders>
          <w:top w:val="single" w:sz="6" w:space="0" w:color="C8C8C8"/>
          <w:bottom w:val="single" w:sz="6" w:space="0" w:color="C8C8C8"/>
        </w:tblBorders>
        <w:tblCellMar>
          <w:top w:w="15" w:type="dxa"/>
          <w:left w:w="15" w:type="dxa"/>
          <w:bottom w:w="15" w:type="dxa"/>
          <w:right w:w="15" w:type="dxa"/>
        </w:tblCellMar>
        <w:tblLook w:val="04A0" w:firstRow="1" w:lastRow="0" w:firstColumn="1" w:lastColumn="0" w:noHBand="0" w:noVBand="1"/>
      </w:tblPr>
      <w:tblGrid>
        <w:gridCol w:w="3367"/>
        <w:gridCol w:w="1280"/>
        <w:gridCol w:w="1280"/>
        <w:gridCol w:w="1220"/>
      </w:tblGrid>
      <w:tr w:rsidR="006935EB" w:rsidRPr="006935EB" w14:paraId="7A2E3D2E" w14:textId="77777777" w:rsidTr="006935EB">
        <w:tc>
          <w:tcPr>
            <w:tcW w:w="0" w:type="auto"/>
            <w:tcBorders>
              <w:bottom w:val="single" w:sz="6" w:space="0" w:color="C8C8C8"/>
              <w:right w:val="single" w:sz="6" w:space="0" w:color="C8C8C8"/>
            </w:tcBorders>
            <w:tcMar>
              <w:top w:w="120" w:type="dxa"/>
              <w:left w:w="0" w:type="dxa"/>
              <w:bottom w:w="120" w:type="dxa"/>
              <w:right w:w="180" w:type="dxa"/>
            </w:tcMar>
            <w:vAlign w:val="center"/>
            <w:hideMark/>
          </w:tcPr>
          <w:p w14:paraId="3416FD28" w14:textId="77777777" w:rsidR="006935EB" w:rsidRPr="006935EB" w:rsidRDefault="006935EB" w:rsidP="006935EB">
            <w:pPr>
              <w:spacing w:after="0" w:line="240" w:lineRule="auto"/>
              <w:rPr>
                <w:rFonts w:ascii="Times New Roman" w:eastAsia="Times New Roman" w:hAnsi="Times New Roman" w:cs="Times New Roman"/>
                <w:b/>
                <w:bCs/>
                <w:caps/>
                <w:sz w:val="24"/>
                <w:szCs w:val="24"/>
                <w:lang w:eastAsia="cs-CZ"/>
              </w:rPr>
            </w:pPr>
            <w:r w:rsidRPr="006935EB">
              <w:rPr>
                <w:rFonts w:ascii="Times New Roman" w:eastAsia="Times New Roman" w:hAnsi="Times New Roman" w:cs="Times New Roman"/>
                <w:b/>
                <w:bCs/>
                <w:caps/>
                <w:sz w:val="24"/>
                <w:szCs w:val="24"/>
                <w:lang w:eastAsia="cs-CZ"/>
              </w:rPr>
              <w:t>WEIGHT OF THE DOG (KG)</w:t>
            </w:r>
          </w:p>
        </w:tc>
        <w:tc>
          <w:tcPr>
            <w:tcW w:w="0" w:type="auto"/>
            <w:tcBorders>
              <w:bottom w:val="single" w:sz="6" w:space="0" w:color="C8C8C8"/>
              <w:right w:val="single" w:sz="6" w:space="0" w:color="C8C8C8"/>
            </w:tcBorders>
            <w:tcMar>
              <w:top w:w="120" w:type="dxa"/>
              <w:left w:w="180" w:type="dxa"/>
              <w:bottom w:w="120" w:type="dxa"/>
              <w:right w:w="180" w:type="dxa"/>
            </w:tcMar>
            <w:vAlign w:val="center"/>
            <w:hideMark/>
          </w:tcPr>
          <w:p w14:paraId="70FAC856" w14:textId="77777777" w:rsidR="006935EB" w:rsidRPr="006935EB" w:rsidRDefault="006935EB" w:rsidP="006935EB">
            <w:pPr>
              <w:spacing w:after="0" w:line="240" w:lineRule="auto"/>
              <w:rPr>
                <w:rFonts w:ascii="Times New Roman" w:eastAsia="Times New Roman" w:hAnsi="Times New Roman" w:cs="Times New Roman"/>
                <w:b/>
                <w:bCs/>
                <w:caps/>
                <w:sz w:val="24"/>
                <w:szCs w:val="24"/>
                <w:lang w:eastAsia="cs-CZ"/>
              </w:rPr>
            </w:pPr>
            <w:r w:rsidRPr="006935EB">
              <w:rPr>
                <w:rFonts w:ascii="Times New Roman" w:eastAsia="Times New Roman" w:hAnsi="Times New Roman" w:cs="Times New Roman"/>
                <w:b/>
                <w:bCs/>
                <w:caps/>
                <w:sz w:val="24"/>
                <w:szCs w:val="24"/>
                <w:lang w:eastAsia="cs-CZ"/>
              </w:rPr>
              <w:t>5-10</w:t>
            </w:r>
          </w:p>
        </w:tc>
        <w:tc>
          <w:tcPr>
            <w:tcW w:w="0" w:type="auto"/>
            <w:tcBorders>
              <w:bottom w:val="single" w:sz="6" w:space="0" w:color="C8C8C8"/>
              <w:right w:val="single" w:sz="6" w:space="0" w:color="C8C8C8"/>
            </w:tcBorders>
            <w:tcMar>
              <w:top w:w="120" w:type="dxa"/>
              <w:left w:w="180" w:type="dxa"/>
              <w:bottom w:w="120" w:type="dxa"/>
              <w:right w:w="180" w:type="dxa"/>
            </w:tcMar>
            <w:vAlign w:val="center"/>
            <w:hideMark/>
          </w:tcPr>
          <w:p w14:paraId="5FE47F28" w14:textId="77777777" w:rsidR="006935EB" w:rsidRPr="006935EB" w:rsidRDefault="006935EB" w:rsidP="006935EB">
            <w:pPr>
              <w:spacing w:after="0" w:line="240" w:lineRule="auto"/>
              <w:rPr>
                <w:rFonts w:ascii="Times New Roman" w:eastAsia="Times New Roman" w:hAnsi="Times New Roman" w:cs="Times New Roman"/>
                <w:b/>
                <w:bCs/>
                <w:caps/>
                <w:sz w:val="24"/>
                <w:szCs w:val="24"/>
                <w:lang w:eastAsia="cs-CZ"/>
              </w:rPr>
            </w:pPr>
            <w:r w:rsidRPr="006935EB">
              <w:rPr>
                <w:rFonts w:ascii="Times New Roman" w:eastAsia="Times New Roman" w:hAnsi="Times New Roman" w:cs="Times New Roman"/>
                <w:b/>
                <w:bCs/>
                <w:caps/>
                <w:sz w:val="24"/>
                <w:szCs w:val="24"/>
                <w:lang w:eastAsia="cs-CZ"/>
              </w:rPr>
              <w:t>10-30</w:t>
            </w:r>
          </w:p>
        </w:tc>
        <w:tc>
          <w:tcPr>
            <w:tcW w:w="0" w:type="auto"/>
            <w:tcBorders>
              <w:bottom w:val="single" w:sz="6" w:space="0" w:color="C8C8C8"/>
              <w:right w:val="nil"/>
            </w:tcBorders>
            <w:tcMar>
              <w:top w:w="120" w:type="dxa"/>
              <w:left w:w="180" w:type="dxa"/>
              <w:bottom w:w="120" w:type="dxa"/>
              <w:right w:w="0" w:type="dxa"/>
            </w:tcMar>
            <w:vAlign w:val="center"/>
            <w:hideMark/>
          </w:tcPr>
          <w:p w14:paraId="5BEEFB5E" w14:textId="77777777" w:rsidR="006935EB" w:rsidRPr="006935EB" w:rsidRDefault="006935EB" w:rsidP="006935EB">
            <w:pPr>
              <w:spacing w:after="0" w:line="240" w:lineRule="auto"/>
              <w:rPr>
                <w:rFonts w:ascii="Times New Roman" w:eastAsia="Times New Roman" w:hAnsi="Times New Roman" w:cs="Times New Roman"/>
                <w:b/>
                <w:bCs/>
                <w:caps/>
                <w:sz w:val="24"/>
                <w:szCs w:val="24"/>
                <w:lang w:eastAsia="cs-CZ"/>
              </w:rPr>
            </w:pPr>
            <w:r w:rsidRPr="006935EB">
              <w:rPr>
                <w:rFonts w:ascii="Times New Roman" w:eastAsia="Times New Roman" w:hAnsi="Times New Roman" w:cs="Times New Roman"/>
                <w:b/>
                <w:bCs/>
                <w:caps/>
                <w:sz w:val="24"/>
                <w:szCs w:val="24"/>
                <w:lang w:eastAsia="cs-CZ"/>
              </w:rPr>
              <w:t>30-60</w:t>
            </w:r>
          </w:p>
        </w:tc>
      </w:tr>
      <w:tr w:rsidR="006935EB" w:rsidRPr="006935EB" w14:paraId="220E14BA" w14:textId="77777777" w:rsidTr="006935EB">
        <w:tc>
          <w:tcPr>
            <w:tcW w:w="0" w:type="auto"/>
            <w:tcBorders>
              <w:bottom w:val="nil"/>
              <w:right w:val="single" w:sz="6" w:space="0" w:color="C8C8C8"/>
            </w:tcBorders>
            <w:tcMar>
              <w:top w:w="120" w:type="dxa"/>
              <w:left w:w="0" w:type="dxa"/>
              <w:bottom w:w="120" w:type="dxa"/>
              <w:right w:w="180" w:type="dxa"/>
            </w:tcMar>
            <w:vAlign w:val="center"/>
            <w:hideMark/>
          </w:tcPr>
          <w:p w14:paraId="5AEE0D76" w14:textId="77777777" w:rsidR="006935EB" w:rsidRPr="006935EB" w:rsidRDefault="006935EB" w:rsidP="006935EB">
            <w:pPr>
              <w:spacing w:after="0" w:line="240" w:lineRule="auto"/>
              <w:rPr>
                <w:rFonts w:ascii="Times New Roman" w:eastAsia="Times New Roman" w:hAnsi="Times New Roman" w:cs="Times New Roman"/>
                <w:b/>
                <w:bCs/>
                <w:caps/>
                <w:sz w:val="24"/>
                <w:szCs w:val="24"/>
                <w:lang w:eastAsia="cs-CZ"/>
              </w:rPr>
            </w:pPr>
            <w:r w:rsidRPr="006935EB">
              <w:rPr>
                <w:rFonts w:ascii="Times New Roman" w:eastAsia="Times New Roman" w:hAnsi="Times New Roman" w:cs="Times New Roman"/>
                <w:b/>
                <w:bCs/>
                <w:caps/>
                <w:sz w:val="24"/>
                <w:szCs w:val="24"/>
                <w:lang w:eastAsia="cs-CZ"/>
              </w:rPr>
              <w:t>DAILY DOSE (G)</w:t>
            </w:r>
          </w:p>
        </w:tc>
        <w:tc>
          <w:tcPr>
            <w:tcW w:w="0" w:type="auto"/>
            <w:tcBorders>
              <w:bottom w:val="nil"/>
              <w:right w:val="single" w:sz="6" w:space="0" w:color="C8C8C8"/>
            </w:tcBorders>
            <w:tcMar>
              <w:top w:w="120" w:type="dxa"/>
              <w:left w:w="180" w:type="dxa"/>
              <w:bottom w:w="120" w:type="dxa"/>
              <w:right w:w="180" w:type="dxa"/>
            </w:tcMar>
            <w:vAlign w:val="center"/>
            <w:hideMark/>
          </w:tcPr>
          <w:p w14:paraId="79875C87" w14:textId="77777777" w:rsidR="006935EB" w:rsidRPr="006935EB" w:rsidRDefault="006935EB" w:rsidP="006935EB">
            <w:pPr>
              <w:spacing w:after="0" w:line="240" w:lineRule="auto"/>
              <w:jc w:val="center"/>
              <w:rPr>
                <w:rFonts w:ascii="Times New Roman" w:eastAsia="Times New Roman" w:hAnsi="Times New Roman" w:cs="Times New Roman"/>
                <w:caps/>
                <w:sz w:val="24"/>
                <w:szCs w:val="24"/>
                <w:lang w:eastAsia="cs-CZ"/>
              </w:rPr>
            </w:pPr>
            <w:r w:rsidRPr="006935EB">
              <w:rPr>
                <w:rFonts w:ascii="Times New Roman" w:eastAsia="Times New Roman" w:hAnsi="Times New Roman" w:cs="Times New Roman"/>
                <w:caps/>
                <w:sz w:val="24"/>
                <w:szCs w:val="24"/>
                <w:lang w:eastAsia="cs-CZ"/>
              </w:rPr>
              <w:t>200 - 400</w:t>
            </w:r>
          </w:p>
        </w:tc>
        <w:tc>
          <w:tcPr>
            <w:tcW w:w="0" w:type="auto"/>
            <w:tcBorders>
              <w:bottom w:val="nil"/>
              <w:right w:val="single" w:sz="6" w:space="0" w:color="C8C8C8"/>
            </w:tcBorders>
            <w:tcMar>
              <w:top w:w="120" w:type="dxa"/>
              <w:left w:w="180" w:type="dxa"/>
              <w:bottom w:w="120" w:type="dxa"/>
              <w:right w:w="180" w:type="dxa"/>
            </w:tcMar>
            <w:vAlign w:val="center"/>
            <w:hideMark/>
          </w:tcPr>
          <w:p w14:paraId="58F5A020" w14:textId="77777777" w:rsidR="006935EB" w:rsidRPr="006935EB" w:rsidRDefault="006935EB" w:rsidP="006935EB">
            <w:pPr>
              <w:spacing w:after="0" w:line="240" w:lineRule="auto"/>
              <w:jc w:val="center"/>
              <w:rPr>
                <w:rFonts w:ascii="Times New Roman" w:eastAsia="Times New Roman" w:hAnsi="Times New Roman" w:cs="Times New Roman"/>
                <w:caps/>
                <w:sz w:val="24"/>
                <w:szCs w:val="24"/>
                <w:lang w:eastAsia="cs-CZ"/>
              </w:rPr>
            </w:pPr>
            <w:r w:rsidRPr="006935EB">
              <w:rPr>
                <w:rFonts w:ascii="Times New Roman" w:eastAsia="Times New Roman" w:hAnsi="Times New Roman" w:cs="Times New Roman"/>
                <w:caps/>
                <w:sz w:val="24"/>
                <w:szCs w:val="24"/>
                <w:lang w:eastAsia="cs-CZ"/>
              </w:rPr>
              <w:t>400 - 900</w:t>
            </w:r>
          </w:p>
        </w:tc>
        <w:tc>
          <w:tcPr>
            <w:tcW w:w="0" w:type="auto"/>
            <w:tcBorders>
              <w:bottom w:val="nil"/>
              <w:right w:val="nil"/>
            </w:tcBorders>
            <w:tcMar>
              <w:top w:w="120" w:type="dxa"/>
              <w:left w:w="180" w:type="dxa"/>
              <w:bottom w:w="120" w:type="dxa"/>
              <w:right w:w="0" w:type="dxa"/>
            </w:tcMar>
            <w:vAlign w:val="center"/>
            <w:hideMark/>
          </w:tcPr>
          <w:p w14:paraId="620CD9D8" w14:textId="77777777" w:rsidR="006935EB" w:rsidRPr="006935EB" w:rsidRDefault="006935EB" w:rsidP="006935EB">
            <w:pPr>
              <w:spacing w:after="0" w:line="240" w:lineRule="auto"/>
              <w:jc w:val="center"/>
              <w:rPr>
                <w:rFonts w:ascii="Times New Roman" w:eastAsia="Times New Roman" w:hAnsi="Times New Roman" w:cs="Times New Roman"/>
                <w:caps/>
                <w:sz w:val="24"/>
                <w:szCs w:val="24"/>
                <w:lang w:eastAsia="cs-CZ"/>
              </w:rPr>
            </w:pPr>
            <w:r w:rsidRPr="006935EB">
              <w:rPr>
                <w:rFonts w:ascii="Times New Roman" w:eastAsia="Times New Roman" w:hAnsi="Times New Roman" w:cs="Times New Roman"/>
                <w:caps/>
                <w:sz w:val="24"/>
                <w:szCs w:val="24"/>
                <w:lang w:eastAsia="cs-CZ"/>
              </w:rPr>
              <w:t>900 - 1500</w:t>
            </w:r>
          </w:p>
        </w:tc>
      </w:tr>
    </w:tbl>
    <w:p w14:paraId="113DF492" w14:textId="77777777" w:rsidR="006935EB" w:rsidRPr="006935EB" w:rsidRDefault="006935EB" w:rsidP="006935EB">
      <w:pPr>
        <w:spacing w:before="360" w:after="120" w:line="240" w:lineRule="auto"/>
        <w:outlineLvl w:val="3"/>
        <w:rPr>
          <w:rFonts w:ascii="Arial" w:eastAsia="Times New Roman" w:hAnsi="Arial" w:cs="Arial"/>
          <w:b/>
          <w:bCs/>
          <w:caps/>
          <w:spacing w:val="6"/>
          <w:sz w:val="24"/>
          <w:szCs w:val="24"/>
          <w:lang w:eastAsia="cs-CZ"/>
        </w:rPr>
      </w:pPr>
      <w:r w:rsidRPr="006935EB">
        <w:rPr>
          <w:rFonts w:ascii="Arial" w:eastAsia="Times New Roman" w:hAnsi="Arial" w:cs="Arial"/>
          <w:b/>
          <w:bCs/>
          <w:caps/>
          <w:spacing w:val="6"/>
          <w:sz w:val="24"/>
          <w:szCs w:val="24"/>
          <w:lang w:eastAsia="cs-CZ"/>
        </w:rPr>
        <w:t>COMPOSITION:</w:t>
      </w:r>
    </w:p>
    <w:p w14:paraId="10DC4614" w14:textId="77777777" w:rsidR="006935EB" w:rsidRPr="006935EB" w:rsidRDefault="006935EB" w:rsidP="006935EB">
      <w:pPr>
        <w:spacing w:after="100" w:afterAutospacing="1" w:line="240" w:lineRule="auto"/>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tuna (35%), salmon (20%), green peas (4%), salmon oil (2%), pea flour, lignocellulose, calcium carbonate, potassium citrate (0.5%), dried algae (0.5%, Ascophyllum nodosum), dried algae (0.4%, Schizochytrium limacinum), chitosan (0.02%), mannan-oligosaccharides (0.005%), fructo-oligosaccharides (0.005%), Mojave yucca (0.004%), β-glucans (0.004%), dried sea buckthorn (0.003%).</w:t>
      </w:r>
    </w:p>
    <w:p w14:paraId="6D793A37" w14:textId="77777777" w:rsidR="006935EB" w:rsidRPr="006935EB" w:rsidRDefault="006935EB" w:rsidP="006935EB">
      <w:pPr>
        <w:spacing w:before="360" w:after="120" w:line="240" w:lineRule="auto"/>
        <w:outlineLvl w:val="3"/>
        <w:rPr>
          <w:rFonts w:ascii="Arial" w:eastAsia="Times New Roman" w:hAnsi="Arial" w:cs="Arial"/>
          <w:b/>
          <w:bCs/>
          <w:caps/>
          <w:spacing w:val="6"/>
          <w:sz w:val="24"/>
          <w:szCs w:val="24"/>
          <w:lang w:eastAsia="cs-CZ"/>
        </w:rPr>
      </w:pPr>
      <w:r w:rsidRPr="006935EB">
        <w:rPr>
          <w:rFonts w:ascii="Arial" w:eastAsia="Times New Roman" w:hAnsi="Arial" w:cs="Arial"/>
          <w:b/>
          <w:bCs/>
          <w:caps/>
          <w:spacing w:val="6"/>
          <w:sz w:val="24"/>
          <w:szCs w:val="24"/>
          <w:lang w:eastAsia="cs-CZ"/>
        </w:rPr>
        <w:t>METABOLISABLE ENERGY:</w:t>
      </w:r>
    </w:p>
    <w:p w14:paraId="5EBB3EB9" w14:textId="77777777" w:rsidR="006935EB" w:rsidRPr="006935EB" w:rsidRDefault="006935EB" w:rsidP="006935EB">
      <w:pPr>
        <w:spacing w:after="100" w:afterAutospacing="1" w:line="240" w:lineRule="auto"/>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1 120 kcal/kg</w:t>
      </w:r>
    </w:p>
    <w:p w14:paraId="50622B07" w14:textId="77777777" w:rsidR="006935EB" w:rsidRPr="006935EB" w:rsidRDefault="006935EB" w:rsidP="006935EB">
      <w:pPr>
        <w:spacing w:before="360" w:after="120" w:line="240" w:lineRule="auto"/>
        <w:outlineLvl w:val="3"/>
        <w:rPr>
          <w:rFonts w:ascii="Arial" w:eastAsia="Times New Roman" w:hAnsi="Arial" w:cs="Arial"/>
          <w:b/>
          <w:bCs/>
          <w:caps/>
          <w:spacing w:val="6"/>
          <w:sz w:val="24"/>
          <w:szCs w:val="24"/>
          <w:lang w:eastAsia="cs-CZ"/>
        </w:rPr>
      </w:pPr>
      <w:r w:rsidRPr="006935EB">
        <w:rPr>
          <w:rFonts w:ascii="Arial" w:eastAsia="Times New Roman" w:hAnsi="Arial" w:cs="Arial"/>
          <w:b/>
          <w:bCs/>
          <w:caps/>
          <w:spacing w:val="6"/>
          <w:sz w:val="24"/>
          <w:szCs w:val="24"/>
          <w:lang w:eastAsia="cs-CZ"/>
        </w:rPr>
        <w:t>ANALYTICAL CONSTITUENTS:</w:t>
      </w:r>
    </w:p>
    <w:p w14:paraId="611993FE" w14:textId="77777777" w:rsidR="006935EB" w:rsidRPr="006935EB" w:rsidRDefault="006935EB" w:rsidP="006935EB">
      <w:pPr>
        <w:spacing w:after="100" w:afterAutospacing="1" w:line="240" w:lineRule="auto"/>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crude protein 7.0 %, fat content 7.5 %, crude ash 2.0 %, moisture 78.0 %, crude fibre 1.0 %, calcium 0.1 %, phosphorus 0.1 %, sodium 0.2 %, magnesium 0.02 %, potassium 0.3 %, arginine 0.15 %, taurine 0.1 %, omega 3 0.3 %, omega 6 0.2 %</w:t>
      </w:r>
    </w:p>
    <w:p w14:paraId="2D4F590E" w14:textId="77777777" w:rsidR="006935EB" w:rsidRPr="006935EB" w:rsidRDefault="006935EB" w:rsidP="006935EB">
      <w:pPr>
        <w:spacing w:before="360" w:after="120" w:line="240" w:lineRule="auto"/>
        <w:outlineLvl w:val="3"/>
        <w:rPr>
          <w:rFonts w:ascii="Arial" w:eastAsia="Times New Roman" w:hAnsi="Arial" w:cs="Arial"/>
          <w:b/>
          <w:bCs/>
          <w:caps/>
          <w:spacing w:val="6"/>
          <w:sz w:val="24"/>
          <w:szCs w:val="24"/>
          <w:lang w:eastAsia="cs-CZ"/>
        </w:rPr>
      </w:pPr>
      <w:r w:rsidRPr="006935EB">
        <w:rPr>
          <w:rFonts w:ascii="Arial" w:eastAsia="Times New Roman" w:hAnsi="Arial" w:cs="Arial"/>
          <w:b/>
          <w:bCs/>
          <w:caps/>
          <w:spacing w:val="6"/>
          <w:sz w:val="24"/>
          <w:szCs w:val="24"/>
          <w:lang w:eastAsia="cs-CZ"/>
        </w:rPr>
        <w:t>NUTRITIONAL ADDITIVES PER 1 KG:</w:t>
      </w:r>
    </w:p>
    <w:p w14:paraId="5818497F" w14:textId="77777777" w:rsidR="006935EB" w:rsidRPr="006935EB" w:rsidRDefault="006935EB" w:rsidP="006935EB">
      <w:pPr>
        <w:spacing w:after="100" w:afterAutospacing="1" w:line="240" w:lineRule="auto"/>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vitamin A (3a672a) 5,000 I.U., vitamin D3 (3a671) 200 I.U., vitamin E (3a700) 150 mg, vitamin C (3a312) 100 mg, biotin (3a880) 0.5 mg, zinc (3b606) 30 mg, iron (3b106) 15 mg, manganese (3b504) 15 mg, potassium iodide (3b201) 0.8 mg, copper (3b406) 1.0 mg, selenium (3b8.10) 0.05 mg, taurine (3a370) 500 mg, L-cartinine (3a910) 80 mg, L-arginine (3c3.6.1.) 700 mg. Technological additives per 1 kg: carob gum (E 410) 5,000 mg.</w:t>
      </w:r>
    </w:p>
    <w:p w14:paraId="36C87E0E" w14:textId="2251094B" w:rsidR="006935EB" w:rsidRPr="006935EB" w:rsidRDefault="006935EB" w:rsidP="006935EB">
      <w:pPr>
        <w:spacing w:after="0" w:line="240" w:lineRule="auto"/>
        <w:jc w:val="center"/>
        <w:rPr>
          <w:rFonts w:ascii="Times New Roman" w:eastAsia="Times New Roman" w:hAnsi="Times New Roman" w:cs="Times New Roman"/>
          <w:sz w:val="24"/>
          <w:szCs w:val="24"/>
          <w:lang w:eastAsia="cs-CZ"/>
        </w:rPr>
      </w:pPr>
      <w:r w:rsidRPr="006935EB">
        <w:rPr>
          <w:rFonts w:ascii="Times New Roman" w:eastAsia="Times New Roman" w:hAnsi="Times New Roman" w:cs="Times New Roman"/>
          <w:noProof/>
          <w:sz w:val="24"/>
          <w:szCs w:val="24"/>
          <w:lang w:val="ru-RU" w:eastAsia="ru-RU"/>
        </w:rPr>
        <w:drawing>
          <wp:inline distT="0" distB="0" distL="0" distR="0" wp14:anchorId="7AD51F7A" wp14:editId="3E7825DB">
            <wp:extent cx="3571875" cy="5715000"/>
            <wp:effectExtent l="0" t="0" r="0" b="0"/>
            <wp:docPr id="3" name="Obrázek 3" descr="Obsah obrázku text, pleťový krém&#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descr="Obsah obrázku text, pleťový krém&#10;&#10;Popis byl vytvořen automaticky"/>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71875" cy="5715000"/>
                    </a:xfrm>
                    <a:prstGeom prst="rect">
                      <a:avLst/>
                    </a:prstGeom>
                    <a:noFill/>
                    <a:ln>
                      <a:noFill/>
                    </a:ln>
                  </pic:spPr>
                </pic:pic>
              </a:graphicData>
            </a:graphic>
          </wp:inline>
        </w:drawing>
      </w:r>
    </w:p>
    <w:p w14:paraId="4498AEA9" w14:textId="39C839B3" w:rsidR="006935EB" w:rsidRPr="006935EB" w:rsidRDefault="002C698D" w:rsidP="006935EB">
      <w:pPr>
        <w:spacing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val="ru-RU" w:eastAsia="ru-RU"/>
        </w:rPr>
        <mc:AlternateContent>
          <mc:Choice Requires="wps">
            <w:drawing>
              <wp:inline distT="0" distB="0" distL="0" distR="0" wp14:anchorId="5D2592B7" wp14:editId="794A7DC7">
                <wp:extent cx="342900" cy="457200"/>
                <wp:effectExtent l="0" t="0" r="0" b="0"/>
                <wp:docPr id="78" name="AutoShape 11" descr="Dr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29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C80B845" id="AutoShape 11" o:spid="_x0000_s1026" alt="Dry" style="width:27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" filled="f" stroked="f">
                <o:lock v:ext="edit" aspectratio="t"/>
                <w10:anchorlock/>
              </v:rect>
            </w:pict>
          </mc:Fallback>
        </mc:AlternateContent>
      </w:r>
      <w:r w:rsidR="006935EB" w:rsidRPr="006935EB">
        <w:rPr>
          <w:rFonts w:ascii="Times New Roman" w:eastAsia="Times New Roman" w:hAnsi="Times New Roman" w:cs="Times New Roman"/>
          <w:sz w:val="24"/>
          <w:szCs w:val="24"/>
          <w:lang w:eastAsia="cs-CZ"/>
        </w:rPr>
        <w:br/>
        <w:t>0.4 kg</w:t>
      </w:r>
    </w:p>
    <w:p w14:paraId="30715F7D" w14:textId="4B15330D" w:rsidR="006935EB" w:rsidRPr="006935EB" w:rsidRDefault="002C698D" w:rsidP="006935EB">
      <w:pPr>
        <w:spacing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val="ru-RU" w:eastAsia="ru-RU"/>
        </w:rPr>
        <mc:AlternateContent>
          <mc:Choice Requires="wps">
            <w:drawing>
              <wp:inline distT="0" distB="0" distL="0" distR="0" wp14:anchorId="057A5904" wp14:editId="7F99D1DE">
                <wp:extent cx="342900" cy="457200"/>
                <wp:effectExtent l="0" t="0" r="0" b="0"/>
                <wp:docPr id="77" name="AutoShape 12" descr="Dr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29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DBB5175" id="AutoShape 12" o:spid="_x0000_s1026" alt="Dry" style="width:27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" filled="f" stroked="f">
                <o:lock v:ext="edit" aspectratio="t"/>
                <w10:anchorlock/>
              </v:rect>
            </w:pict>
          </mc:Fallback>
        </mc:AlternateContent>
      </w:r>
      <w:r w:rsidR="006935EB" w:rsidRPr="006935EB">
        <w:rPr>
          <w:rFonts w:ascii="Times New Roman" w:eastAsia="Times New Roman" w:hAnsi="Times New Roman" w:cs="Times New Roman"/>
          <w:sz w:val="24"/>
          <w:szCs w:val="24"/>
          <w:lang w:eastAsia="cs-CZ"/>
        </w:rPr>
        <w:br/>
        <w:t>2 kg &amp; 12 kg</w:t>
      </w:r>
    </w:p>
    <w:p w14:paraId="65A00171" w14:textId="19DE47B5" w:rsidR="006935EB" w:rsidRDefault="006935EB">
      <w:pPr>
        <w:rPr>
          <w:rFonts w:ascii="Arial" w:eastAsia="Times New Roman" w:hAnsi="Arial" w:cs="Arial"/>
          <w:b/>
          <w:bCs/>
          <w:caps/>
          <w:spacing w:val="6"/>
          <w:sz w:val="24"/>
          <w:szCs w:val="24"/>
          <w:lang w:eastAsia="cs-CZ"/>
        </w:rPr>
      </w:pPr>
      <w:r>
        <w:rPr>
          <w:rFonts w:ascii="Arial" w:eastAsia="Times New Roman" w:hAnsi="Arial" w:cs="Arial"/>
          <w:b/>
          <w:bCs/>
          <w:caps/>
          <w:spacing w:val="6"/>
          <w:sz w:val="24"/>
          <w:szCs w:val="24"/>
          <w:lang w:eastAsia="cs-CZ"/>
        </w:rPr>
        <w:br w:type="page"/>
      </w:r>
    </w:p>
    <w:p w14:paraId="004F2FB5" w14:textId="77777777" w:rsidR="006935EB" w:rsidRPr="006935EB" w:rsidRDefault="006935EB" w:rsidP="006935EB">
      <w:pPr>
        <w:spacing w:after="300" w:line="240" w:lineRule="auto"/>
        <w:outlineLvl w:val="2"/>
        <w:rPr>
          <w:rFonts w:ascii="Arial" w:eastAsia="Times New Roman" w:hAnsi="Arial" w:cs="Arial"/>
          <w:b/>
          <w:bCs/>
          <w:caps/>
          <w:color w:val="5A6D53"/>
          <w:spacing w:val="6"/>
          <w:sz w:val="27"/>
          <w:szCs w:val="27"/>
          <w:lang w:eastAsia="cs-CZ"/>
        </w:rPr>
      </w:pPr>
      <w:r w:rsidRPr="006935EB">
        <w:rPr>
          <w:rFonts w:ascii="Arial" w:eastAsia="Times New Roman" w:hAnsi="Arial" w:cs="Arial"/>
          <w:b/>
          <w:bCs/>
          <w:caps/>
          <w:color w:val="5A6D53"/>
          <w:spacing w:val="6"/>
          <w:sz w:val="27"/>
          <w:szCs w:val="27"/>
          <w:lang w:eastAsia="cs-CZ"/>
        </w:rPr>
        <w:t>DIABETES</w:t>
      </w:r>
    </w:p>
    <w:p w14:paraId="78E5F177" w14:textId="77777777" w:rsidR="006935EB" w:rsidRPr="006935EB" w:rsidRDefault="006935EB" w:rsidP="006935EB">
      <w:pPr>
        <w:spacing w:after="100" w:afterAutospacing="1" w:line="240" w:lineRule="auto"/>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Dietetic Complete Feed for dogs - regulation of glucose supply (Diabetes mellitus)</w:t>
      </w:r>
    </w:p>
    <w:p w14:paraId="286D63B6" w14:textId="77777777" w:rsidR="006935EB" w:rsidRPr="006935EB" w:rsidRDefault="006935EB" w:rsidP="006935EB">
      <w:pPr>
        <w:spacing w:after="300" w:line="240" w:lineRule="auto"/>
        <w:outlineLvl w:val="3"/>
        <w:rPr>
          <w:rFonts w:ascii="Arial" w:eastAsia="Times New Roman" w:hAnsi="Arial" w:cs="Arial"/>
          <w:b/>
          <w:bCs/>
          <w:caps/>
          <w:color w:val="5A6D53"/>
          <w:spacing w:val="6"/>
          <w:sz w:val="24"/>
          <w:szCs w:val="24"/>
          <w:lang w:eastAsia="cs-CZ"/>
        </w:rPr>
      </w:pPr>
      <w:r w:rsidRPr="006935EB">
        <w:rPr>
          <w:rFonts w:ascii="Arial" w:eastAsia="Times New Roman" w:hAnsi="Arial" w:cs="Arial"/>
          <w:b/>
          <w:bCs/>
          <w:caps/>
          <w:color w:val="5A6D53"/>
          <w:spacing w:val="6"/>
          <w:sz w:val="24"/>
          <w:szCs w:val="24"/>
          <w:lang w:eastAsia="cs-CZ"/>
        </w:rPr>
        <w:t>INDICATIONS</w:t>
      </w:r>
    </w:p>
    <w:p w14:paraId="0796FA30" w14:textId="77777777" w:rsidR="006935EB" w:rsidRPr="006935EB" w:rsidRDefault="006935EB" w:rsidP="006935EB">
      <w:pPr>
        <w:numPr>
          <w:ilvl w:val="0"/>
          <w:numId w:val="8"/>
        </w:numPr>
        <w:spacing w:before="100" w:beforeAutospacing="1" w:after="300" w:line="240" w:lineRule="auto"/>
        <w:ind w:left="420"/>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Diabetes mellitus</w:t>
      </w:r>
    </w:p>
    <w:p w14:paraId="4608B856" w14:textId="77777777" w:rsidR="006935EB" w:rsidRPr="006935EB" w:rsidRDefault="006935EB" w:rsidP="006935EB">
      <w:pPr>
        <w:numPr>
          <w:ilvl w:val="0"/>
          <w:numId w:val="8"/>
        </w:numPr>
        <w:spacing w:before="100" w:beforeAutospacing="1" w:after="300" w:line="240" w:lineRule="auto"/>
        <w:ind w:left="420"/>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Maintenance of optimal weight</w:t>
      </w:r>
    </w:p>
    <w:p w14:paraId="57949E39" w14:textId="77777777" w:rsidR="006935EB" w:rsidRPr="006935EB" w:rsidRDefault="006935EB" w:rsidP="006935EB">
      <w:pPr>
        <w:numPr>
          <w:ilvl w:val="0"/>
          <w:numId w:val="8"/>
        </w:numPr>
        <w:spacing w:before="100" w:beforeAutospacing="1" w:after="300" w:line="240" w:lineRule="auto"/>
        <w:ind w:left="420"/>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Added fibre for satiety</w:t>
      </w:r>
    </w:p>
    <w:p w14:paraId="7B86C885" w14:textId="77777777" w:rsidR="006935EB" w:rsidRPr="006935EB" w:rsidRDefault="006935EB" w:rsidP="006935EB">
      <w:pPr>
        <w:spacing w:after="300" w:line="240" w:lineRule="auto"/>
        <w:outlineLvl w:val="3"/>
        <w:rPr>
          <w:rFonts w:ascii="Arial" w:eastAsia="Times New Roman" w:hAnsi="Arial" w:cs="Arial"/>
          <w:b/>
          <w:bCs/>
          <w:caps/>
          <w:color w:val="5A6D53"/>
          <w:spacing w:val="6"/>
          <w:sz w:val="24"/>
          <w:szCs w:val="24"/>
          <w:lang w:eastAsia="cs-CZ"/>
        </w:rPr>
      </w:pPr>
      <w:r w:rsidRPr="006935EB">
        <w:rPr>
          <w:rFonts w:ascii="Arial" w:eastAsia="Times New Roman" w:hAnsi="Arial" w:cs="Arial"/>
          <w:b/>
          <w:bCs/>
          <w:caps/>
          <w:color w:val="5A6D53"/>
          <w:spacing w:val="6"/>
          <w:sz w:val="24"/>
          <w:szCs w:val="24"/>
          <w:lang w:eastAsia="cs-CZ"/>
        </w:rPr>
        <w:t>CONTRAINDICATIONS</w:t>
      </w:r>
    </w:p>
    <w:p w14:paraId="7CC79205" w14:textId="77777777" w:rsidR="006935EB" w:rsidRPr="006935EB" w:rsidRDefault="006935EB" w:rsidP="006935EB">
      <w:pPr>
        <w:numPr>
          <w:ilvl w:val="0"/>
          <w:numId w:val="9"/>
        </w:numPr>
        <w:spacing w:before="100" w:beforeAutospacing="1" w:after="300" w:line="240" w:lineRule="auto"/>
        <w:ind w:left="420"/>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Puppies</w:t>
      </w:r>
    </w:p>
    <w:p w14:paraId="0F39C5D3" w14:textId="77777777" w:rsidR="006935EB" w:rsidRPr="006935EB" w:rsidRDefault="006935EB" w:rsidP="006935EB">
      <w:pPr>
        <w:numPr>
          <w:ilvl w:val="0"/>
          <w:numId w:val="9"/>
        </w:numPr>
        <w:spacing w:before="100" w:beforeAutospacing="1" w:after="300" w:line="240" w:lineRule="auto"/>
        <w:ind w:left="420"/>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Pregnant and nursing dogs</w:t>
      </w:r>
    </w:p>
    <w:p w14:paraId="3666FACE" w14:textId="77777777" w:rsidR="006935EB" w:rsidRPr="006935EB" w:rsidRDefault="006935EB" w:rsidP="006935EB">
      <w:pPr>
        <w:spacing w:after="300" w:line="240" w:lineRule="auto"/>
        <w:outlineLvl w:val="3"/>
        <w:rPr>
          <w:rFonts w:ascii="Arial" w:eastAsia="Times New Roman" w:hAnsi="Arial" w:cs="Arial"/>
          <w:b/>
          <w:bCs/>
          <w:caps/>
          <w:color w:val="5A6D53"/>
          <w:spacing w:val="6"/>
          <w:sz w:val="24"/>
          <w:szCs w:val="24"/>
          <w:lang w:eastAsia="cs-CZ"/>
        </w:rPr>
      </w:pPr>
      <w:r w:rsidRPr="006935EB">
        <w:rPr>
          <w:rFonts w:ascii="Arial" w:eastAsia="Times New Roman" w:hAnsi="Arial" w:cs="Arial"/>
          <w:b/>
          <w:bCs/>
          <w:caps/>
          <w:color w:val="5A6D53"/>
          <w:spacing w:val="6"/>
          <w:sz w:val="24"/>
          <w:szCs w:val="24"/>
          <w:lang w:eastAsia="cs-CZ"/>
        </w:rPr>
        <w:t>BENEFITS</w:t>
      </w:r>
    </w:p>
    <w:p w14:paraId="27B091CC"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GRAIN-FREE</w:t>
      </w:r>
    </w:p>
    <w:p w14:paraId="3BD5F43C" w14:textId="77777777" w:rsidR="006935EB" w:rsidRPr="006935EB" w:rsidRDefault="006935EB" w:rsidP="006935EB">
      <w:pPr>
        <w:shd w:val="clear" w:color="auto" w:fill="B8D095"/>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low glycemic index, lowers the risk of postprandial hyperglycemia</w:t>
      </w:r>
    </w:p>
    <w:p w14:paraId="1A077352"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TASTY TURKEY DEHYDRATED</w:t>
      </w:r>
    </w:p>
    <w:p w14:paraId="2ADFDC3E" w14:textId="77777777" w:rsidR="006935EB" w:rsidRPr="006935EB" w:rsidRDefault="006935EB" w:rsidP="006935EB">
      <w:pPr>
        <w:shd w:val="clear" w:color="auto" w:fill="B8D095"/>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high-quality and digestible source of protein</w:t>
      </w:r>
    </w:p>
    <w:p w14:paraId="69110CFD"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HIGH PROTEIN CONTENT 37%</w:t>
      </w:r>
    </w:p>
    <w:p w14:paraId="4E2C3747" w14:textId="77777777" w:rsidR="006935EB" w:rsidRPr="006935EB" w:rsidRDefault="006935EB" w:rsidP="006935EB">
      <w:pPr>
        <w:shd w:val="clear" w:color="auto" w:fill="B8D095"/>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muscle mass and weight maintenance</w:t>
      </w:r>
    </w:p>
    <w:p w14:paraId="115171D1"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LOW SIMPLE SUGARS CONTENT 1.5% / STARCH 16%</w:t>
      </w:r>
    </w:p>
    <w:p w14:paraId="7C881C4A" w14:textId="77777777" w:rsidR="006935EB" w:rsidRPr="006935EB" w:rsidRDefault="006935EB" w:rsidP="006935EB">
      <w:pPr>
        <w:shd w:val="clear" w:color="auto" w:fill="B8D095"/>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positive impact on blood glucose levels</w:t>
      </w:r>
    </w:p>
    <w:p w14:paraId="0CB23A06"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ANTIOXIDANTS A, C, E</w:t>
      </w:r>
    </w:p>
    <w:p w14:paraId="2C68A477" w14:textId="77777777" w:rsidR="006935EB" w:rsidRPr="006935EB" w:rsidRDefault="006935EB" w:rsidP="006935EB">
      <w:pPr>
        <w:shd w:val="clear" w:color="auto" w:fill="B8D095"/>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lessen the effects of oxidative stress</w:t>
      </w:r>
    </w:p>
    <w:p w14:paraId="457A2A1E"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PSYLLIUM SEEDS</w:t>
      </w:r>
    </w:p>
    <w:p w14:paraId="7AAEA646" w14:textId="77777777" w:rsidR="006935EB" w:rsidRPr="006935EB" w:rsidRDefault="006935EB" w:rsidP="006935EB">
      <w:pPr>
        <w:shd w:val="clear" w:color="auto" w:fill="B8D095"/>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water-soluble source of fibre, intestinal scrubbing, improved weight loss</w:t>
      </w:r>
    </w:p>
    <w:p w14:paraId="192DC26B"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YELLOW PEAS / BUCKWHEAT</w:t>
      </w:r>
    </w:p>
    <w:p w14:paraId="0B88476F" w14:textId="77777777" w:rsidR="006935EB" w:rsidRPr="006935EB" w:rsidRDefault="006935EB" w:rsidP="006935EB">
      <w:pPr>
        <w:shd w:val="clear" w:color="auto" w:fill="B8D095"/>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gluten-free, hypoallergenic properties, high digestibility</w:t>
      </w:r>
    </w:p>
    <w:p w14:paraId="06292885"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KELP (ASCOPHYLLUM NODOSUM)</w:t>
      </w:r>
    </w:p>
    <w:p w14:paraId="74043CD2" w14:textId="77777777" w:rsidR="006935EB" w:rsidRPr="006935EB" w:rsidRDefault="006935EB" w:rsidP="006935EB">
      <w:pPr>
        <w:shd w:val="clear" w:color="auto" w:fill="B8D095"/>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natural source of I2 / K + aminoacids, source of prebiotic fibre for balanced intestinal microflora</w:t>
      </w:r>
    </w:p>
    <w:p w14:paraId="619E4191"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CHONDROPROTECTIVES</w:t>
      </w:r>
    </w:p>
    <w:p w14:paraId="0F464C7E" w14:textId="77777777" w:rsidR="006935EB" w:rsidRPr="006935EB" w:rsidRDefault="006935EB" w:rsidP="006935EB">
      <w:pPr>
        <w:shd w:val="clear" w:color="auto" w:fill="B8D095"/>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promote joint cartilage health</w:t>
      </w:r>
    </w:p>
    <w:p w14:paraId="16F13812"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SEA BUCKTHORN</w:t>
      </w:r>
    </w:p>
    <w:p w14:paraId="3F00CA27" w14:textId="77777777" w:rsidR="006935EB" w:rsidRPr="006935EB" w:rsidRDefault="006935EB" w:rsidP="006935EB">
      <w:pPr>
        <w:shd w:val="clear" w:color="auto" w:fill="B8D095"/>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antioxidant properties, immune stimulation, healing properties</w:t>
      </w:r>
    </w:p>
    <w:p w14:paraId="1C581C2D" w14:textId="08D54756" w:rsidR="006935EB" w:rsidRPr="006935EB" w:rsidRDefault="002C698D" w:rsidP="006935EB">
      <w:pPr>
        <w:numPr>
          <w:ilvl w:val="0"/>
          <w:numId w:val="10"/>
        </w:numPr>
        <w:spacing w:before="100" w:beforeAutospacing="1" w:after="0" w:line="240" w:lineRule="auto"/>
        <w:rPr>
          <w:rFonts w:ascii="Arial" w:eastAsia="Times New Roman" w:hAnsi="Arial" w:cs="Arial"/>
          <w:b/>
          <w:bCs/>
          <w:caps/>
          <w:sz w:val="24"/>
          <w:szCs w:val="24"/>
          <w:lang w:eastAsia="cs-CZ"/>
        </w:rPr>
      </w:pPr>
      <w:hyperlink r:id="rId20" w:anchor="p78" w:history="1">
        <w:r>
          <w:rPr>
            <w:rFonts w:ascii="Arial" w:eastAsia="Times New Roman" w:hAnsi="Arial" w:cs="Arial"/>
            <w:b/>
            <w:bCs/>
            <w:caps/>
            <w:noProof/>
            <w:color w:val="5A6D53"/>
            <w:sz w:val="24"/>
            <w:szCs w:val="24"/>
            <w:bdr w:val="single" w:sz="6" w:space="11" w:color="E6E6E6" w:frame="1"/>
            <w:lang w:val="ru-RU" w:eastAsia="ru-RU"/>
          </w:rPr>
          <mc:AlternateContent>
            <mc:Choice Requires="wps">
              <w:drawing>
                <wp:inline distT="0" distB="0" distL="0" distR="0" wp14:anchorId="1B3BCE38" wp14:editId="57057E90">
                  <wp:extent cx="228600" cy="304800"/>
                  <wp:effectExtent l="0" t="0" r="0" b="0"/>
                  <wp:docPr id="76" name="AutoShape 13" descr="Dry">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6D9F836" id="AutoShape 13" o:spid="_x0000_s1026" alt="Dry" href="https://britvetdiets.com/diets/32-diabetes#p78" style="width:18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" o:button="t" filled="f" stroked="f">
                  <v:fill o:detectmouseclick="t"/>
                  <o:lock v:ext="edit" aspectratio="t"/>
                  <w10:anchorlock/>
                </v:rect>
              </w:pict>
            </mc:Fallback>
          </mc:AlternateContent>
        </w:r>
        <w:r w:rsidR="006935EB" w:rsidRPr="006935EB">
          <w:rPr>
            <w:rFonts w:ascii="Arial" w:eastAsia="Times New Roman" w:hAnsi="Arial" w:cs="Arial"/>
            <w:b/>
            <w:bCs/>
            <w:caps/>
            <w:color w:val="5A6D53"/>
            <w:sz w:val="24"/>
            <w:szCs w:val="24"/>
            <w:u w:val="single"/>
            <w:bdr w:val="single" w:sz="6" w:space="11" w:color="E6E6E6" w:frame="1"/>
            <w:lang w:eastAsia="cs-CZ"/>
          </w:rPr>
          <w:t>TURKEY AND PEA</w:t>
        </w:r>
      </w:hyperlink>
    </w:p>
    <w:p w14:paraId="7B3DB44C" w14:textId="45A1E445" w:rsidR="006935EB" w:rsidRPr="006935EB" w:rsidRDefault="002C698D" w:rsidP="006935EB">
      <w:pPr>
        <w:numPr>
          <w:ilvl w:val="0"/>
          <w:numId w:val="10"/>
        </w:numPr>
        <w:spacing w:before="100" w:beforeAutospacing="1" w:after="0" w:line="240" w:lineRule="auto"/>
        <w:rPr>
          <w:rFonts w:ascii="Arial" w:eastAsia="Times New Roman" w:hAnsi="Arial" w:cs="Arial"/>
          <w:b/>
          <w:bCs/>
          <w:caps/>
          <w:sz w:val="24"/>
          <w:szCs w:val="24"/>
          <w:lang w:eastAsia="cs-CZ"/>
        </w:rPr>
      </w:pPr>
      <w:hyperlink r:id="rId22" w:anchor="p647" w:history="1">
        <w:r>
          <w:rPr>
            <w:rFonts w:ascii="Arial" w:eastAsia="Times New Roman" w:hAnsi="Arial" w:cs="Arial"/>
            <w:b/>
            <w:bCs/>
            <w:caps/>
            <w:noProof/>
            <w:color w:val="707070"/>
            <w:sz w:val="24"/>
            <w:szCs w:val="24"/>
            <w:lang w:val="ru-RU" w:eastAsia="ru-RU"/>
          </w:rPr>
          <mc:AlternateContent>
            <mc:Choice Requires="wps">
              <w:drawing>
                <wp:inline distT="0" distB="0" distL="0" distR="0" wp14:anchorId="60630DD0" wp14:editId="36A3D151">
                  <wp:extent cx="228600" cy="304800"/>
                  <wp:effectExtent l="0" t="0" r="0" b="0"/>
                  <wp:docPr id="75" name="AutoShape 14" descr="Dry">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4417512" id="AutoShape 14" o:spid="_x0000_s1026" alt="Dry" href="https://britvetdiets.com/diets/32-diabetes#p647" style="width:18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" o:button="t" filled="f" stroked="f">
                  <v:fill o:detectmouseclick="t"/>
                  <o:lock v:ext="edit" aspectratio="t"/>
                  <w10:anchorlock/>
                </v:rect>
              </w:pict>
            </mc:Fallback>
          </mc:AlternateContent>
        </w:r>
        <w:r w:rsidR="006935EB" w:rsidRPr="006935EB">
          <w:rPr>
            <w:rFonts w:ascii="Arial" w:eastAsia="Times New Roman" w:hAnsi="Arial" w:cs="Arial"/>
            <w:b/>
            <w:bCs/>
            <w:caps/>
            <w:color w:val="707070"/>
            <w:sz w:val="24"/>
            <w:szCs w:val="24"/>
            <w:u w:val="single"/>
            <w:lang w:eastAsia="cs-CZ"/>
          </w:rPr>
          <w:t>LAMB WITH PEA</w:t>
        </w:r>
      </w:hyperlink>
    </w:p>
    <w:p w14:paraId="093AD288" w14:textId="77777777" w:rsidR="006935EB" w:rsidRPr="006935EB" w:rsidRDefault="006935EB" w:rsidP="006935EB">
      <w:pPr>
        <w:spacing w:after="120" w:line="240" w:lineRule="auto"/>
        <w:outlineLvl w:val="3"/>
        <w:rPr>
          <w:rFonts w:ascii="Arial" w:eastAsia="Times New Roman" w:hAnsi="Arial" w:cs="Arial"/>
          <w:b/>
          <w:bCs/>
          <w:caps/>
          <w:spacing w:val="6"/>
          <w:sz w:val="24"/>
          <w:szCs w:val="24"/>
          <w:lang w:eastAsia="cs-CZ"/>
        </w:rPr>
      </w:pPr>
      <w:r w:rsidRPr="006935EB">
        <w:rPr>
          <w:rFonts w:ascii="Arial" w:eastAsia="Times New Roman" w:hAnsi="Arial" w:cs="Arial"/>
          <w:b/>
          <w:bCs/>
          <w:caps/>
          <w:spacing w:val="6"/>
          <w:sz w:val="24"/>
          <w:szCs w:val="24"/>
          <w:lang w:eastAsia="cs-CZ"/>
        </w:rPr>
        <w:t>METHOD OF USE:</w:t>
      </w:r>
    </w:p>
    <w:p w14:paraId="30AB55E4" w14:textId="77777777" w:rsidR="006935EB" w:rsidRPr="006935EB" w:rsidRDefault="006935EB" w:rsidP="006935EB">
      <w:pPr>
        <w:spacing w:after="100" w:afterAutospacing="1" w:line="240" w:lineRule="auto"/>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INITIAL FEEDING PERIOD:</w:t>
      </w:r>
    </w:p>
    <w:p w14:paraId="380AE54B" w14:textId="77777777" w:rsidR="006935EB" w:rsidRPr="006935EB" w:rsidRDefault="006935EB" w:rsidP="006935EB">
      <w:pPr>
        <w:spacing w:after="100" w:afterAutospacing="1" w:line="240" w:lineRule="auto"/>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Use Brit VD Diabetes Dog initially for a period of up to 6 months. The daily amount of food should be divided into 3 equal portions and served at regular intervals depending on your dog’s medical condition. Regular checks of blood glucose are essential to obtaining the optimal insulin dose. Don´t feed your dog any other pet food or human food and snacks.</w:t>
      </w:r>
    </w:p>
    <w:p w14:paraId="150B4371" w14:textId="77777777" w:rsidR="006935EB" w:rsidRPr="006935EB" w:rsidRDefault="006935EB" w:rsidP="006935EB">
      <w:pPr>
        <w:spacing w:after="100" w:afterAutospacing="1" w:line="240" w:lineRule="auto"/>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LONG-TERM FEEDING:</w:t>
      </w:r>
    </w:p>
    <w:p w14:paraId="6C270DAE" w14:textId="77777777" w:rsidR="006935EB" w:rsidRPr="006935EB" w:rsidRDefault="006935EB" w:rsidP="006935EB">
      <w:pPr>
        <w:spacing w:after="100" w:afterAutospacing="1" w:line="240" w:lineRule="auto"/>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Maintenance of optimal weight for dogs with diabetes mellitus improves sensitivity to insulin. Regular checks of body weight are essential to the effective management of diabetes mellitus.</w:t>
      </w:r>
    </w:p>
    <w:p w14:paraId="3144BEED" w14:textId="77777777" w:rsidR="006935EB" w:rsidRPr="006935EB" w:rsidRDefault="006935EB" w:rsidP="006935EB">
      <w:pPr>
        <w:spacing w:before="360" w:line="240" w:lineRule="auto"/>
        <w:outlineLvl w:val="3"/>
        <w:rPr>
          <w:rFonts w:ascii="Arial" w:eastAsia="Times New Roman" w:hAnsi="Arial" w:cs="Arial"/>
          <w:b/>
          <w:bCs/>
          <w:caps/>
          <w:spacing w:val="6"/>
          <w:sz w:val="24"/>
          <w:szCs w:val="24"/>
          <w:lang w:eastAsia="cs-CZ"/>
        </w:rPr>
      </w:pPr>
      <w:r w:rsidRPr="006935EB">
        <w:rPr>
          <w:rFonts w:ascii="Arial" w:eastAsia="Times New Roman" w:hAnsi="Arial" w:cs="Arial"/>
          <w:b/>
          <w:bCs/>
          <w:caps/>
          <w:spacing w:val="6"/>
          <w:sz w:val="24"/>
          <w:szCs w:val="24"/>
          <w:lang w:eastAsia="cs-CZ"/>
        </w:rPr>
        <w:t>FEEDING TABLE:</w:t>
      </w:r>
    </w:p>
    <w:tbl>
      <w:tblPr>
        <w:tblW w:w="0" w:type="auto"/>
        <w:tblBorders>
          <w:top w:val="single" w:sz="6" w:space="0" w:color="C8C8C8"/>
          <w:bottom w:val="single" w:sz="6" w:space="0" w:color="C8C8C8"/>
        </w:tblBorders>
        <w:tblCellMar>
          <w:top w:w="15" w:type="dxa"/>
          <w:left w:w="15" w:type="dxa"/>
          <w:bottom w:w="15" w:type="dxa"/>
          <w:right w:w="15" w:type="dxa"/>
        </w:tblCellMar>
        <w:tblLook w:val="04A0" w:firstRow="1" w:lastRow="0" w:firstColumn="1" w:lastColumn="0" w:noHBand="0" w:noVBand="1"/>
      </w:tblPr>
      <w:tblGrid>
        <w:gridCol w:w="1184"/>
        <w:gridCol w:w="579"/>
        <w:gridCol w:w="579"/>
        <w:gridCol w:w="691"/>
        <w:gridCol w:w="691"/>
        <w:gridCol w:w="691"/>
        <w:gridCol w:w="691"/>
        <w:gridCol w:w="691"/>
        <w:gridCol w:w="691"/>
        <w:gridCol w:w="691"/>
        <w:gridCol w:w="691"/>
        <w:gridCol w:w="691"/>
        <w:gridCol w:w="511"/>
      </w:tblGrid>
      <w:tr w:rsidR="006935EB" w:rsidRPr="006935EB" w14:paraId="732DF64C" w14:textId="77777777" w:rsidTr="006935EB">
        <w:tc>
          <w:tcPr>
            <w:tcW w:w="0" w:type="auto"/>
            <w:tcBorders>
              <w:bottom w:val="single" w:sz="6" w:space="0" w:color="C8C8C8"/>
              <w:right w:val="single" w:sz="6" w:space="0" w:color="C8C8C8"/>
            </w:tcBorders>
            <w:tcMar>
              <w:top w:w="120" w:type="dxa"/>
              <w:left w:w="0" w:type="dxa"/>
              <w:bottom w:w="120" w:type="dxa"/>
              <w:right w:w="180" w:type="dxa"/>
            </w:tcMar>
            <w:vAlign w:val="center"/>
            <w:hideMark/>
          </w:tcPr>
          <w:p w14:paraId="355D6789" w14:textId="77777777" w:rsidR="006935EB" w:rsidRPr="006935EB" w:rsidRDefault="006935EB" w:rsidP="006935EB">
            <w:pPr>
              <w:spacing w:after="0" w:line="240" w:lineRule="auto"/>
              <w:rPr>
                <w:rFonts w:ascii="Times New Roman" w:eastAsia="Times New Roman" w:hAnsi="Times New Roman" w:cs="Times New Roman"/>
                <w:b/>
                <w:bCs/>
                <w:caps/>
                <w:sz w:val="24"/>
                <w:szCs w:val="24"/>
                <w:lang w:eastAsia="cs-CZ"/>
              </w:rPr>
            </w:pPr>
            <w:r w:rsidRPr="006935EB">
              <w:rPr>
                <w:rFonts w:ascii="Times New Roman" w:eastAsia="Times New Roman" w:hAnsi="Times New Roman" w:cs="Times New Roman"/>
                <w:b/>
                <w:bCs/>
                <w:caps/>
                <w:sz w:val="24"/>
                <w:szCs w:val="24"/>
                <w:lang w:eastAsia="cs-CZ"/>
              </w:rPr>
              <w:t>DOG WEIGHT (KG)</w:t>
            </w:r>
          </w:p>
        </w:tc>
        <w:tc>
          <w:tcPr>
            <w:tcW w:w="0" w:type="auto"/>
            <w:tcBorders>
              <w:bottom w:val="single" w:sz="6" w:space="0" w:color="C8C8C8"/>
              <w:right w:val="single" w:sz="6" w:space="0" w:color="C8C8C8"/>
            </w:tcBorders>
            <w:tcMar>
              <w:top w:w="120" w:type="dxa"/>
              <w:left w:w="180" w:type="dxa"/>
              <w:bottom w:w="120" w:type="dxa"/>
              <w:right w:w="180" w:type="dxa"/>
            </w:tcMar>
            <w:vAlign w:val="center"/>
            <w:hideMark/>
          </w:tcPr>
          <w:p w14:paraId="5B59B9A6" w14:textId="77777777" w:rsidR="006935EB" w:rsidRPr="006935EB" w:rsidRDefault="006935EB" w:rsidP="006935EB">
            <w:pPr>
              <w:spacing w:after="0" w:line="240" w:lineRule="auto"/>
              <w:rPr>
                <w:rFonts w:ascii="Times New Roman" w:eastAsia="Times New Roman" w:hAnsi="Times New Roman" w:cs="Times New Roman"/>
                <w:b/>
                <w:bCs/>
                <w:caps/>
                <w:sz w:val="24"/>
                <w:szCs w:val="24"/>
                <w:lang w:eastAsia="cs-CZ"/>
              </w:rPr>
            </w:pPr>
            <w:r w:rsidRPr="006935EB">
              <w:rPr>
                <w:rFonts w:ascii="Times New Roman" w:eastAsia="Times New Roman" w:hAnsi="Times New Roman" w:cs="Times New Roman"/>
                <w:b/>
                <w:bCs/>
                <w:caps/>
                <w:sz w:val="24"/>
                <w:szCs w:val="24"/>
                <w:lang w:eastAsia="cs-CZ"/>
              </w:rPr>
              <w:t>2</w:t>
            </w:r>
          </w:p>
        </w:tc>
        <w:tc>
          <w:tcPr>
            <w:tcW w:w="0" w:type="auto"/>
            <w:tcBorders>
              <w:bottom w:val="single" w:sz="6" w:space="0" w:color="C8C8C8"/>
              <w:right w:val="single" w:sz="6" w:space="0" w:color="C8C8C8"/>
            </w:tcBorders>
            <w:tcMar>
              <w:top w:w="120" w:type="dxa"/>
              <w:left w:w="180" w:type="dxa"/>
              <w:bottom w:w="120" w:type="dxa"/>
              <w:right w:w="180" w:type="dxa"/>
            </w:tcMar>
            <w:vAlign w:val="center"/>
            <w:hideMark/>
          </w:tcPr>
          <w:p w14:paraId="1C340F11" w14:textId="77777777" w:rsidR="006935EB" w:rsidRPr="006935EB" w:rsidRDefault="006935EB" w:rsidP="006935EB">
            <w:pPr>
              <w:spacing w:after="0" w:line="240" w:lineRule="auto"/>
              <w:rPr>
                <w:rFonts w:ascii="Times New Roman" w:eastAsia="Times New Roman" w:hAnsi="Times New Roman" w:cs="Times New Roman"/>
                <w:b/>
                <w:bCs/>
                <w:caps/>
                <w:sz w:val="24"/>
                <w:szCs w:val="24"/>
                <w:lang w:eastAsia="cs-CZ"/>
              </w:rPr>
            </w:pPr>
            <w:r w:rsidRPr="006935EB">
              <w:rPr>
                <w:rFonts w:ascii="Times New Roman" w:eastAsia="Times New Roman" w:hAnsi="Times New Roman" w:cs="Times New Roman"/>
                <w:b/>
                <w:bCs/>
                <w:caps/>
                <w:sz w:val="24"/>
                <w:szCs w:val="24"/>
                <w:lang w:eastAsia="cs-CZ"/>
              </w:rPr>
              <w:t>5</w:t>
            </w:r>
          </w:p>
        </w:tc>
        <w:tc>
          <w:tcPr>
            <w:tcW w:w="0" w:type="auto"/>
            <w:tcBorders>
              <w:bottom w:val="single" w:sz="6" w:space="0" w:color="C8C8C8"/>
              <w:right w:val="single" w:sz="6" w:space="0" w:color="C8C8C8"/>
            </w:tcBorders>
            <w:tcMar>
              <w:top w:w="120" w:type="dxa"/>
              <w:left w:w="180" w:type="dxa"/>
              <w:bottom w:w="120" w:type="dxa"/>
              <w:right w:w="180" w:type="dxa"/>
            </w:tcMar>
            <w:vAlign w:val="center"/>
            <w:hideMark/>
          </w:tcPr>
          <w:p w14:paraId="1432B906" w14:textId="77777777" w:rsidR="006935EB" w:rsidRPr="006935EB" w:rsidRDefault="006935EB" w:rsidP="006935EB">
            <w:pPr>
              <w:spacing w:after="0" w:line="240" w:lineRule="auto"/>
              <w:rPr>
                <w:rFonts w:ascii="Times New Roman" w:eastAsia="Times New Roman" w:hAnsi="Times New Roman" w:cs="Times New Roman"/>
                <w:b/>
                <w:bCs/>
                <w:caps/>
                <w:sz w:val="24"/>
                <w:szCs w:val="24"/>
                <w:lang w:eastAsia="cs-CZ"/>
              </w:rPr>
            </w:pPr>
            <w:r w:rsidRPr="006935EB">
              <w:rPr>
                <w:rFonts w:ascii="Times New Roman" w:eastAsia="Times New Roman" w:hAnsi="Times New Roman" w:cs="Times New Roman"/>
                <w:b/>
                <w:bCs/>
                <w:caps/>
                <w:sz w:val="24"/>
                <w:szCs w:val="24"/>
                <w:lang w:eastAsia="cs-CZ"/>
              </w:rPr>
              <w:t>10</w:t>
            </w:r>
          </w:p>
        </w:tc>
        <w:tc>
          <w:tcPr>
            <w:tcW w:w="0" w:type="auto"/>
            <w:tcBorders>
              <w:bottom w:val="single" w:sz="6" w:space="0" w:color="C8C8C8"/>
              <w:right w:val="single" w:sz="6" w:space="0" w:color="C8C8C8"/>
            </w:tcBorders>
            <w:tcMar>
              <w:top w:w="120" w:type="dxa"/>
              <w:left w:w="180" w:type="dxa"/>
              <w:bottom w:w="120" w:type="dxa"/>
              <w:right w:w="180" w:type="dxa"/>
            </w:tcMar>
            <w:vAlign w:val="center"/>
            <w:hideMark/>
          </w:tcPr>
          <w:p w14:paraId="78F0D758" w14:textId="77777777" w:rsidR="006935EB" w:rsidRPr="006935EB" w:rsidRDefault="006935EB" w:rsidP="006935EB">
            <w:pPr>
              <w:spacing w:after="0" w:line="240" w:lineRule="auto"/>
              <w:rPr>
                <w:rFonts w:ascii="Times New Roman" w:eastAsia="Times New Roman" w:hAnsi="Times New Roman" w:cs="Times New Roman"/>
                <w:b/>
                <w:bCs/>
                <w:caps/>
                <w:sz w:val="24"/>
                <w:szCs w:val="24"/>
                <w:lang w:eastAsia="cs-CZ"/>
              </w:rPr>
            </w:pPr>
            <w:r w:rsidRPr="006935EB">
              <w:rPr>
                <w:rFonts w:ascii="Times New Roman" w:eastAsia="Times New Roman" w:hAnsi="Times New Roman" w:cs="Times New Roman"/>
                <w:b/>
                <w:bCs/>
                <w:caps/>
                <w:sz w:val="24"/>
                <w:szCs w:val="24"/>
                <w:lang w:eastAsia="cs-CZ"/>
              </w:rPr>
              <w:t>15</w:t>
            </w:r>
          </w:p>
        </w:tc>
        <w:tc>
          <w:tcPr>
            <w:tcW w:w="0" w:type="auto"/>
            <w:tcBorders>
              <w:bottom w:val="single" w:sz="6" w:space="0" w:color="C8C8C8"/>
              <w:right w:val="single" w:sz="6" w:space="0" w:color="C8C8C8"/>
            </w:tcBorders>
            <w:tcMar>
              <w:top w:w="120" w:type="dxa"/>
              <w:left w:w="180" w:type="dxa"/>
              <w:bottom w:w="120" w:type="dxa"/>
              <w:right w:w="180" w:type="dxa"/>
            </w:tcMar>
            <w:vAlign w:val="center"/>
            <w:hideMark/>
          </w:tcPr>
          <w:p w14:paraId="4A8245B3" w14:textId="77777777" w:rsidR="006935EB" w:rsidRPr="006935EB" w:rsidRDefault="006935EB" w:rsidP="006935EB">
            <w:pPr>
              <w:spacing w:after="0" w:line="240" w:lineRule="auto"/>
              <w:rPr>
                <w:rFonts w:ascii="Times New Roman" w:eastAsia="Times New Roman" w:hAnsi="Times New Roman" w:cs="Times New Roman"/>
                <w:b/>
                <w:bCs/>
                <w:caps/>
                <w:sz w:val="24"/>
                <w:szCs w:val="24"/>
                <w:lang w:eastAsia="cs-CZ"/>
              </w:rPr>
            </w:pPr>
            <w:r w:rsidRPr="006935EB">
              <w:rPr>
                <w:rFonts w:ascii="Times New Roman" w:eastAsia="Times New Roman" w:hAnsi="Times New Roman" w:cs="Times New Roman"/>
                <w:b/>
                <w:bCs/>
                <w:caps/>
                <w:sz w:val="24"/>
                <w:szCs w:val="24"/>
                <w:lang w:eastAsia="cs-CZ"/>
              </w:rPr>
              <w:t>20</w:t>
            </w:r>
          </w:p>
        </w:tc>
        <w:tc>
          <w:tcPr>
            <w:tcW w:w="0" w:type="auto"/>
            <w:tcBorders>
              <w:bottom w:val="single" w:sz="6" w:space="0" w:color="C8C8C8"/>
              <w:right w:val="single" w:sz="6" w:space="0" w:color="C8C8C8"/>
            </w:tcBorders>
            <w:tcMar>
              <w:top w:w="120" w:type="dxa"/>
              <w:left w:w="180" w:type="dxa"/>
              <w:bottom w:w="120" w:type="dxa"/>
              <w:right w:w="180" w:type="dxa"/>
            </w:tcMar>
            <w:vAlign w:val="center"/>
            <w:hideMark/>
          </w:tcPr>
          <w:p w14:paraId="02B8D240" w14:textId="77777777" w:rsidR="006935EB" w:rsidRPr="006935EB" w:rsidRDefault="006935EB" w:rsidP="006935EB">
            <w:pPr>
              <w:spacing w:after="0" w:line="240" w:lineRule="auto"/>
              <w:rPr>
                <w:rFonts w:ascii="Times New Roman" w:eastAsia="Times New Roman" w:hAnsi="Times New Roman" w:cs="Times New Roman"/>
                <w:b/>
                <w:bCs/>
                <w:caps/>
                <w:sz w:val="24"/>
                <w:szCs w:val="24"/>
                <w:lang w:eastAsia="cs-CZ"/>
              </w:rPr>
            </w:pPr>
            <w:r w:rsidRPr="006935EB">
              <w:rPr>
                <w:rFonts w:ascii="Times New Roman" w:eastAsia="Times New Roman" w:hAnsi="Times New Roman" w:cs="Times New Roman"/>
                <w:b/>
                <w:bCs/>
                <w:caps/>
                <w:sz w:val="24"/>
                <w:szCs w:val="24"/>
                <w:lang w:eastAsia="cs-CZ"/>
              </w:rPr>
              <w:t>25</w:t>
            </w:r>
          </w:p>
        </w:tc>
        <w:tc>
          <w:tcPr>
            <w:tcW w:w="0" w:type="auto"/>
            <w:tcBorders>
              <w:bottom w:val="single" w:sz="6" w:space="0" w:color="C8C8C8"/>
              <w:right w:val="single" w:sz="6" w:space="0" w:color="C8C8C8"/>
            </w:tcBorders>
            <w:tcMar>
              <w:top w:w="120" w:type="dxa"/>
              <w:left w:w="180" w:type="dxa"/>
              <w:bottom w:w="120" w:type="dxa"/>
              <w:right w:w="180" w:type="dxa"/>
            </w:tcMar>
            <w:vAlign w:val="center"/>
            <w:hideMark/>
          </w:tcPr>
          <w:p w14:paraId="07669C26" w14:textId="77777777" w:rsidR="006935EB" w:rsidRPr="006935EB" w:rsidRDefault="006935EB" w:rsidP="006935EB">
            <w:pPr>
              <w:spacing w:after="0" w:line="240" w:lineRule="auto"/>
              <w:rPr>
                <w:rFonts w:ascii="Times New Roman" w:eastAsia="Times New Roman" w:hAnsi="Times New Roman" w:cs="Times New Roman"/>
                <w:b/>
                <w:bCs/>
                <w:caps/>
                <w:sz w:val="24"/>
                <w:szCs w:val="24"/>
                <w:lang w:eastAsia="cs-CZ"/>
              </w:rPr>
            </w:pPr>
            <w:r w:rsidRPr="006935EB">
              <w:rPr>
                <w:rFonts w:ascii="Times New Roman" w:eastAsia="Times New Roman" w:hAnsi="Times New Roman" w:cs="Times New Roman"/>
                <w:b/>
                <w:bCs/>
                <w:caps/>
                <w:sz w:val="24"/>
                <w:szCs w:val="24"/>
                <w:lang w:eastAsia="cs-CZ"/>
              </w:rPr>
              <w:t>30</w:t>
            </w:r>
          </w:p>
        </w:tc>
        <w:tc>
          <w:tcPr>
            <w:tcW w:w="0" w:type="auto"/>
            <w:tcBorders>
              <w:bottom w:val="single" w:sz="6" w:space="0" w:color="C8C8C8"/>
              <w:right w:val="single" w:sz="6" w:space="0" w:color="C8C8C8"/>
            </w:tcBorders>
            <w:tcMar>
              <w:top w:w="120" w:type="dxa"/>
              <w:left w:w="180" w:type="dxa"/>
              <w:bottom w:w="120" w:type="dxa"/>
              <w:right w:w="180" w:type="dxa"/>
            </w:tcMar>
            <w:vAlign w:val="center"/>
            <w:hideMark/>
          </w:tcPr>
          <w:p w14:paraId="06810872" w14:textId="77777777" w:rsidR="006935EB" w:rsidRPr="006935EB" w:rsidRDefault="006935EB" w:rsidP="006935EB">
            <w:pPr>
              <w:spacing w:after="0" w:line="240" w:lineRule="auto"/>
              <w:rPr>
                <w:rFonts w:ascii="Times New Roman" w:eastAsia="Times New Roman" w:hAnsi="Times New Roman" w:cs="Times New Roman"/>
                <w:b/>
                <w:bCs/>
                <w:caps/>
                <w:sz w:val="24"/>
                <w:szCs w:val="24"/>
                <w:lang w:eastAsia="cs-CZ"/>
              </w:rPr>
            </w:pPr>
            <w:r w:rsidRPr="006935EB">
              <w:rPr>
                <w:rFonts w:ascii="Times New Roman" w:eastAsia="Times New Roman" w:hAnsi="Times New Roman" w:cs="Times New Roman"/>
                <w:b/>
                <w:bCs/>
                <w:caps/>
                <w:sz w:val="24"/>
                <w:szCs w:val="24"/>
                <w:lang w:eastAsia="cs-CZ"/>
              </w:rPr>
              <w:t>40</w:t>
            </w:r>
          </w:p>
        </w:tc>
        <w:tc>
          <w:tcPr>
            <w:tcW w:w="0" w:type="auto"/>
            <w:tcBorders>
              <w:bottom w:val="single" w:sz="6" w:space="0" w:color="C8C8C8"/>
              <w:right w:val="single" w:sz="6" w:space="0" w:color="C8C8C8"/>
            </w:tcBorders>
            <w:tcMar>
              <w:top w:w="120" w:type="dxa"/>
              <w:left w:w="180" w:type="dxa"/>
              <w:bottom w:w="120" w:type="dxa"/>
              <w:right w:w="180" w:type="dxa"/>
            </w:tcMar>
            <w:vAlign w:val="center"/>
            <w:hideMark/>
          </w:tcPr>
          <w:p w14:paraId="1F2DAF16" w14:textId="77777777" w:rsidR="006935EB" w:rsidRPr="006935EB" w:rsidRDefault="006935EB" w:rsidP="006935EB">
            <w:pPr>
              <w:spacing w:after="0" w:line="240" w:lineRule="auto"/>
              <w:rPr>
                <w:rFonts w:ascii="Times New Roman" w:eastAsia="Times New Roman" w:hAnsi="Times New Roman" w:cs="Times New Roman"/>
                <w:b/>
                <w:bCs/>
                <w:caps/>
                <w:sz w:val="24"/>
                <w:szCs w:val="24"/>
                <w:lang w:eastAsia="cs-CZ"/>
              </w:rPr>
            </w:pPr>
            <w:r w:rsidRPr="006935EB">
              <w:rPr>
                <w:rFonts w:ascii="Times New Roman" w:eastAsia="Times New Roman" w:hAnsi="Times New Roman" w:cs="Times New Roman"/>
                <w:b/>
                <w:bCs/>
                <w:caps/>
                <w:sz w:val="24"/>
                <w:szCs w:val="24"/>
                <w:lang w:eastAsia="cs-CZ"/>
              </w:rPr>
              <w:t>50</w:t>
            </w:r>
          </w:p>
        </w:tc>
        <w:tc>
          <w:tcPr>
            <w:tcW w:w="0" w:type="auto"/>
            <w:tcBorders>
              <w:bottom w:val="single" w:sz="6" w:space="0" w:color="C8C8C8"/>
              <w:right w:val="single" w:sz="6" w:space="0" w:color="C8C8C8"/>
            </w:tcBorders>
            <w:tcMar>
              <w:top w:w="120" w:type="dxa"/>
              <w:left w:w="180" w:type="dxa"/>
              <w:bottom w:w="120" w:type="dxa"/>
              <w:right w:w="180" w:type="dxa"/>
            </w:tcMar>
            <w:vAlign w:val="center"/>
            <w:hideMark/>
          </w:tcPr>
          <w:p w14:paraId="36A2939F" w14:textId="77777777" w:rsidR="006935EB" w:rsidRPr="006935EB" w:rsidRDefault="006935EB" w:rsidP="006935EB">
            <w:pPr>
              <w:spacing w:after="0" w:line="240" w:lineRule="auto"/>
              <w:rPr>
                <w:rFonts w:ascii="Times New Roman" w:eastAsia="Times New Roman" w:hAnsi="Times New Roman" w:cs="Times New Roman"/>
                <w:b/>
                <w:bCs/>
                <w:caps/>
                <w:sz w:val="24"/>
                <w:szCs w:val="24"/>
                <w:lang w:eastAsia="cs-CZ"/>
              </w:rPr>
            </w:pPr>
            <w:r w:rsidRPr="006935EB">
              <w:rPr>
                <w:rFonts w:ascii="Times New Roman" w:eastAsia="Times New Roman" w:hAnsi="Times New Roman" w:cs="Times New Roman"/>
                <w:b/>
                <w:bCs/>
                <w:caps/>
                <w:sz w:val="24"/>
                <w:szCs w:val="24"/>
                <w:lang w:eastAsia="cs-CZ"/>
              </w:rPr>
              <w:t>60</w:t>
            </w:r>
          </w:p>
        </w:tc>
        <w:tc>
          <w:tcPr>
            <w:tcW w:w="0" w:type="auto"/>
            <w:tcBorders>
              <w:bottom w:val="single" w:sz="6" w:space="0" w:color="C8C8C8"/>
              <w:right w:val="single" w:sz="6" w:space="0" w:color="C8C8C8"/>
            </w:tcBorders>
            <w:tcMar>
              <w:top w:w="120" w:type="dxa"/>
              <w:left w:w="180" w:type="dxa"/>
              <w:bottom w:w="120" w:type="dxa"/>
              <w:right w:w="180" w:type="dxa"/>
            </w:tcMar>
            <w:vAlign w:val="center"/>
            <w:hideMark/>
          </w:tcPr>
          <w:p w14:paraId="1606094A" w14:textId="77777777" w:rsidR="006935EB" w:rsidRPr="006935EB" w:rsidRDefault="006935EB" w:rsidP="006935EB">
            <w:pPr>
              <w:spacing w:after="0" w:line="240" w:lineRule="auto"/>
              <w:rPr>
                <w:rFonts w:ascii="Times New Roman" w:eastAsia="Times New Roman" w:hAnsi="Times New Roman" w:cs="Times New Roman"/>
                <w:b/>
                <w:bCs/>
                <w:caps/>
                <w:sz w:val="24"/>
                <w:szCs w:val="24"/>
                <w:lang w:eastAsia="cs-CZ"/>
              </w:rPr>
            </w:pPr>
            <w:r w:rsidRPr="006935EB">
              <w:rPr>
                <w:rFonts w:ascii="Times New Roman" w:eastAsia="Times New Roman" w:hAnsi="Times New Roman" w:cs="Times New Roman"/>
                <w:b/>
                <w:bCs/>
                <w:caps/>
                <w:sz w:val="24"/>
                <w:szCs w:val="24"/>
                <w:lang w:eastAsia="cs-CZ"/>
              </w:rPr>
              <w:t>70</w:t>
            </w:r>
          </w:p>
        </w:tc>
        <w:tc>
          <w:tcPr>
            <w:tcW w:w="0" w:type="auto"/>
            <w:tcBorders>
              <w:bottom w:val="single" w:sz="6" w:space="0" w:color="C8C8C8"/>
              <w:right w:val="nil"/>
            </w:tcBorders>
            <w:tcMar>
              <w:top w:w="120" w:type="dxa"/>
              <w:left w:w="180" w:type="dxa"/>
              <w:bottom w:w="120" w:type="dxa"/>
              <w:right w:w="0" w:type="dxa"/>
            </w:tcMar>
            <w:vAlign w:val="center"/>
            <w:hideMark/>
          </w:tcPr>
          <w:p w14:paraId="009F1D26" w14:textId="77777777" w:rsidR="006935EB" w:rsidRPr="006935EB" w:rsidRDefault="006935EB" w:rsidP="006935EB">
            <w:pPr>
              <w:spacing w:after="0" w:line="240" w:lineRule="auto"/>
              <w:rPr>
                <w:rFonts w:ascii="Times New Roman" w:eastAsia="Times New Roman" w:hAnsi="Times New Roman" w:cs="Times New Roman"/>
                <w:b/>
                <w:bCs/>
                <w:caps/>
                <w:sz w:val="24"/>
                <w:szCs w:val="24"/>
                <w:lang w:eastAsia="cs-CZ"/>
              </w:rPr>
            </w:pPr>
            <w:r w:rsidRPr="006935EB">
              <w:rPr>
                <w:rFonts w:ascii="Times New Roman" w:eastAsia="Times New Roman" w:hAnsi="Times New Roman" w:cs="Times New Roman"/>
                <w:b/>
                <w:bCs/>
                <w:caps/>
                <w:sz w:val="24"/>
                <w:szCs w:val="24"/>
                <w:lang w:eastAsia="cs-CZ"/>
              </w:rPr>
              <w:t>80</w:t>
            </w:r>
          </w:p>
        </w:tc>
      </w:tr>
      <w:tr w:rsidR="006935EB" w:rsidRPr="006935EB" w14:paraId="71B6308D" w14:textId="77777777" w:rsidTr="006935EB">
        <w:tc>
          <w:tcPr>
            <w:tcW w:w="0" w:type="auto"/>
            <w:tcBorders>
              <w:bottom w:val="nil"/>
              <w:right w:val="single" w:sz="6" w:space="0" w:color="C8C8C8"/>
            </w:tcBorders>
            <w:tcMar>
              <w:top w:w="120" w:type="dxa"/>
              <w:left w:w="0" w:type="dxa"/>
              <w:bottom w:w="120" w:type="dxa"/>
              <w:right w:w="180" w:type="dxa"/>
            </w:tcMar>
            <w:vAlign w:val="center"/>
            <w:hideMark/>
          </w:tcPr>
          <w:p w14:paraId="454EA3FE" w14:textId="77777777" w:rsidR="006935EB" w:rsidRPr="006935EB" w:rsidRDefault="006935EB" w:rsidP="006935EB">
            <w:pPr>
              <w:spacing w:after="0" w:line="240" w:lineRule="auto"/>
              <w:rPr>
                <w:rFonts w:ascii="Times New Roman" w:eastAsia="Times New Roman" w:hAnsi="Times New Roman" w:cs="Times New Roman"/>
                <w:b/>
                <w:bCs/>
                <w:caps/>
                <w:sz w:val="24"/>
                <w:szCs w:val="24"/>
                <w:lang w:eastAsia="cs-CZ"/>
              </w:rPr>
            </w:pPr>
            <w:r w:rsidRPr="006935EB">
              <w:rPr>
                <w:rFonts w:ascii="Times New Roman" w:eastAsia="Times New Roman" w:hAnsi="Times New Roman" w:cs="Times New Roman"/>
                <w:b/>
                <w:bCs/>
                <w:caps/>
                <w:sz w:val="24"/>
                <w:szCs w:val="24"/>
                <w:lang w:eastAsia="cs-CZ"/>
              </w:rPr>
              <w:t>DAILY AMOUNT (G)</w:t>
            </w:r>
          </w:p>
        </w:tc>
        <w:tc>
          <w:tcPr>
            <w:tcW w:w="0" w:type="auto"/>
            <w:tcBorders>
              <w:bottom w:val="nil"/>
              <w:right w:val="single" w:sz="6" w:space="0" w:color="C8C8C8"/>
            </w:tcBorders>
            <w:tcMar>
              <w:top w:w="120" w:type="dxa"/>
              <w:left w:w="180" w:type="dxa"/>
              <w:bottom w:w="120" w:type="dxa"/>
              <w:right w:w="180" w:type="dxa"/>
            </w:tcMar>
            <w:vAlign w:val="center"/>
            <w:hideMark/>
          </w:tcPr>
          <w:p w14:paraId="74F61951" w14:textId="77777777" w:rsidR="006935EB" w:rsidRPr="006935EB" w:rsidRDefault="006935EB" w:rsidP="006935EB">
            <w:pPr>
              <w:spacing w:after="0" w:line="240" w:lineRule="auto"/>
              <w:jc w:val="center"/>
              <w:rPr>
                <w:rFonts w:ascii="Times New Roman" w:eastAsia="Times New Roman" w:hAnsi="Times New Roman" w:cs="Times New Roman"/>
                <w:caps/>
                <w:sz w:val="24"/>
                <w:szCs w:val="24"/>
                <w:lang w:eastAsia="cs-CZ"/>
              </w:rPr>
            </w:pPr>
            <w:r w:rsidRPr="006935EB">
              <w:rPr>
                <w:rFonts w:ascii="Times New Roman" w:eastAsia="Times New Roman" w:hAnsi="Times New Roman" w:cs="Times New Roman"/>
                <w:caps/>
                <w:sz w:val="24"/>
                <w:szCs w:val="24"/>
                <w:lang w:eastAsia="cs-CZ"/>
              </w:rPr>
              <w:t>35</w:t>
            </w:r>
          </w:p>
        </w:tc>
        <w:tc>
          <w:tcPr>
            <w:tcW w:w="0" w:type="auto"/>
            <w:tcBorders>
              <w:bottom w:val="nil"/>
              <w:right w:val="single" w:sz="6" w:space="0" w:color="C8C8C8"/>
            </w:tcBorders>
            <w:tcMar>
              <w:top w:w="120" w:type="dxa"/>
              <w:left w:w="180" w:type="dxa"/>
              <w:bottom w:w="120" w:type="dxa"/>
              <w:right w:w="180" w:type="dxa"/>
            </w:tcMar>
            <w:vAlign w:val="center"/>
            <w:hideMark/>
          </w:tcPr>
          <w:p w14:paraId="203634A9" w14:textId="77777777" w:rsidR="006935EB" w:rsidRPr="006935EB" w:rsidRDefault="006935EB" w:rsidP="006935EB">
            <w:pPr>
              <w:spacing w:after="0" w:line="240" w:lineRule="auto"/>
              <w:jc w:val="center"/>
              <w:rPr>
                <w:rFonts w:ascii="Times New Roman" w:eastAsia="Times New Roman" w:hAnsi="Times New Roman" w:cs="Times New Roman"/>
                <w:caps/>
                <w:sz w:val="24"/>
                <w:szCs w:val="24"/>
                <w:lang w:eastAsia="cs-CZ"/>
              </w:rPr>
            </w:pPr>
            <w:r w:rsidRPr="006935EB">
              <w:rPr>
                <w:rFonts w:ascii="Times New Roman" w:eastAsia="Times New Roman" w:hAnsi="Times New Roman" w:cs="Times New Roman"/>
                <w:caps/>
                <w:sz w:val="24"/>
                <w:szCs w:val="24"/>
                <w:lang w:eastAsia="cs-CZ"/>
              </w:rPr>
              <w:t>85</w:t>
            </w:r>
          </w:p>
        </w:tc>
        <w:tc>
          <w:tcPr>
            <w:tcW w:w="0" w:type="auto"/>
            <w:tcBorders>
              <w:bottom w:val="nil"/>
              <w:right w:val="single" w:sz="6" w:space="0" w:color="C8C8C8"/>
            </w:tcBorders>
            <w:tcMar>
              <w:top w:w="120" w:type="dxa"/>
              <w:left w:w="180" w:type="dxa"/>
              <w:bottom w:w="120" w:type="dxa"/>
              <w:right w:w="180" w:type="dxa"/>
            </w:tcMar>
            <w:vAlign w:val="center"/>
            <w:hideMark/>
          </w:tcPr>
          <w:p w14:paraId="5A8EF12A" w14:textId="77777777" w:rsidR="006935EB" w:rsidRPr="006935EB" w:rsidRDefault="006935EB" w:rsidP="006935EB">
            <w:pPr>
              <w:spacing w:after="0" w:line="240" w:lineRule="auto"/>
              <w:jc w:val="center"/>
              <w:rPr>
                <w:rFonts w:ascii="Times New Roman" w:eastAsia="Times New Roman" w:hAnsi="Times New Roman" w:cs="Times New Roman"/>
                <w:caps/>
                <w:sz w:val="24"/>
                <w:szCs w:val="24"/>
                <w:lang w:eastAsia="cs-CZ"/>
              </w:rPr>
            </w:pPr>
            <w:r w:rsidRPr="006935EB">
              <w:rPr>
                <w:rFonts w:ascii="Times New Roman" w:eastAsia="Times New Roman" w:hAnsi="Times New Roman" w:cs="Times New Roman"/>
                <w:caps/>
                <w:sz w:val="24"/>
                <w:szCs w:val="24"/>
                <w:lang w:eastAsia="cs-CZ"/>
              </w:rPr>
              <w:t>140</w:t>
            </w:r>
          </w:p>
        </w:tc>
        <w:tc>
          <w:tcPr>
            <w:tcW w:w="0" w:type="auto"/>
            <w:tcBorders>
              <w:bottom w:val="nil"/>
              <w:right w:val="single" w:sz="6" w:space="0" w:color="C8C8C8"/>
            </w:tcBorders>
            <w:tcMar>
              <w:top w:w="120" w:type="dxa"/>
              <w:left w:w="180" w:type="dxa"/>
              <w:bottom w:w="120" w:type="dxa"/>
              <w:right w:w="180" w:type="dxa"/>
            </w:tcMar>
            <w:vAlign w:val="center"/>
            <w:hideMark/>
          </w:tcPr>
          <w:p w14:paraId="38C6B3D2" w14:textId="77777777" w:rsidR="006935EB" w:rsidRPr="006935EB" w:rsidRDefault="006935EB" w:rsidP="006935EB">
            <w:pPr>
              <w:spacing w:after="0" w:line="240" w:lineRule="auto"/>
              <w:jc w:val="center"/>
              <w:rPr>
                <w:rFonts w:ascii="Times New Roman" w:eastAsia="Times New Roman" w:hAnsi="Times New Roman" w:cs="Times New Roman"/>
                <w:caps/>
                <w:sz w:val="24"/>
                <w:szCs w:val="24"/>
                <w:lang w:eastAsia="cs-CZ"/>
              </w:rPr>
            </w:pPr>
            <w:r w:rsidRPr="006935EB">
              <w:rPr>
                <w:rFonts w:ascii="Times New Roman" w:eastAsia="Times New Roman" w:hAnsi="Times New Roman" w:cs="Times New Roman"/>
                <w:caps/>
                <w:sz w:val="24"/>
                <w:szCs w:val="24"/>
                <w:lang w:eastAsia="cs-CZ"/>
              </w:rPr>
              <w:t>190</w:t>
            </w:r>
          </w:p>
        </w:tc>
        <w:tc>
          <w:tcPr>
            <w:tcW w:w="0" w:type="auto"/>
            <w:tcBorders>
              <w:bottom w:val="nil"/>
              <w:right w:val="single" w:sz="6" w:space="0" w:color="C8C8C8"/>
            </w:tcBorders>
            <w:tcMar>
              <w:top w:w="120" w:type="dxa"/>
              <w:left w:w="180" w:type="dxa"/>
              <w:bottom w:w="120" w:type="dxa"/>
              <w:right w:w="180" w:type="dxa"/>
            </w:tcMar>
            <w:vAlign w:val="center"/>
            <w:hideMark/>
          </w:tcPr>
          <w:p w14:paraId="39ED57C8" w14:textId="77777777" w:rsidR="006935EB" w:rsidRPr="006935EB" w:rsidRDefault="006935EB" w:rsidP="006935EB">
            <w:pPr>
              <w:spacing w:after="0" w:line="240" w:lineRule="auto"/>
              <w:jc w:val="center"/>
              <w:rPr>
                <w:rFonts w:ascii="Times New Roman" w:eastAsia="Times New Roman" w:hAnsi="Times New Roman" w:cs="Times New Roman"/>
                <w:caps/>
                <w:sz w:val="24"/>
                <w:szCs w:val="24"/>
                <w:lang w:eastAsia="cs-CZ"/>
              </w:rPr>
            </w:pPr>
            <w:r w:rsidRPr="006935EB">
              <w:rPr>
                <w:rFonts w:ascii="Times New Roman" w:eastAsia="Times New Roman" w:hAnsi="Times New Roman" w:cs="Times New Roman"/>
                <w:caps/>
                <w:sz w:val="24"/>
                <w:szCs w:val="24"/>
                <w:lang w:eastAsia="cs-CZ"/>
              </w:rPr>
              <w:t>230</w:t>
            </w:r>
          </w:p>
        </w:tc>
        <w:tc>
          <w:tcPr>
            <w:tcW w:w="0" w:type="auto"/>
            <w:tcBorders>
              <w:bottom w:val="nil"/>
              <w:right w:val="single" w:sz="6" w:space="0" w:color="C8C8C8"/>
            </w:tcBorders>
            <w:tcMar>
              <w:top w:w="120" w:type="dxa"/>
              <w:left w:w="180" w:type="dxa"/>
              <w:bottom w:w="120" w:type="dxa"/>
              <w:right w:w="180" w:type="dxa"/>
            </w:tcMar>
            <w:vAlign w:val="center"/>
            <w:hideMark/>
          </w:tcPr>
          <w:p w14:paraId="614D5AFC" w14:textId="77777777" w:rsidR="006935EB" w:rsidRPr="006935EB" w:rsidRDefault="006935EB" w:rsidP="006935EB">
            <w:pPr>
              <w:spacing w:after="0" w:line="240" w:lineRule="auto"/>
              <w:jc w:val="center"/>
              <w:rPr>
                <w:rFonts w:ascii="Times New Roman" w:eastAsia="Times New Roman" w:hAnsi="Times New Roman" w:cs="Times New Roman"/>
                <w:caps/>
                <w:sz w:val="24"/>
                <w:szCs w:val="24"/>
                <w:lang w:eastAsia="cs-CZ"/>
              </w:rPr>
            </w:pPr>
            <w:r w:rsidRPr="006935EB">
              <w:rPr>
                <w:rFonts w:ascii="Times New Roman" w:eastAsia="Times New Roman" w:hAnsi="Times New Roman" w:cs="Times New Roman"/>
                <w:caps/>
                <w:sz w:val="24"/>
                <w:szCs w:val="24"/>
                <w:lang w:eastAsia="cs-CZ"/>
              </w:rPr>
              <w:t>280</w:t>
            </w:r>
          </w:p>
        </w:tc>
        <w:tc>
          <w:tcPr>
            <w:tcW w:w="0" w:type="auto"/>
            <w:tcBorders>
              <w:bottom w:val="nil"/>
              <w:right w:val="single" w:sz="6" w:space="0" w:color="C8C8C8"/>
            </w:tcBorders>
            <w:tcMar>
              <w:top w:w="120" w:type="dxa"/>
              <w:left w:w="180" w:type="dxa"/>
              <w:bottom w:w="120" w:type="dxa"/>
              <w:right w:w="180" w:type="dxa"/>
            </w:tcMar>
            <w:vAlign w:val="center"/>
            <w:hideMark/>
          </w:tcPr>
          <w:p w14:paraId="6FA872C0" w14:textId="77777777" w:rsidR="006935EB" w:rsidRPr="006935EB" w:rsidRDefault="006935EB" w:rsidP="006935EB">
            <w:pPr>
              <w:spacing w:after="0" w:line="240" w:lineRule="auto"/>
              <w:jc w:val="center"/>
              <w:rPr>
                <w:rFonts w:ascii="Times New Roman" w:eastAsia="Times New Roman" w:hAnsi="Times New Roman" w:cs="Times New Roman"/>
                <w:caps/>
                <w:sz w:val="24"/>
                <w:szCs w:val="24"/>
                <w:lang w:eastAsia="cs-CZ"/>
              </w:rPr>
            </w:pPr>
            <w:r w:rsidRPr="006935EB">
              <w:rPr>
                <w:rFonts w:ascii="Times New Roman" w:eastAsia="Times New Roman" w:hAnsi="Times New Roman" w:cs="Times New Roman"/>
                <w:caps/>
                <w:sz w:val="24"/>
                <w:szCs w:val="24"/>
                <w:lang w:eastAsia="cs-CZ"/>
              </w:rPr>
              <w:t>320</w:t>
            </w:r>
          </w:p>
        </w:tc>
        <w:tc>
          <w:tcPr>
            <w:tcW w:w="0" w:type="auto"/>
            <w:tcBorders>
              <w:bottom w:val="nil"/>
              <w:right w:val="single" w:sz="6" w:space="0" w:color="C8C8C8"/>
            </w:tcBorders>
            <w:tcMar>
              <w:top w:w="120" w:type="dxa"/>
              <w:left w:w="180" w:type="dxa"/>
              <w:bottom w:w="120" w:type="dxa"/>
              <w:right w:w="180" w:type="dxa"/>
            </w:tcMar>
            <w:vAlign w:val="center"/>
            <w:hideMark/>
          </w:tcPr>
          <w:p w14:paraId="2C471D99" w14:textId="77777777" w:rsidR="006935EB" w:rsidRPr="006935EB" w:rsidRDefault="006935EB" w:rsidP="006935EB">
            <w:pPr>
              <w:spacing w:after="0" w:line="240" w:lineRule="auto"/>
              <w:jc w:val="center"/>
              <w:rPr>
                <w:rFonts w:ascii="Times New Roman" w:eastAsia="Times New Roman" w:hAnsi="Times New Roman" w:cs="Times New Roman"/>
                <w:caps/>
                <w:sz w:val="24"/>
                <w:szCs w:val="24"/>
                <w:lang w:eastAsia="cs-CZ"/>
              </w:rPr>
            </w:pPr>
            <w:r w:rsidRPr="006935EB">
              <w:rPr>
                <w:rFonts w:ascii="Times New Roman" w:eastAsia="Times New Roman" w:hAnsi="Times New Roman" w:cs="Times New Roman"/>
                <w:caps/>
                <w:sz w:val="24"/>
                <w:szCs w:val="24"/>
                <w:lang w:eastAsia="cs-CZ"/>
              </w:rPr>
              <w:t>400</w:t>
            </w:r>
          </w:p>
        </w:tc>
        <w:tc>
          <w:tcPr>
            <w:tcW w:w="0" w:type="auto"/>
            <w:tcBorders>
              <w:bottom w:val="nil"/>
              <w:right w:val="single" w:sz="6" w:space="0" w:color="C8C8C8"/>
            </w:tcBorders>
            <w:tcMar>
              <w:top w:w="120" w:type="dxa"/>
              <w:left w:w="180" w:type="dxa"/>
              <w:bottom w:w="120" w:type="dxa"/>
              <w:right w:w="180" w:type="dxa"/>
            </w:tcMar>
            <w:vAlign w:val="center"/>
            <w:hideMark/>
          </w:tcPr>
          <w:p w14:paraId="3F473526" w14:textId="77777777" w:rsidR="006935EB" w:rsidRPr="006935EB" w:rsidRDefault="006935EB" w:rsidP="006935EB">
            <w:pPr>
              <w:spacing w:after="0" w:line="240" w:lineRule="auto"/>
              <w:jc w:val="center"/>
              <w:rPr>
                <w:rFonts w:ascii="Times New Roman" w:eastAsia="Times New Roman" w:hAnsi="Times New Roman" w:cs="Times New Roman"/>
                <w:caps/>
                <w:sz w:val="24"/>
                <w:szCs w:val="24"/>
                <w:lang w:eastAsia="cs-CZ"/>
              </w:rPr>
            </w:pPr>
            <w:r w:rsidRPr="006935EB">
              <w:rPr>
                <w:rFonts w:ascii="Times New Roman" w:eastAsia="Times New Roman" w:hAnsi="Times New Roman" w:cs="Times New Roman"/>
                <w:caps/>
                <w:sz w:val="24"/>
                <w:szCs w:val="24"/>
                <w:lang w:eastAsia="cs-CZ"/>
              </w:rPr>
              <w:t>460</w:t>
            </w:r>
          </w:p>
        </w:tc>
        <w:tc>
          <w:tcPr>
            <w:tcW w:w="0" w:type="auto"/>
            <w:tcBorders>
              <w:bottom w:val="nil"/>
              <w:right w:val="single" w:sz="6" w:space="0" w:color="C8C8C8"/>
            </w:tcBorders>
            <w:tcMar>
              <w:top w:w="120" w:type="dxa"/>
              <w:left w:w="180" w:type="dxa"/>
              <w:bottom w:w="120" w:type="dxa"/>
              <w:right w:w="180" w:type="dxa"/>
            </w:tcMar>
            <w:vAlign w:val="center"/>
            <w:hideMark/>
          </w:tcPr>
          <w:p w14:paraId="29CEBFFC" w14:textId="77777777" w:rsidR="006935EB" w:rsidRPr="006935EB" w:rsidRDefault="006935EB" w:rsidP="006935EB">
            <w:pPr>
              <w:spacing w:after="0" w:line="240" w:lineRule="auto"/>
              <w:jc w:val="center"/>
              <w:rPr>
                <w:rFonts w:ascii="Times New Roman" w:eastAsia="Times New Roman" w:hAnsi="Times New Roman" w:cs="Times New Roman"/>
                <w:caps/>
                <w:sz w:val="24"/>
                <w:szCs w:val="24"/>
                <w:lang w:eastAsia="cs-CZ"/>
              </w:rPr>
            </w:pPr>
            <w:r w:rsidRPr="006935EB">
              <w:rPr>
                <w:rFonts w:ascii="Times New Roman" w:eastAsia="Times New Roman" w:hAnsi="Times New Roman" w:cs="Times New Roman"/>
                <w:caps/>
                <w:sz w:val="24"/>
                <w:szCs w:val="24"/>
                <w:lang w:eastAsia="cs-CZ"/>
              </w:rPr>
              <w:t>530</w:t>
            </w:r>
          </w:p>
        </w:tc>
        <w:tc>
          <w:tcPr>
            <w:tcW w:w="0" w:type="auto"/>
            <w:tcBorders>
              <w:bottom w:val="nil"/>
              <w:right w:val="single" w:sz="6" w:space="0" w:color="C8C8C8"/>
            </w:tcBorders>
            <w:tcMar>
              <w:top w:w="120" w:type="dxa"/>
              <w:left w:w="180" w:type="dxa"/>
              <w:bottom w:w="120" w:type="dxa"/>
              <w:right w:w="180" w:type="dxa"/>
            </w:tcMar>
            <w:vAlign w:val="center"/>
            <w:hideMark/>
          </w:tcPr>
          <w:p w14:paraId="7BA7DD77" w14:textId="77777777" w:rsidR="006935EB" w:rsidRPr="006935EB" w:rsidRDefault="006935EB" w:rsidP="006935EB">
            <w:pPr>
              <w:spacing w:after="0" w:line="240" w:lineRule="auto"/>
              <w:jc w:val="center"/>
              <w:rPr>
                <w:rFonts w:ascii="Times New Roman" w:eastAsia="Times New Roman" w:hAnsi="Times New Roman" w:cs="Times New Roman"/>
                <w:caps/>
                <w:sz w:val="24"/>
                <w:szCs w:val="24"/>
                <w:lang w:eastAsia="cs-CZ"/>
              </w:rPr>
            </w:pPr>
            <w:r w:rsidRPr="006935EB">
              <w:rPr>
                <w:rFonts w:ascii="Times New Roman" w:eastAsia="Times New Roman" w:hAnsi="Times New Roman" w:cs="Times New Roman"/>
                <w:caps/>
                <w:sz w:val="24"/>
                <w:szCs w:val="24"/>
                <w:lang w:eastAsia="cs-CZ"/>
              </w:rPr>
              <w:t>600</w:t>
            </w:r>
          </w:p>
        </w:tc>
        <w:tc>
          <w:tcPr>
            <w:tcW w:w="0" w:type="auto"/>
            <w:tcBorders>
              <w:bottom w:val="nil"/>
              <w:right w:val="nil"/>
            </w:tcBorders>
            <w:tcMar>
              <w:top w:w="120" w:type="dxa"/>
              <w:left w:w="180" w:type="dxa"/>
              <w:bottom w:w="120" w:type="dxa"/>
              <w:right w:w="0" w:type="dxa"/>
            </w:tcMar>
            <w:vAlign w:val="center"/>
            <w:hideMark/>
          </w:tcPr>
          <w:p w14:paraId="71E823E6" w14:textId="77777777" w:rsidR="006935EB" w:rsidRPr="006935EB" w:rsidRDefault="006935EB" w:rsidP="006935EB">
            <w:pPr>
              <w:spacing w:after="0" w:line="240" w:lineRule="auto"/>
              <w:jc w:val="center"/>
              <w:rPr>
                <w:rFonts w:ascii="Times New Roman" w:eastAsia="Times New Roman" w:hAnsi="Times New Roman" w:cs="Times New Roman"/>
                <w:caps/>
                <w:sz w:val="24"/>
                <w:szCs w:val="24"/>
                <w:lang w:eastAsia="cs-CZ"/>
              </w:rPr>
            </w:pPr>
            <w:r w:rsidRPr="006935EB">
              <w:rPr>
                <w:rFonts w:ascii="Times New Roman" w:eastAsia="Times New Roman" w:hAnsi="Times New Roman" w:cs="Times New Roman"/>
                <w:caps/>
                <w:sz w:val="24"/>
                <w:szCs w:val="24"/>
                <w:lang w:eastAsia="cs-CZ"/>
              </w:rPr>
              <w:t>660</w:t>
            </w:r>
          </w:p>
        </w:tc>
      </w:tr>
    </w:tbl>
    <w:p w14:paraId="7571971E" w14:textId="77777777" w:rsidR="006935EB" w:rsidRPr="006935EB" w:rsidRDefault="006935EB" w:rsidP="006935EB">
      <w:pPr>
        <w:spacing w:before="360" w:after="120" w:line="240" w:lineRule="auto"/>
        <w:outlineLvl w:val="3"/>
        <w:rPr>
          <w:rFonts w:ascii="Arial" w:eastAsia="Times New Roman" w:hAnsi="Arial" w:cs="Arial"/>
          <w:b/>
          <w:bCs/>
          <w:caps/>
          <w:spacing w:val="6"/>
          <w:sz w:val="24"/>
          <w:szCs w:val="24"/>
          <w:lang w:eastAsia="cs-CZ"/>
        </w:rPr>
      </w:pPr>
      <w:r w:rsidRPr="006935EB">
        <w:rPr>
          <w:rFonts w:ascii="Arial" w:eastAsia="Times New Roman" w:hAnsi="Arial" w:cs="Arial"/>
          <w:b/>
          <w:bCs/>
          <w:caps/>
          <w:spacing w:val="6"/>
          <w:sz w:val="24"/>
          <w:szCs w:val="24"/>
          <w:lang w:eastAsia="cs-CZ"/>
        </w:rPr>
        <w:t>COMPOSITION:</w:t>
      </w:r>
    </w:p>
    <w:p w14:paraId="21BF4A85" w14:textId="77777777" w:rsidR="006935EB" w:rsidRPr="006935EB" w:rsidRDefault="006935EB" w:rsidP="006935EB">
      <w:pPr>
        <w:spacing w:after="100" w:afterAutospacing="1" w:line="240" w:lineRule="auto"/>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dehydrated turkey (30%), yellow peas (18%), hydrolyzed turkey protein (14%), dried apples, yellow pea protein, bamboo lignocellulose (5%), chicken fat (3%),  salmon oil (2%), hydrolysed chicken liver (2%), minerals, psyllium husks and seeds (0.5%), dried algae (0.5%, Ascophyllum nodosum), sodium chloride, hydrolysed crustacean shells (a source of glucosamine sulphate, 0.035%), hydrolysed cartilage (a source of chondroitin sulphate, 0.023%), yeast extract (source of mannan-oligosaccharides, 0.018%), β-glucans (0.018%), sea buckthorn (0.015%), fructo-oligosaccharides (0.012%), Mojave yucca (0.012%).</w:t>
      </w:r>
    </w:p>
    <w:p w14:paraId="429A8418" w14:textId="77777777" w:rsidR="006935EB" w:rsidRPr="006935EB" w:rsidRDefault="006935EB" w:rsidP="006935EB">
      <w:pPr>
        <w:spacing w:before="360" w:after="120" w:line="240" w:lineRule="auto"/>
        <w:outlineLvl w:val="3"/>
        <w:rPr>
          <w:rFonts w:ascii="Arial" w:eastAsia="Times New Roman" w:hAnsi="Arial" w:cs="Arial"/>
          <w:b/>
          <w:bCs/>
          <w:caps/>
          <w:spacing w:val="6"/>
          <w:sz w:val="24"/>
          <w:szCs w:val="24"/>
          <w:lang w:eastAsia="cs-CZ"/>
        </w:rPr>
      </w:pPr>
      <w:r w:rsidRPr="006935EB">
        <w:rPr>
          <w:rFonts w:ascii="Arial" w:eastAsia="Times New Roman" w:hAnsi="Arial" w:cs="Arial"/>
          <w:b/>
          <w:bCs/>
          <w:caps/>
          <w:spacing w:val="6"/>
          <w:sz w:val="24"/>
          <w:szCs w:val="24"/>
          <w:lang w:eastAsia="cs-CZ"/>
        </w:rPr>
        <w:t>METABOLISABLE ENERGY:</w:t>
      </w:r>
    </w:p>
    <w:p w14:paraId="3CCA53E7" w14:textId="77777777" w:rsidR="006935EB" w:rsidRPr="006935EB" w:rsidRDefault="006935EB" w:rsidP="006935EB">
      <w:pPr>
        <w:spacing w:after="100" w:afterAutospacing="1" w:line="240" w:lineRule="auto"/>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3,390 kcal/kg</w:t>
      </w:r>
    </w:p>
    <w:p w14:paraId="39018DD3" w14:textId="77777777" w:rsidR="006935EB" w:rsidRPr="006935EB" w:rsidRDefault="006935EB" w:rsidP="006935EB">
      <w:pPr>
        <w:spacing w:before="360" w:after="120" w:line="240" w:lineRule="auto"/>
        <w:outlineLvl w:val="3"/>
        <w:rPr>
          <w:rFonts w:ascii="Arial" w:eastAsia="Times New Roman" w:hAnsi="Arial" w:cs="Arial"/>
          <w:b/>
          <w:bCs/>
          <w:caps/>
          <w:spacing w:val="6"/>
          <w:sz w:val="24"/>
          <w:szCs w:val="24"/>
          <w:lang w:eastAsia="cs-CZ"/>
        </w:rPr>
      </w:pPr>
      <w:r w:rsidRPr="006935EB">
        <w:rPr>
          <w:rFonts w:ascii="Arial" w:eastAsia="Times New Roman" w:hAnsi="Arial" w:cs="Arial"/>
          <w:b/>
          <w:bCs/>
          <w:caps/>
          <w:spacing w:val="6"/>
          <w:sz w:val="24"/>
          <w:szCs w:val="24"/>
          <w:lang w:eastAsia="cs-CZ"/>
        </w:rPr>
        <w:t>ANALYTICAL CONSTITUENTS:</w:t>
      </w:r>
    </w:p>
    <w:p w14:paraId="0BAAA761" w14:textId="77777777" w:rsidR="006935EB" w:rsidRPr="006935EB" w:rsidRDefault="006935EB" w:rsidP="006935EB">
      <w:pPr>
        <w:spacing w:after="100" w:afterAutospacing="1" w:line="240" w:lineRule="auto"/>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crude protein 37.0 %, fat content 12.0 %, crude fibre 6.5 %, crude ash 7.5 %, moisture 10 %, omega-3 0.5 %, omega-6 1.35 %, calcium 1.64 %, phosphorus 1.2 %, sodium 0.35 %, magnesium 0.08 %, starch 16 %, total sugars 1.5 %</w:t>
      </w:r>
    </w:p>
    <w:p w14:paraId="2CE3F1E8" w14:textId="77777777" w:rsidR="006935EB" w:rsidRPr="006935EB" w:rsidRDefault="006935EB" w:rsidP="006935EB">
      <w:pPr>
        <w:spacing w:before="360" w:after="120" w:line="240" w:lineRule="auto"/>
        <w:outlineLvl w:val="3"/>
        <w:rPr>
          <w:rFonts w:ascii="Arial" w:eastAsia="Times New Roman" w:hAnsi="Arial" w:cs="Arial"/>
          <w:b/>
          <w:bCs/>
          <w:caps/>
          <w:spacing w:val="6"/>
          <w:sz w:val="24"/>
          <w:szCs w:val="24"/>
          <w:lang w:eastAsia="cs-CZ"/>
        </w:rPr>
      </w:pPr>
      <w:r w:rsidRPr="006935EB">
        <w:rPr>
          <w:rFonts w:ascii="Arial" w:eastAsia="Times New Roman" w:hAnsi="Arial" w:cs="Arial"/>
          <w:b/>
          <w:bCs/>
          <w:caps/>
          <w:spacing w:val="6"/>
          <w:sz w:val="24"/>
          <w:szCs w:val="24"/>
          <w:lang w:eastAsia="cs-CZ"/>
        </w:rPr>
        <w:t>NUTRITIONAL ADDITIVES PER 1 KG:</w:t>
      </w:r>
    </w:p>
    <w:p w14:paraId="3FC41790" w14:textId="77777777" w:rsidR="006935EB" w:rsidRPr="006935EB" w:rsidRDefault="006935EB" w:rsidP="006935EB">
      <w:pPr>
        <w:spacing w:after="100" w:afterAutospacing="1" w:line="240" w:lineRule="auto"/>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vitamin A (3a672a) 20,000 I.U., vitamin D3 (E671) 1,000 I.U., vitamin E (3a700) 1,000 mg, vitamin C (3a312) 500 mg, choline chloride (3a890) 2,300 mg, biotin (3a880) 2.4 mg, vitamin B1 (3a821) 11 mg, vitamin B2 10 mg,</w:t>
      </w:r>
      <w:r w:rsidRPr="006935EB">
        <w:rPr>
          <w:rFonts w:ascii="Times New Roman" w:eastAsia="Times New Roman" w:hAnsi="Times New Roman" w:cs="Times New Roman"/>
          <w:sz w:val="24"/>
          <w:szCs w:val="24"/>
          <w:lang w:eastAsia="cs-CZ"/>
        </w:rPr>
        <w:br/>
        <w:t>niacinamide (3a315) 55 mg, calcium-D-panthothenate (3a841) 25 mg, vitamin B6 (3a831) 7 mg, folic acid (3a316) 5 mg, vitamin B12 0.17 mg, zinc chelate of amino acids hydrate (3b606) 140 mg, ferrous chelate of amino acids hydrate (E1) 45 mg, manganese chelate of amino acids hydrate (E5) 60 mg, potassium iodide (3b201) 3.5 mg, cupric chelate of amino acids hydrate (E4) 5 mg, organic form of Selenium produced by Saccaromyces cerevisiae CNCM I-3060 (selenised yeast inactivated) (3b8.10) 0.2 mg, taurine (3a370) 2,300 mg, L-carnitine (3a910) 500 mg. Gut flora stabilisers per 1 kg: Enterococcus faecium DSM 10663/NCIMB 10415 (4b1707) 1x109 CFU</w:t>
      </w:r>
    </w:p>
    <w:p w14:paraId="60C8D7B0" w14:textId="77777777" w:rsidR="006935EB" w:rsidRPr="006935EB" w:rsidRDefault="006935EB" w:rsidP="006935EB">
      <w:pPr>
        <w:spacing w:after="100" w:afterAutospacing="1" w:line="240" w:lineRule="auto"/>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 </w:t>
      </w:r>
    </w:p>
    <w:p w14:paraId="140755C1" w14:textId="77777777" w:rsidR="006935EB" w:rsidRPr="006935EB" w:rsidRDefault="006935EB" w:rsidP="006935EB">
      <w:pPr>
        <w:spacing w:after="100" w:afterAutospacing="1" w:line="240" w:lineRule="auto"/>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Contains EU approved antioxidants: tocopherol extracts from vegetable oil (1b306), ascorbyl palmitate (1b304) &amp; rosemary extract.</w:t>
      </w:r>
    </w:p>
    <w:p w14:paraId="78718648" w14:textId="42801EEA" w:rsidR="006935EB" w:rsidRPr="006935EB" w:rsidRDefault="006935EB" w:rsidP="006935EB">
      <w:pPr>
        <w:spacing w:after="0" w:line="240" w:lineRule="auto"/>
        <w:jc w:val="center"/>
        <w:rPr>
          <w:rFonts w:ascii="Times New Roman" w:eastAsia="Times New Roman" w:hAnsi="Times New Roman" w:cs="Times New Roman"/>
          <w:sz w:val="24"/>
          <w:szCs w:val="24"/>
          <w:lang w:eastAsia="cs-CZ"/>
        </w:rPr>
      </w:pPr>
      <w:r w:rsidRPr="006935EB">
        <w:rPr>
          <w:rFonts w:ascii="Times New Roman" w:eastAsia="Times New Roman" w:hAnsi="Times New Roman" w:cs="Times New Roman"/>
          <w:noProof/>
          <w:sz w:val="24"/>
          <w:szCs w:val="24"/>
          <w:lang w:val="ru-RU" w:eastAsia="ru-RU"/>
        </w:rPr>
        <w:drawing>
          <wp:inline distT="0" distB="0" distL="0" distR="0" wp14:anchorId="5315CBBD" wp14:editId="599BA119">
            <wp:extent cx="3571875" cy="5715000"/>
            <wp:effectExtent l="0" t="0" r="0" b="0"/>
            <wp:docPr id="4" name="Obrázek 4" descr="Obsah obrázku text, pleťový krém&#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4" descr="Obsah obrázku text, pleťový krém&#10;&#10;Popis byl vytvořen automaticky"/>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71875" cy="5715000"/>
                    </a:xfrm>
                    <a:prstGeom prst="rect">
                      <a:avLst/>
                    </a:prstGeom>
                    <a:noFill/>
                    <a:ln>
                      <a:noFill/>
                    </a:ln>
                  </pic:spPr>
                </pic:pic>
              </a:graphicData>
            </a:graphic>
          </wp:inline>
        </w:drawing>
      </w:r>
    </w:p>
    <w:p w14:paraId="363968B3" w14:textId="624CAB50" w:rsidR="006935EB" w:rsidRPr="006935EB" w:rsidRDefault="002C698D" w:rsidP="006935EB">
      <w:pPr>
        <w:spacing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val="ru-RU" w:eastAsia="ru-RU"/>
        </w:rPr>
        <mc:AlternateContent>
          <mc:Choice Requires="wps">
            <w:drawing>
              <wp:inline distT="0" distB="0" distL="0" distR="0" wp14:anchorId="0635F013" wp14:editId="3A47747D">
                <wp:extent cx="342900" cy="457200"/>
                <wp:effectExtent l="0" t="0" r="0" b="0"/>
                <wp:docPr id="74" name="AutoShape 15" descr="Dr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29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477047A" id="AutoShape 15" o:spid="_x0000_s1026" alt="Dry" style="width:27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" filled="f" stroked="f">
                <o:lock v:ext="edit" aspectratio="t"/>
                <w10:anchorlock/>
              </v:rect>
            </w:pict>
          </mc:Fallback>
        </mc:AlternateContent>
      </w:r>
      <w:r w:rsidR="006935EB" w:rsidRPr="006935EB">
        <w:rPr>
          <w:rFonts w:ascii="Times New Roman" w:eastAsia="Times New Roman" w:hAnsi="Times New Roman" w:cs="Times New Roman"/>
          <w:sz w:val="24"/>
          <w:szCs w:val="24"/>
          <w:lang w:eastAsia="cs-CZ"/>
        </w:rPr>
        <w:br/>
        <w:t>2 kg &amp; 12 kg</w:t>
      </w:r>
    </w:p>
    <w:p w14:paraId="53726E46" w14:textId="355CA401" w:rsidR="006935EB" w:rsidRPr="006935EB" w:rsidRDefault="002C698D" w:rsidP="006935EB">
      <w:pPr>
        <w:spacing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val="ru-RU" w:eastAsia="ru-RU"/>
        </w:rPr>
        <mc:AlternateContent>
          <mc:Choice Requires="wps">
            <w:drawing>
              <wp:inline distT="0" distB="0" distL="0" distR="0" wp14:anchorId="5E47B748" wp14:editId="4BB68D6E">
                <wp:extent cx="342900" cy="457200"/>
                <wp:effectExtent l="0" t="0" r="0" b="0"/>
                <wp:docPr id="73" name="AutoShape 16" descr="Dr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29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1E0637B" id="AutoShape 16" o:spid="_x0000_s1026" alt="Dry" style="width:27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" filled="f" stroked="f">
                <o:lock v:ext="edit" aspectratio="t"/>
                <w10:anchorlock/>
              </v:rect>
            </w:pict>
          </mc:Fallback>
        </mc:AlternateContent>
      </w:r>
      <w:r w:rsidR="006935EB" w:rsidRPr="006935EB">
        <w:rPr>
          <w:rFonts w:ascii="Times New Roman" w:eastAsia="Times New Roman" w:hAnsi="Times New Roman" w:cs="Times New Roman"/>
          <w:sz w:val="24"/>
          <w:szCs w:val="24"/>
          <w:lang w:eastAsia="cs-CZ"/>
        </w:rPr>
        <w:br/>
        <w:t>0.4 kg</w:t>
      </w:r>
    </w:p>
    <w:p w14:paraId="7F71ACD6" w14:textId="482EC0E3" w:rsidR="006935EB" w:rsidRDefault="006935EB">
      <w:pPr>
        <w:rPr>
          <w:rFonts w:ascii="Arial" w:eastAsia="Times New Roman" w:hAnsi="Arial" w:cs="Arial"/>
          <w:b/>
          <w:bCs/>
          <w:caps/>
          <w:spacing w:val="6"/>
          <w:sz w:val="24"/>
          <w:szCs w:val="24"/>
          <w:lang w:eastAsia="cs-CZ"/>
        </w:rPr>
      </w:pPr>
      <w:r>
        <w:rPr>
          <w:rFonts w:ascii="Arial" w:eastAsia="Times New Roman" w:hAnsi="Arial" w:cs="Arial"/>
          <w:b/>
          <w:bCs/>
          <w:caps/>
          <w:spacing w:val="6"/>
          <w:sz w:val="24"/>
          <w:szCs w:val="24"/>
          <w:lang w:eastAsia="cs-CZ"/>
        </w:rPr>
        <w:br w:type="page"/>
      </w:r>
    </w:p>
    <w:p w14:paraId="284C099A" w14:textId="77777777" w:rsidR="006935EB" w:rsidRPr="006935EB" w:rsidRDefault="006935EB" w:rsidP="006935EB">
      <w:pPr>
        <w:spacing w:after="300" w:line="240" w:lineRule="auto"/>
        <w:outlineLvl w:val="2"/>
        <w:rPr>
          <w:rFonts w:ascii="Arial" w:eastAsia="Times New Roman" w:hAnsi="Arial" w:cs="Arial"/>
          <w:b/>
          <w:bCs/>
          <w:caps/>
          <w:color w:val="1A89A4"/>
          <w:spacing w:val="6"/>
          <w:sz w:val="27"/>
          <w:szCs w:val="27"/>
          <w:lang w:eastAsia="cs-CZ"/>
        </w:rPr>
      </w:pPr>
      <w:r w:rsidRPr="006935EB">
        <w:rPr>
          <w:rFonts w:ascii="Arial" w:eastAsia="Times New Roman" w:hAnsi="Arial" w:cs="Arial"/>
          <w:b/>
          <w:bCs/>
          <w:caps/>
          <w:color w:val="1A89A4"/>
          <w:spacing w:val="6"/>
          <w:sz w:val="27"/>
          <w:szCs w:val="27"/>
          <w:lang w:eastAsia="cs-CZ"/>
        </w:rPr>
        <w:t>OBESITY</w:t>
      </w:r>
    </w:p>
    <w:p w14:paraId="08192BAB" w14:textId="77777777" w:rsidR="006935EB" w:rsidRPr="006935EB" w:rsidRDefault="006935EB" w:rsidP="006935EB">
      <w:pPr>
        <w:spacing w:after="100" w:afterAutospacing="1" w:line="240" w:lineRule="auto"/>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Dietetic Complete Feed for dogs – reduction of excessive body weight</w:t>
      </w:r>
    </w:p>
    <w:p w14:paraId="48AD06FA" w14:textId="77777777" w:rsidR="006935EB" w:rsidRPr="006935EB" w:rsidRDefault="006935EB" w:rsidP="006935EB">
      <w:pPr>
        <w:spacing w:after="300" w:line="240" w:lineRule="auto"/>
        <w:outlineLvl w:val="3"/>
        <w:rPr>
          <w:rFonts w:ascii="Arial" w:eastAsia="Times New Roman" w:hAnsi="Arial" w:cs="Arial"/>
          <w:b/>
          <w:bCs/>
          <w:caps/>
          <w:color w:val="1A89A4"/>
          <w:spacing w:val="6"/>
          <w:sz w:val="24"/>
          <w:szCs w:val="24"/>
          <w:lang w:eastAsia="cs-CZ"/>
        </w:rPr>
      </w:pPr>
      <w:r w:rsidRPr="006935EB">
        <w:rPr>
          <w:rFonts w:ascii="Arial" w:eastAsia="Times New Roman" w:hAnsi="Arial" w:cs="Arial"/>
          <w:b/>
          <w:bCs/>
          <w:caps/>
          <w:color w:val="1A89A4"/>
          <w:spacing w:val="6"/>
          <w:sz w:val="24"/>
          <w:szCs w:val="24"/>
          <w:lang w:eastAsia="cs-CZ"/>
        </w:rPr>
        <w:t>INDICATIONS</w:t>
      </w:r>
    </w:p>
    <w:p w14:paraId="30F18614" w14:textId="77777777" w:rsidR="006935EB" w:rsidRPr="006935EB" w:rsidRDefault="006935EB" w:rsidP="006935EB">
      <w:pPr>
        <w:numPr>
          <w:ilvl w:val="0"/>
          <w:numId w:val="11"/>
        </w:numPr>
        <w:spacing w:before="100" w:beforeAutospacing="1" w:after="300" w:line="240" w:lineRule="auto"/>
        <w:ind w:left="420"/>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Obesity and excess weight</w:t>
      </w:r>
    </w:p>
    <w:p w14:paraId="3CB17E43" w14:textId="77777777" w:rsidR="006935EB" w:rsidRPr="006935EB" w:rsidRDefault="006935EB" w:rsidP="006935EB">
      <w:pPr>
        <w:numPr>
          <w:ilvl w:val="0"/>
          <w:numId w:val="11"/>
        </w:numPr>
        <w:spacing w:before="100" w:beforeAutospacing="1" w:after="300" w:line="240" w:lineRule="auto"/>
        <w:ind w:left="420"/>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Tendency to gain weight following castration</w:t>
      </w:r>
    </w:p>
    <w:p w14:paraId="0045B7BF" w14:textId="77777777" w:rsidR="006935EB" w:rsidRPr="006935EB" w:rsidRDefault="006935EB" w:rsidP="006935EB">
      <w:pPr>
        <w:spacing w:after="300" w:line="240" w:lineRule="auto"/>
        <w:outlineLvl w:val="3"/>
        <w:rPr>
          <w:rFonts w:ascii="Arial" w:eastAsia="Times New Roman" w:hAnsi="Arial" w:cs="Arial"/>
          <w:b/>
          <w:bCs/>
          <w:caps/>
          <w:color w:val="1A89A4"/>
          <w:spacing w:val="6"/>
          <w:sz w:val="24"/>
          <w:szCs w:val="24"/>
          <w:lang w:eastAsia="cs-CZ"/>
        </w:rPr>
      </w:pPr>
      <w:r w:rsidRPr="006935EB">
        <w:rPr>
          <w:rFonts w:ascii="Arial" w:eastAsia="Times New Roman" w:hAnsi="Arial" w:cs="Arial"/>
          <w:b/>
          <w:bCs/>
          <w:caps/>
          <w:color w:val="1A89A4"/>
          <w:spacing w:val="6"/>
          <w:sz w:val="24"/>
          <w:szCs w:val="24"/>
          <w:lang w:eastAsia="cs-CZ"/>
        </w:rPr>
        <w:t>CONTRAINDICATIONS</w:t>
      </w:r>
    </w:p>
    <w:p w14:paraId="0DA6C0FA" w14:textId="77777777" w:rsidR="006935EB" w:rsidRPr="006935EB" w:rsidRDefault="006935EB" w:rsidP="006935EB">
      <w:pPr>
        <w:numPr>
          <w:ilvl w:val="0"/>
          <w:numId w:val="12"/>
        </w:numPr>
        <w:spacing w:before="100" w:beforeAutospacing="1" w:after="300" w:line="240" w:lineRule="auto"/>
        <w:ind w:left="420"/>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Puppies</w:t>
      </w:r>
    </w:p>
    <w:p w14:paraId="5145FF34" w14:textId="77777777" w:rsidR="006935EB" w:rsidRPr="006935EB" w:rsidRDefault="006935EB" w:rsidP="006935EB">
      <w:pPr>
        <w:numPr>
          <w:ilvl w:val="0"/>
          <w:numId w:val="12"/>
        </w:numPr>
        <w:spacing w:before="100" w:beforeAutospacing="1" w:after="300" w:line="240" w:lineRule="auto"/>
        <w:ind w:left="420"/>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Pregnant and nursing dogs</w:t>
      </w:r>
    </w:p>
    <w:p w14:paraId="055C4192" w14:textId="77777777" w:rsidR="006935EB" w:rsidRPr="006935EB" w:rsidRDefault="006935EB" w:rsidP="006935EB">
      <w:pPr>
        <w:spacing w:after="300" w:line="240" w:lineRule="auto"/>
        <w:outlineLvl w:val="3"/>
        <w:rPr>
          <w:rFonts w:ascii="Arial" w:eastAsia="Times New Roman" w:hAnsi="Arial" w:cs="Arial"/>
          <w:b/>
          <w:bCs/>
          <w:caps/>
          <w:color w:val="1A89A4"/>
          <w:spacing w:val="6"/>
          <w:sz w:val="24"/>
          <w:szCs w:val="24"/>
          <w:lang w:eastAsia="cs-CZ"/>
        </w:rPr>
      </w:pPr>
      <w:r w:rsidRPr="006935EB">
        <w:rPr>
          <w:rFonts w:ascii="Arial" w:eastAsia="Times New Roman" w:hAnsi="Arial" w:cs="Arial"/>
          <w:b/>
          <w:bCs/>
          <w:caps/>
          <w:color w:val="1A89A4"/>
          <w:spacing w:val="6"/>
          <w:sz w:val="24"/>
          <w:szCs w:val="24"/>
          <w:lang w:eastAsia="cs-CZ"/>
        </w:rPr>
        <w:t>BENEFITS</w:t>
      </w:r>
    </w:p>
    <w:p w14:paraId="3F4C3543"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GRAIN-FREE</w:t>
      </w:r>
    </w:p>
    <w:p w14:paraId="69A42028" w14:textId="77777777" w:rsidR="006935EB" w:rsidRPr="006935EB" w:rsidRDefault="006935EB" w:rsidP="006935EB">
      <w:pPr>
        <w:shd w:val="clear" w:color="auto" w:fill="71D3E9"/>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low glycemic index, prevents weight gain</w:t>
      </w:r>
    </w:p>
    <w:p w14:paraId="5872900C"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TASTY LAMB, DEHYDRATED</w:t>
      </w:r>
    </w:p>
    <w:p w14:paraId="3E0CFD51" w14:textId="77777777" w:rsidR="006935EB" w:rsidRPr="006935EB" w:rsidRDefault="006935EB" w:rsidP="006935EB">
      <w:pPr>
        <w:shd w:val="clear" w:color="auto" w:fill="71D3E9"/>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highly digestible dietetic source of protein</w:t>
      </w:r>
    </w:p>
    <w:p w14:paraId="135EE7EB"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HIGH-QUALITY PROTEIN CONTENT 35%</w:t>
      </w:r>
    </w:p>
    <w:p w14:paraId="3AF3CD88" w14:textId="77777777" w:rsidR="006935EB" w:rsidRPr="006935EB" w:rsidRDefault="006935EB" w:rsidP="006935EB">
      <w:pPr>
        <w:shd w:val="clear" w:color="auto" w:fill="71D3E9"/>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muscle mass maintenance</w:t>
      </w:r>
    </w:p>
    <w:p w14:paraId="3620A5DC"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HIGH FIBRE CONTENT WITH L-CARNITINE 630 MG</w:t>
      </w:r>
    </w:p>
    <w:p w14:paraId="1D87BF64" w14:textId="77777777" w:rsidR="006935EB" w:rsidRPr="006935EB" w:rsidRDefault="006935EB" w:rsidP="006935EB">
      <w:pPr>
        <w:shd w:val="clear" w:color="auto" w:fill="71D3E9"/>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facilitates weight loss</w:t>
      </w:r>
    </w:p>
    <w:p w14:paraId="7BC62A54"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PSYLLIUM SEEDS</w:t>
      </w:r>
    </w:p>
    <w:p w14:paraId="7C52D1E5" w14:textId="77777777" w:rsidR="006935EB" w:rsidRPr="006935EB" w:rsidRDefault="006935EB" w:rsidP="006935EB">
      <w:pPr>
        <w:shd w:val="clear" w:color="auto" w:fill="71D3E9"/>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water-soluble fibre source, intestinal scrubbing, improved weight loss</w:t>
      </w:r>
    </w:p>
    <w:p w14:paraId="104B484A"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YELLOW PEAS / BUCKWHEAT</w:t>
      </w:r>
    </w:p>
    <w:p w14:paraId="3320E95E" w14:textId="77777777" w:rsidR="006935EB" w:rsidRPr="006935EB" w:rsidRDefault="006935EB" w:rsidP="006935EB">
      <w:pPr>
        <w:shd w:val="clear" w:color="auto" w:fill="71D3E9"/>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gluten-free, high digestibility</w:t>
      </w:r>
    </w:p>
    <w:p w14:paraId="10A5949E"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KELP (ASCOPHYLLUM NODOSUM)</w:t>
      </w:r>
    </w:p>
    <w:p w14:paraId="3B43203B" w14:textId="77777777" w:rsidR="006935EB" w:rsidRPr="006935EB" w:rsidRDefault="006935EB" w:rsidP="006935EB">
      <w:pPr>
        <w:shd w:val="clear" w:color="auto" w:fill="71D3E9"/>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natural source of I2 / K + aminoacids, source of prebiotic fibre for balanced intestinal microflora</w:t>
      </w:r>
    </w:p>
    <w:p w14:paraId="19383F11"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CHONDROPROTECTIVES</w:t>
      </w:r>
    </w:p>
    <w:p w14:paraId="1DD83B88" w14:textId="77777777" w:rsidR="006935EB" w:rsidRPr="006935EB" w:rsidRDefault="006935EB" w:rsidP="006935EB">
      <w:pPr>
        <w:shd w:val="clear" w:color="auto" w:fill="71D3E9"/>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promote joint cartilage health</w:t>
      </w:r>
    </w:p>
    <w:p w14:paraId="0B708768"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SEA BUCKTHORN</w:t>
      </w:r>
    </w:p>
    <w:p w14:paraId="770760B1" w14:textId="77777777" w:rsidR="006935EB" w:rsidRPr="006935EB" w:rsidRDefault="006935EB" w:rsidP="006935EB">
      <w:pPr>
        <w:shd w:val="clear" w:color="auto" w:fill="71D3E9"/>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antioxidant properties, immune stimulation</w:t>
      </w:r>
    </w:p>
    <w:p w14:paraId="7115642D" w14:textId="39E8F33D" w:rsidR="006935EB" w:rsidRPr="006935EB" w:rsidRDefault="002C698D" w:rsidP="006935EB">
      <w:pPr>
        <w:numPr>
          <w:ilvl w:val="0"/>
          <w:numId w:val="13"/>
        </w:numPr>
        <w:spacing w:before="100" w:beforeAutospacing="1" w:after="0" w:line="240" w:lineRule="auto"/>
        <w:rPr>
          <w:rFonts w:ascii="Arial" w:eastAsia="Times New Roman" w:hAnsi="Arial" w:cs="Arial"/>
          <w:b/>
          <w:bCs/>
          <w:caps/>
          <w:sz w:val="24"/>
          <w:szCs w:val="24"/>
          <w:lang w:eastAsia="cs-CZ"/>
        </w:rPr>
      </w:pPr>
      <w:hyperlink r:id="rId25" w:anchor="p645" w:history="1">
        <w:r>
          <w:rPr>
            <w:rFonts w:ascii="Arial" w:eastAsia="Times New Roman" w:hAnsi="Arial" w:cs="Arial"/>
            <w:b/>
            <w:bCs/>
            <w:caps/>
            <w:noProof/>
            <w:color w:val="1A89A4"/>
            <w:sz w:val="24"/>
            <w:szCs w:val="24"/>
            <w:bdr w:val="single" w:sz="6" w:space="11" w:color="E6E6E6" w:frame="1"/>
            <w:lang w:val="ru-RU" w:eastAsia="ru-RU"/>
          </w:rPr>
          <mc:AlternateContent>
            <mc:Choice Requires="wps">
              <w:drawing>
                <wp:inline distT="0" distB="0" distL="0" distR="0" wp14:anchorId="490D8A60" wp14:editId="1C3BB705">
                  <wp:extent cx="228600" cy="304800"/>
                  <wp:effectExtent l="0" t="0" r="0" b="0"/>
                  <wp:docPr id="72" name="AutoShape 17" descr="Dry">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CDAD730" id="AutoShape 17" o:spid="_x0000_s1026" alt="Dry" href="https://britvetdiets.com/diets/28-obesity#p645" style="width:18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" o:button="t" filled="f" stroked="f">
                  <v:fill o:detectmouseclick="t"/>
                  <o:lock v:ext="edit" aspectratio="t"/>
                  <w10:anchorlock/>
                </v:rect>
              </w:pict>
            </mc:Fallback>
          </mc:AlternateContent>
        </w:r>
        <w:r w:rsidR="006935EB" w:rsidRPr="006935EB">
          <w:rPr>
            <w:rFonts w:ascii="Arial" w:eastAsia="Times New Roman" w:hAnsi="Arial" w:cs="Arial"/>
            <w:b/>
            <w:bCs/>
            <w:caps/>
            <w:color w:val="1A89A4"/>
            <w:sz w:val="24"/>
            <w:szCs w:val="24"/>
            <w:u w:val="single"/>
            <w:bdr w:val="single" w:sz="6" w:space="11" w:color="E6E6E6" w:frame="1"/>
            <w:lang w:eastAsia="cs-CZ"/>
          </w:rPr>
          <w:t>LAMB WITH PEA</w:t>
        </w:r>
      </w:hyperlink>
    </w:p>
    <w:p w14:paraId="5CB1188B" w14:textId="5B3EB8CE" w:rsidR="006935EB" w:rsidRPr="006935EB" w:rsidRDefault="002C698D" w:rsidP="006935EB">
      <w:pPr>
        <w:numPr>
          <w:ilvl w:val="0"/>
          <w:numId w:val="13"/>
        </w:numPr>
        <w:spacing w:before="100" w:beforeAutospacing="1" w:after="0" w:line="240" w:lineRule="auto"/>
        <w:rPr>
          <w:rFonts w:ascii="Arial" w:eastAsia="Times New Roman" w:hAnsi="Arial" w:cs="Arial"/>
          <w:b/>
          <w:bCs/>
          <w:caps/>
          <w:sz w:val="24"/>
          <w:szCs w:val="24"/>
          <w:lang w:eastAsia="cs-CZ"/>
        </w:rPr>
      </w:pPr>
      <w:hyperlink r:id="rId27" w:anchor="p77" w:history="1">
        <w:r>
          <w:rPr>
            <w:rFonts w:ascii="Arial" w:eastAsia="Times New Roman" w:hAnsi="Arial" w:cs="Arial"/>
            <w:b/>
            <w:bCs/>
            <w:caps/>
            <w:noProof/>
            <w:color w:val="707070"/>
            <w:sz w:val="24"/>
            <w:szCs w:val="24"/>
            <w:lang w:val="ru-RU" w:eastAsia="ru-RU"/>
          </w:rPr>
          <mc:AlternateContent>
            <mc:Choice Requires="wps">
              <w:drawing>
                <wp:inline distT="0" distB="0" distL="0" distR="0" wp14:anchorId="2782519A" wp14:editId="360AE6A3">
                  <wp:extent cx="228600" cy="304800"/>
                  <wp:effectExtent l="0" t="0" r="0" b="0"/>
                  <wp:docPr id="71" name="AutoShape 18" descr="Dry">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C38F876" id="AutoShape 18" o:spid="_x0000_s1026" alt="Dry" href="https://britvetdiets.com/diets/28-obesity#p77" style="width:18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" o:button="t" filled="f" stroked="f">
                  <v:fill o:detectmouseclick="t"/>
                  <o:lock v:ext="edit" aspectratio="t"/>
                  <w10:anchorlock/>
                </v:rect>
              </w:pict>
            </mc:Fallback>
          </mc:AlternateContent>
        </w:r>
        <w:r w:rsidR="006935EB" w:rsidRPr="006935EB">
          <w:rPr>
            <w:rFonts w:ascii="Arial" w:eastAsia="Times New Roman" w:hAnsi="Arial" w:cs="Arial"/>
            <w:b/>
            <w:bCs/>
            <w:caps/>
            <w:color w:val="707070"/>
            <w:sz w:val="24"/>
            <w:szCs w:val="24"/>
            <w:u w:val="single"/>
            <w:lang w:eastAsia="cs-CZ"/>
          </w:rPr>
          <w:t>LAMB, TURKEY &amp; PEA</w:t>
        </w:r>
      </w:hyperlink>
    </w:p>
    <w:p w14:paraId="110772A0" w14:textId="77777777" w:rsidR="006935EB" w:rsidRPr="006935EB" w:rsidRDefault="006935EB" w:rsidP="006935EB">
      <w:pPr>
        <w:spacing w:line="240" w:lineRule="auto"/>
        <w:outlineLvl w:val="3"/>
        <w:rPr>
          <w:rFonts w:ascii="Arial" w:eastAsia="Times New Roman" w:hAnsi="Arial" w:cs="Arial"/>
          <w:b/>
          <w:bCs/>
          <w:caps/>
          <w:spacing w:val="6"/>
          <w:sz w:val="24"/>
          <w:szCs w:val="24"/>
          <w:lang w:eastAsia="cs-CZ"/>
        </w:rPr>
      </w:pPr>
      <w:r w:rsidRPr="006935EB">
        <w:rPr>
          <w:rFonts w:ascii="Arial" w:eastAsia="Times New Roman" w:hAnsi="Arial" w:cs="Arial"/>
          <w:b/>
          <w:bCs/>
          <w:caps/>
          <w:spacing w:val="6"/>
          <w:sz w:val="24"/>
          <w:szCs w:val="24"/>
          <w:lang w:eastAsia="cs-CZ"/>
        </w:rPr>
        <w:t>FEEDING TABLE:</w:t>
      </w:r>
    </w:p>
    <w:tbl>
      <w:tblPr>
        <w:tblW w:w="0" w:type="auto"/>
        <w:tblBorders>
          <w:top w:val="single" w:sz="6" w:space="0" w:color="C8C8C8"/>
          <w:bottom w:val="single" w:sz="6" w:space="0" w:color="C8C8C8"/>
        </w:tblBorders>
        <w:tblCellMar>
          <w:top w:w="15" w:type="dxa"/>
          <w:left w:w="15" w:type="dxa"/>
          <w:bottom w:w="15" w:type="dxa"/>
          <w:right w:w="15" w:type="dxa"/>
        </w:tblCellMar>
        <w:tblLook w:val="04A0" w:firstRow="1" w:lastRow="0" w:firstColumn="1" w:lastColumn="0" w:noHBand="0" w:noVBand="1"/>
      </w:tblPr>
      <w:tblGrid>
        <w:gridCol w:w="3367"/>
        <w:gridCol w:w="1340"/>
        <w:gridCol w:w="1500"/>
        <w:gridCol w:w="1500"/>
      </w:tblGrid>
      <w:tr w:rsidR="006935EB" w:rsidRPr="006935EB" w14:paraId="5653B75A" w14:textId="77777777" w:rsidTr="006935EB">
        <w:tc>
          <w:tcPr>
            <w:tcW w:w="0" w:type="auto"/>
            <w:tcBorders>
              <w:bottom w:val="single" w:sz="6" w:space="0" w:color="C8C8C8"/>
              <w:right w:val="single" w:sz="6" w:space="0" w:color="C8C8C8"/>
            </w:tcBorders>
            <w:tcMar>
              <w:top w:w="120" w:type="dxa"/>
              <w:left w:w="0" w:type="dxa"/>
              <w:bottom w:w="120" w:type="dxa"/>
              <w:right w:w="180" w:type="dxa"/>
            </w:tcMar>
            <w:vAlign w:val="center"/>
            <w:hideMark/>
          </w:tcPr>
          <w:p w14:paraId="65C52DB4" w14:textId="77777777" w:rsidR="006935EB" w:rsidRPr="006935EB" w:rsidRDefault="006935EB" w:rsidP="006935EB">
            <w:pPr>
              <w:spacing w:after="0" w:line="240" w:lineRule="auto"/>
              <w:rPr>
                <w:rFonts w:ascii="Times New Roman" w:eastAsia="Times New Roman" w:hAnsi="Times New Roman" w:cs="Times New Roman"/>
                <w:b/>
                <w:bCs/>
                <w:caps/>
                <w:sz w:val="24"/>
                <w:szCs w:val="24"/>
                <w:lang w:eastAsia="cs-CZ"/>
              </w:rPr>
            </w:pPr>
            <w:r w:rsidRPr="006935EB">
              <w:rPr>
                <w:rFonts w:ascii="Times New Roman" w:eastAsia="Times New Roman" w:hAnsi="Times New Roman" w:cs="Times New Roman"/>
                <w:b/>
                <w:bCs/>
                <w:caps/>
                <w:sz w:val="24"/>
                <w:szCs w:val="24"/>
                <w:lang w:eastAsia="cs-CZ"/>
              </w:rPr>
              <w:t>WEIGHT OF THE DOG (KG)</w:t>
            </w:r>
          </w:p>
        </w:tc>
        <w:tc>
          <w:tcPr>
            <w:tcW w:w="0" w:type="auto"/>
            <w:tcBorders>
              <w:bottom w:val="single" w:sz="6" w:space="0" w:color="C8C8C8"/>
              <w:right w:val="single" w:sz="6" w:space="0" w:color="C8C8C8"/>
            </w:tcBorders>
            <w:tcMar>
              <w:top w:w="120" w:type="dxa"/>
              <w:left w:w="180" w:type="dxa"/>
              <w:bottom w:w="120" w:type="dxa"/>
              <w:right w:w="180" w:type="dxa"/>
            </w:tcMar>
            <w:vAlign w:val="center"/>
            <w:hideMark/>
          </w:tcPr>
          <w:p w14:paraId="58773A77" w14:textId="77777777" w:rsidR="006935EB" w:rsidRPr="006935EB" w:rsidRDefault="006935EB" w:rsidP="006935EB">
            <w:pPr>
              <w:spacing w:after="0" w:line="240" w:lineRule="auto"/>
              <w:rPr>
                <w:rFonts w:ascii="Times New Roman" w:eastAsia="Times New Roman" w:hAnsi="Times New Roman" w:cs="Times New Roman"/>
                <w:b/>
                <w:bCs/>
                <w:caps/>
                <w:sz w:val="24"/>
                <w:szCs w:val="24"/>
                <w:lang w:eastAsia="cs-CZ"/>
              </w:rPr>
            </w:pPr>
            <w:r w:rsidRPr="006935EB">
              <w:rPr>
                <w:rFonts w:ascii="Times New Roman" w:eastAsia="Times New Roman" w:hAnsi="Times New Roman" w:cs="Times New Roman"/>
                <w:b/>
                <w:bCs/>
                <w:caps/>
                <w:sz w:val="24"/>
                <w:szCs w:val="24"/>
                <w:lang w:eastAsia="cs-CZ"/>
              </w:rPr>
              <w:t>5-10</w:t>
            </w:r>
          </w:p>
        </w:tc>
        <w:tc>
          <w:tcPr>
            <w:tcW w:w="0" w:type="auto"/>
            <w:tcBorders>
              <w:bottom w:val="single" w:sz="6" w:space="0" w:color="C8C8C8"/>
              <w:right w:val="single" w:sz="6" w:space="0" w:color="C8C8C8"/>
            </w:tcBorders>
            <w:tcMar>
              <w:top w:w="120" w:type="dxa"/>
              <w:left w:w="180" w:type="dxa"/>
              <w:bottom w:w="120" w:type="dxa"/>
              <w:right w:w="180" w:type="dxa"/>
            </w:tcMar>
            <w:vAlign w:val="center"/>
            <w:hideMark/>
          </w:tcPr>
          <w:p w14:paraId="710ACC88" w14:textId="77777777" w:rsidR="006935EB" w:rsidRPr="006935EB" w:rsidRDefault="006935EB" w:rsidP="006935EB">
            <w:pPr>
              <w:spacing w:after="0" w:line="240" w:lineRule="auto"/>
              <w:rPr>
                <w:rFonts w:ascii="Times New Roman" w:eastAsia="Times New Roman" w:hAnsi="Times New Roman" w:cs="Times New Roman"/>
                <w:b/>
                <w:bCs/>
                <w:caps/>
                <w:sz w:val="24"/>
                <w:szCs w:val="24"/>
                <w:lang w:eastAsia="cs-CZ"/>
              </w:rPr>
            </w:pPr>
            <w:r w:rsidRPr="006935EB">
              <w:rPr>
                <w:rFonts w:ascii="Times New Roman" w:eastAsia="Times New Roman" w:hAnsi="Times New Roman" w:cs="Times New Roman"/>
                <w:b/>
                <w:bCs/>
                <w:caps/>
                <w:sz w:val="24"/>
                <w:szCs w:val="24"/>
                <w:lang w:eastAsia="cs-CZ"/>
              </w:rPr>
              <w:t>10-30</w:t>
            </w:r>
          </w:p>
        </w:tc>
        <w:tc>
          <w:tcPr>
            <w:tcW w:w="0" w:type="auto"/>
            <w:tcBorders>
              <w:bottom w:val="single" w:sz="6" w:space="0" w:color="C8C8C8"/>
              <w:right w:val="nil"/>
            </w:tcBorders>
            <w:tcMar>
              <w:top w:w="120" w:type="dxa"/>
              <w:left w:w="180" w:type="dxa"/>
              <w:bottom w:w="120" w:type="dxa"/>
              <w:right w:w="0" w:type="dxa"/>
            </w:tcMar>
            <w:vAlign w:val="center"/>
            <w:hideMark/>
          </w:tcPr>
          <w:p w14:paraId="46556D6D" w14:textId="77777777" w:rsidR="006935EB" w:rsidRPr="006935EB" w:rsidRDefault="006935EB" w:rsidP="006935EB">
            <w:pPr>
              <w:spacing w:after="0" w:line="240" w:lineRule="auto"/>
              <w:rPr>
                <w:rFonts w:ascii="Times New Roman" w:eastAsia="Times New Roman" w:hAnsi="Times New Roman" w:cs="Times New Roman"/>
                <w:b/>
                <w:bCs/>
                <w:caps/>
                <w:sz w:val="24"/>
                <w:szCs w:val="24"/>
                <w:lang w:eastAsia="cs-CZ"/>
              </w:rPr>
            </w:pPr>
            <w:r w:rsidRPr="006935EB">
              <w:rPr>
                <w:rFonts w:ascii="Times New Roman" w:eastAsia="Times New Roman" w:hAnsi="Times New Roman" w:cs="Times New Roman"/>
                <w:b/>
                <w:bCs/>
                <w:caps/>
                <w:sz w:val="24"/>
                <w:szCs w:val="24"/>
                <w:lang w:eastAsia="cs-CZ"/>
              </w:rPr>
              <w:t>30-60</w:t>
            </w:r>
          </w:p>
        </w:tc>
      </w:tr>
      <w:tr w:rsidR="006935EB" w:rsidRPr="006935EB" w14:paraId="012B2E1A" w14:textId="77777777" w:rsidTr="006935EB">
        <w:tc>
          <w:tcPr>
            <w:tcW w:w="0" w:type="auto"/>
            <w:tcBorders>
              <w:bottom w:val="nil"/>
              <w:right w:val="single" w:sz="6" w:space="0" w:color="C8C8C8"/>
            </w:tcBorders>
            <w:tcMar>
              <w:top w:w="120" w:type="dxa"/>
              <w:left w:w="0" w:type="dxa"/>
              <w:bottom w:w="120" w:type="dxa"/>
              <w:right w:w="180" w:type="dxa"/>
            </w:tcMar>
            <w:vAlign w:val="center"/>
            <w:hideMark/>
          </w:tcPr>
          <w:p w14:paraId="64ADDFD8" w14:textId="77777777" w:rsidR="006935EB" w:rsidRPr="006935EB" w:rsidRDefault="006935EB" w:rsidP="006935EB">
            <w:pPr>
              <w:spacing w:after="0" w:line="240" w:lineRule="auto"/>
              <w:rPr>
                <w:rFonts w:ascii="Times New Roman" w:eastAsia="Times New Roman" w:hAnsi="Times New Roman" w:cs="Times New Roman"/>
                <w:b/>
                <w:bCs/>
                <w:caps/>
                <w:sz w:val="24"/>
                <w:szCs w:val="24"/>
                <w:lang w:eastAsia="cs-CZ"/>
              </w:rPr>
            </w:pPr>
            <w:r w:rsidRPr="006935EB">
              <w:rPr>
                <w:rFonts w:ascii="Times New Roman" w:eastAsia="Times New Roman" w:hAnsi="Times New Roman" w:cs="Times New Roman"/>
                <w:b/>
                <w:bCs/>
                <w:caps/>
                <w:sz w:val="24"/>
                <w:szCs w:val="24"/>
                <w:lang w:eastAsia="cs-CZ"/>
              </w:rPr>
              <w:t>DAILY DOSE (G)</w:t>
            </w:r>
          </w:p>
        </w:tc>
        <w:tc>
          <w:tcPr>
            <w:tcW w:w="0" w:type="auto"/>
            <w:tcBorders>
              <w:bottom w:val="nil"/>
              <w:right w:val="single" w:sz="6" w:space="0" w:color="C8C8C8"/>
            </w:tcBorders>
            <w:tcMar>
              <w:top w:w="120" w:type="dxa"/>
              <w:left w:w="180" w:type="dxa"/>
              <w:bottom w:w="120" w:type="dxa"/>
              <w:right w:w="180" w:type="dxa"/>
            </w:tcMar>
            <w:vAlign w:val="center"/>
            <w:hideMark/>
          </w:tcPr>
          <w:p w14:paraId="7D714DBD" w14:textId="77777777" w:rsidR="006935EB" w:rsidRPr="006935EB" w:rsidRDefault="006935EB" w:rsidP="006935EB">
            <w:pPr>
              <w:spacing w:after="0" w:line="240" w:lineRule="auto"/>
              <w:jc w:val="center"/>
              <w:rPr>
                <w:rFonts w:ascii="Times New Roman" w:eastAsia="Times New Roman" w:hAnsi="Times New Roman" w:cs="Times New Roman"/>
                <w:caps/>
                <w:sz w:val="24"/>
                <w:szCs w:val="24"/>
                <w:lang w:eastAsia="cs-CZ"/>
              </w:rPr>
            </w:pPr>
            <w:r w:rsidRPr="006935EB">
              <w:rPr>
                <w:rFonts w:ascii="Times New Roman" w:eastAsia="Times New Roman" w:hAnsi="Times New Roman" w:cs="Times New Roman"/>
                <w:caps/>
                <w:sz w:val="24"/>
                <w:szCs w:val="24"/>
                <w:lang w:eastAsia="cs-CZ"/>
              </w:rPr>
              <w:t>300 - 500 </w:t>
            </w:r>
          </w:p>
        </w:tc>
        <w:tc>
          <w:tcPr>
            <w:tcW w:w="0" w:type="auto"/>
            <w:tcBorders>
              <w:bottom w:val="nil"/>
              <w:right w:val="single" w:sz="6" w:space="0" w:color="C8C8C8"/>
            </w:tcBorders>
            <w:tcMar>
              <w:top w:w="120" w:type="dxa"/>
              <w:left w:w="180" w:type="dxa"/>
              <w:bottom w:w="120" w:type="dxa"/>
              <w:right w:w="180" w:type="dxa"/>
            </w:tcMar>
            <w:vAlign w:val="center"/>
            <w:hideMark/>
          </w:tcPr>
          <w:p w14:paraId="7EC0378E" w14:textId="77777777" w:rsidR="006935EB" w:rsidRPr="006935EB" w:rsidRDefault="006935EB" w:rsidP="006935EB">
            <w:pPr>
              <w:spacing w:after="0" w:line="240" w:lineRule="auto"/>
              <w:jc w:val="center"/>
              <w:rPr>
                <w:rFonts w:ascii="Times New Roman" w:eastAsia="Times New Roman" w:hAnsi="Times New Roman" w:cs="Times New Roman"/>
                <w:caps/>
                <w:sz w:val="24"/>
                <w:szCs w:val="24"/>
                <w:lang w:eastAsia="cs-CZ"/>
              </w:rPr>
            </w:pPr>
            <w:r w:rsidRPr="006935EB">
              <w:rPr>
                <w:rFonts w:ascii="Times New Roman" w:eastAsia="Times New Roman" w:hAnsi="Times New Roman" w:cs="Times New Roman"/>
                <w:caps/>
                <w:sz w:val="24"/>
                <w:szCs w:val="24"/>
                <w:lang w:eastAsia="cs-CZ"/>
              </w:rPr>
              <w:t>500 – 1 200</w:t>
            </w:r>
          </w:p>
        </w:tc>
        <w:tc>
          <w:tcPr>
            <w:tcW w:w="0" w:type="auto"/>
            <w:tcBorders>
              <w:bottom w:val="nil"/>
              <w:right w:val="nil"/>
            </w:tcBorders>
            <w:tcMar>
              <w:top w:w="120" w:type="dxa"/>
              <w:left w:w="180" w:type="dxa"/>
              <w:bottom w:w="120" w:type="dxa"/>
              <w:right w:w="0" w:type="dxa"/>
            </w:tcMar>
            <w:vAlign w:val="center"/>
            <w:hideMark/>
          </w:tcPr>
          <w:p w14:paraId="2F203201" w14:textId="77777777" w:rsidR="006935EB" w:rsidRPr="006935EB" w:rsidRDefault="006935EB" w:rsidP="006935EB">
            <w:pPr>
              <w:spacing w:after="0" w:line="240" w:lineRule="auto"/>
              <w:jc w:val="center"/>
              <w:rPr>
                <w:rFonts w:ascii="Times New Roman" w:eastAsia="Times New Roman" w:hAnsi="Times New Roman" w:cs="Times New Roman"/>
                <w:caps/>
                <w:sz w:val="24"/>
                <w:szCs w:val="24"/>
                <w:lang w:eastAsia="cs-CZ"/>
              </w:rPr>
            </w:pPr>
            <w:r w:rsidRPr="006935EB">
              <w:rPr>
                <w:rFonts w:ascii="Times New Roman" w:eastAsia="Times New Roman" w:hAnsi="Times New Roman" w:cs="Times New Roman"/>
                <w:caps/>
                <w:sz w:val="24"/>
                <w:szCs w:val="24"/>
                <w:lang w:eastAsia="cs-CZ"/>
              </w:rPr>
              <w:t>1 200 – 2 000</w:t>
            </w:r>
          </w:p>
        </w:tc>
      </w:tr>
    </w:tbl>
    <w:p w14:paraId="709457D6" w14:textId="77777777" w:rsidR="006935EB" w:rsidRPr="006935EB" w:rsidRDefault="006935EB" w:rsidP="006935EB">
      <w:pPr>
        <w:spacing w:before="360" w:after="120" w:line="240" w:lineRule="auto"/>
        <w:outlineLvl w:val="3"/>
        <w:rPr>
          <w:rFonts w:ascii="Arial" w:eastAsia="Times New Roman" w:hAnsi="Arial" w:cs="Arial"/>
          <w:b/>
          <w:bCs/>
          <w:caps/>
          <w:spacing w:val="6"/>
          <w:sz w:val="24"/>
          <w:szCs w:val="24"/>
          <w:lang w:eastAsia="cs-CZ"/>
        </w:rPr>
      </w:pPr>
      <w:r w:rsidRPr="006935EB">
        <w:rPr>
          <w:rFonts w:ascii="Arial" w:eastAsia="Times New Roman" w:hAnsi="Arial" w:cs="Arial"/>
          <w:b/>
          <w:bCs/>
          <w:caps/>
          <w:spacing w:val="6"/>
          <w:sz w:val="24"/>
          <w:szCs w:val="24"/>
          <w:lang w:eastAsia="cs-CZ"/>
        </w:rPr>
        <w:t>COMPOSITION:</w:t>
      </w:r>
    </w:p>
    <w:p w14:paraId="05FA9606" w14:textId="77777777" w:rsidR="006935EB" w:rsidRPr="006935EB" w:rsidRDefault="006935EB" w:rsidP="006935EB">
      <w:pPr>
        <w:spacing w:after="100" w:afterAutospacing="1" w:line="240" w:lineRule="auto"/>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lamb (55%), green peas (4%), salmon oil (2%), lignocellulose (2%), pea flour, calcium carbonate, psyllium husks and seeds (0.5%), dried algae (0.5%, Ascophyllum nodosum), glucosamine (0.018%), chondroitin sulphate (0.013%), mannan-oligosaccharides (0.01%), β-glucans (0.01%), fructo-oligosaccharides (0.008%), Mojave yucca (0.006%), dried sea buckthorn (0.008%).</w:t>
      </w:r>
    </w:p>
    <w:p w14:paraId="795A04C5" w14:textId="77777777" w:rsidR="006935EB" w:rsidRPr="006935EB" w:rsidRDefault="006935EB" w:rsidP="006935EB">
      <w:pPr>
        <w:spacing w:before="360" w:after="120" w:line="240" w:lineRule="auto"/>
        <w:outlineLvl w:val="3"/>
        <w:rPr>
          <w:rFonts w:ascii="Arial" w:eastAsia="Times New Roman" w:hAnsi="Arial" w:cs="Arial"/>
          <w:b/>
          <w:bCs/>
          <w:caps/>
          <w:spacing w:val="6"/>
          <w:sz w:val="24"/>
          <w:szCs w:val="24"/>
          <w:lang w:eastAsia="cs-CZ"/>
        </w:rPr>
      </w:pPr>
      <w:r w:rsidRPr="006935EB">
        <w:rPr>
          <w:rFonts w:ascii="Arial" w:eastAsia="Times New Roman" w:hAnsi="Arial" w:cs="Arial"/>
          <w:b/>
          <w:bCs/>
          <w:caps/>
          <w:spacing w:val="6"/>
          <w:sz w:val="24"/>
          <w:szCs w:val="24"/>
          <w:lang w:eastAsia="cs-CZ"/>
        </w:rPr>
        <w:t>METABOLISABLE ENERGY:</w:t>
      </w:r>
    </w:p>
    <w:p w14:paraId="0D75FA4C" w14:textId="77777777" w:rsidR="006935EB" w:rsidRPr="006935EB" w:rsidRDefault="006935EB" w:rsidP="006935EB">
      <w:pPr>
        <w:spacing w:after="100" w:afterAutospacing="1" w:line="240" w:lineRule="auto"/>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1 030 kcal/kg</w:t>
      </w:r>
    </w:p>
    <w:p w14:paraId="020FEB7D" w14:textId="77777777" w:rsidR="006935EB" w:rsidRPr="006935EB" w:rsidRDefault="006935EB" w:rsidP="006935EB">
      <w:pPr>
        <w:spacing w:before="360" w:after="120" w:line="240" w:lineRule="auto"/>
        <w:outlineLvl w:val="3"/>
        <w:rPr>
          <w:rFonts w:ascii="Arial" w:eastAsia="Times New Roman" w:hAnsi="Arial" w:cs="Arial"/>
          <w:b/>
          <w:bCs/>
          <w:caps/>
          <w:spacing w:val="6"/>
          <w:sz w:val="24"/>
          <w:szCs w:val="24"/>
          <w:lang w:eastAsia="cs-CZ"/>
        </w:rPr>
      </w:pPr>
      <w:r w:rsidRPr="006935EB">
        <w:rPr>
          <w:rFonts w:ascii="Arial" w:eastAsia="Times New Roman" w:hAnsi="Arial" w:cs="Arial"/>
          <w:b/>
          <w:bCs/>
          <w:caps/>
          <w:spacing w:val="6"/>
          <w:sz w:val="24"/>
          <w:szCs w:val="24"/>
          <w:lang w:eastAsia="cs-CZ"/>
        </w:rPr>
        <w:t>ANALYTICAL CONSTITUENTS:</w:t>
      </w:r>
    </w:p>
    <w:p w14:paraId="37C9BE87" w14:textId="77777777" w:rsidR="006935EB" w:rsidRPr="006935EB" w:rsidRDefault="006935EB" w:rsidP="006935EB">
      <w:pPr>
        <w:spacing w:after="100" w:afterAutospacing="1" w:line="240" w:lineRule="auto"/>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crude protein 8.0 %, fat content 7.0 %, crude ash 2.0 %, moisture 78.0 %, total sugars (as NFE) 2.5 %, crude fibre 4.5 %, calcium 0.1 %, phosphorus 0.2 %, sodium 0.1 %, starch 2.0 %, total sugars 1.0 %, magnesium 0.08 %, omega 3 0.1 %, omega 6 0.2 %</w:t>
      </w:r>
    </w:p>
    <w:p w14:paraId="519F09A6" w14:textId="77777777" w:rsidR="006935EB" w:rsidRPr="006935EB" w:rsidRDefault="006935EB" w:rsidP="006935EB">
      <w:pPr>
        <w:spacing w:before="360" w:after="120" w:line="240" w:lineRule="auto"/>
        <w:outlineLvl w:val="3"/>
        <w:rPr>
          <w:rFonts w:ascii="Arial" w:eastAsia="Times New Roman" w:hAnsi="Arial" w:cs="Arial"/>
          <w:b/>
          <w:bCs/>
          <w:caps/>
          <w:spacing w:val="6"/>
          <w:sz w:val="24"/>
          <w:szCs w:val="24"/>
          <w:lang w:eastAsia="cs-CZ"/>
        </w:rPr>
      </w:pPr>
      <w:r w:rsidRPr="006935EB">
        <w:rPr>
          <w:rFonts w:ascii="Arial" w:eastAsia="Times New Roman" w:hAnsi="Arial" w:cs="Arial"/>
          <w:b/>
          <w:bCs/>
          <w:caps/>
          <w:spacing w:val="6"/>
          <w:sz w:val="24"/>
          <w:szCs w:val="24"/>
          <w:lang w:eastAsia="cs-CZ"/>
        </w:rPr>
        <w:t>NUTRITIONAL ADDITIVES PER 1 KG:</w:t>
      </w:r>
    </w:p>
    <w:p w14:paraId="5D421685" w14:textId="77777777" w:rsidR="006935EB" w:rsidRPr="006935EB" w:rsidRDefault="006935EB" w:rsidP="006935EB">
      <w:pPr>
        <w:spacing w:after="100" w:afterAutospacing="1" w:line="240" w:lineRule="auto"/>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vitamin A (3a672a) 5,000 I.U., vitamin D3 (3a671) 300 I.U., vitamin E (3a700) 300 mg, vitamin C (3a312) 150 mg, biotin (3a880) 0.6 mg, zinc (3b606) 40 mg, iron (3b106) 15 mg, manganese (3b504) 15 mg, potassium  iodide (3b201) 1.0 mg, copper (3b406) 1.5 mg, selenium (3b8.10) 0.05 mg, taurine (3a370) 600 mg, L-cartinine (3a910) 200 mg. Technological additives per 1 kg: carob gum (E 410) 5,000 mg</w:t>
      </w:r>
    </w:p>
    <w:p w14:paraId="4B66D7C3" w14:textId="753F757E" w:rsidR="006935EB" w:rsidRPr="006935EB" w:rsidRDefault="006935EB" w:rsidP="006935EB">
      <w:pPr>
        <w:spacing w:after="0" w:line="240" w:lineRule="auto"/>
        <w:jc w:val="center"/>
        <w:rPr>
          <w:rFonts w:ascii="Times New Roman" w:eastAsia="Times New Roman" w:hAnsi="Times New Roman" w:cs="Times New Roman"/>
          <w:sz w:val="24"/>
          <w:szCs w:val="24"/>
          <w:lang w:eastAsia="cs-CZ"/>
        </w:rPr>
      </w:pPr>
      <w:r w:rsidRPr="006935EB">
        <w:rPr>
          <w:rFonts w:ascii="Times New Roman" w:eastAsia="Times New Roman" w:hAnsi="Times New Roman" w:cs="Times New Roman"/>
          <w:noProof/>
          <w:sz w:val="24"/>
          <w:szCs w:val="24"/>
          <w:lang w:val="ru-RU" w:eastAsia="ru-RU"/>
        </w:rPr>
        <w:drawing>
          <wp:inline distT="0" distB="0" distL="0" distR="0" wp14:anchorId="4D815AC9" wp14:editId="2E1EF8E7">
            <wp:extent cx="3571875" cy="5715000"/>
            <wp:effectExtent l="0" t="0" r="0" b="0"/>
            <wp:docPr id="5" name="Obrázek 5" descr="Obsah obrázku text, pleťový krém&#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 5" descr="Obsah obrázku text, pleťový krém&#10;&#10;Popis byl vytvořen automaticky"/>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71875" cy="5715000"/>
                    </a:xfrm>
                    <a:prstGeom prst="rect">
                      <a:avLst/>
                    </a:prstGeom>
                    <a:noFill/>
                    <a:ln>
                      <a:noFill/>
                    </a:ln>
                  </pic:spPr>
                </pic:pic>
              </a:graphicData>
            </a:graphic>
          </wp:inline>
        </w:drawing>
      </w:r>
    </w:p>
    <w:p w14:paraId="43703FD0" w14:textId="4786A59B" w:rsidR="006935EB" w:rsidRPr="006935EB" w:rsidRDefault="002C698D" w:rsidP="006935EB">
      <w:pPr>
        <w:spacing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val="ru-RU" w:eastAsia="ru-RU"/>
        </w:rPr>
        <mc:AlternateContent>
          <mc:Choice Requires="wps">
            <w:drawing>
              <wp:inline distT="0" distB="0" distL="0" distR="0" wp14:anchorId="7684A2B0" wp14:editId="249371EF">
                <wp:extent cx="342900" cy="457200"/>
                <wp:effectExtent l="0" t="0" r="0" b="0"/>
                <wp:docPr id="70" name="AutoShape 19" descr="Dr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29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3708F73" id="AutoShape 19" o:spid="_x0000_s1026" alt="Dry" style="width:27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" filled="f" stroked="f">
                <o:lock v:ext="edit" aspectratio="t"/>
                <w10:anchorlock/>
              </v:rect>
            </w:pict>
          </mc:Fallback>
        </mc:AlternateContent>
      </w:r>
      <w:r w:rsidR="006935EB" w:rsidRPr="006935EB">
        <w:rPr>
          <w:rFonts w:ascii="Times New Roman" w:eastAsia="Times New Roman" w:hAnsi="Times New Roman" w:cs="Times New Roman"/>
          <w:sz w:val="24"/>
          <w:szCs w:val="24"/>
          <w:lang w:eastAsia="cs-CZ"/>
        </w:rPr>
        <w:br/>
        <w:t>0.4 kg</w:t>
      </w:r>
    </w:p>
    <w:p w14:paraId="444CDE96" w14:textId="33D35D9B" w:rsidR="006935EB" w:rsidRPr="006935EB" w:rsidRDefault="002C698D" w:rsidP="006935EB">
      <w:pPr>
        <w:spacing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val="ru-RU" w:eastAsia="ru-RU"/>
        </w:rPr>
        <mc:AlternateContent>
          <mc:Choice Requires="wps">
            <w:drawing>
              <wp:inline distT="0" distB="0" distL="0" distR="0" wp14:anchorId="596239B0" wp14:editId="2ADB22D0">
                <wp:extent cx="342900" cy="457200"/>
                <wp:effectExtent l="0" t="0" r="0" b="0"/>
                <wp:docPr id="69" name="AutoShape 20" descr="Dr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29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E89AA91" id="AutoShape 20" o:spid="_x0000_s1026" alt="Dry" style="width:27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" filled="f" stroked="f">
                <o:lock v:ext="edit" aspectratio="t"/>
                <w10:anchorlock/>
              </v:rect>
            </w:pict>
          </mc:Fallback>
        </mc:AlternateContent>
      </w:r>
      <w:r w:rsidR="006935EB" w:rsidRPr="006935EB">
        <w:rPr>
          <w:rFonts w:ascii="Times New Roman" w:eastAsia="Times New Roman" w:hAnsi="Times New Roman" w:cs="Times New Roman"/>
          <w:sz w:val="24"/>
          <w:szCs w:val="24"/>
          <w:lang w:eastAsia="cs-CZ"/>
        </w:rPr>
        <w:br/>
        <w:t>12 kg &amp; 2 kg</w:t>
      </w:r>
    </w:p>
    <w:p w14:paraId="44AAA20D" w14:textId="1E8B547B" w:rsidR="006935EB" w:rsidRDefault="006935EB">
      <w:pPr>
        <w:rPr>
          <w:rFonts w:ascii="Arial" w:eastAsia="Times New Roman" w:hAnsi="Arial" w:cs="Arial"/>
          <w:b/>
          <w:bCs/>
          <w:caps/>
          <w:spacing w:val="6"/>
          <w:sz w:val="24"/>
          <w:szCs w:val="24"/>
          <w:lang w:eastAsia="cs-CZ"/>
        </w:rPr>
      </w:pPr>
      <w:r>
        <w:rPr>
          <w:rFonts w:ascii="Arial" w:eastAsia="Times New Roman" w:hAnsi="Arial" w:cs="Arial"/>
          <w:b/>
          <w:bCs/>
          <w:caps/>
          <w:spacing w:val="6"/>
          <w:sz w:val="24"/>
          <w:szCs w:val="24"/>
          <w:lang w:eastAsia="cs-CZ"/>
        </w:rPr>
        <w:br w:type="page"/>
      </w:r>
    </w:p>
    <w:p w14:paraId="3CA4B20B" w14:textId="77777777" w:rsidR="006935EB" w:rsidRPr="006935EB" w:rsidRDefault="006935EB" w:rsidP="006935EB">
      <w:pPr>
        <w:spacing w:after="300" w:line="240" w:lineRule="auto"/>
        <w:outlineLvl w:val="2"/>
        <w:rPr>
          <w:rFonts w:ascii="Arial" w:eastAsia="Times New Roman" w:hAnsi="Arial" w:cs="Arial"/>
          <w:b/>
          <w:bCs/>
          <w:caps/>
          <w:color w:val="575391"/>
          <w:spacing w:val="6"/>
          <w:sz w:val="27"/>
          <w:szCs w:val="27"/>
          <w:lang w:eastAsia="cs-CZ"/>
        </w:rPr>
      </w:pPr>
      <w:r w:rsidRPr="006935EB">
        <w:rPr>
          <w:rFonts w:ascii="Arial" w:eastAsia="Times New Roman" w:hAnsi="Arial" w:cs="Arial"/>
          <w:b/>
          <w:bCs/>
          <w:caps/>
          <w:color w:val="575391"/>
          <w:spacing w:val="6"/>
          <w:sz w:val="27"/>
          <w:szCs w:val="27"/>
          <w:lang w:eastAsia="cs-CZ"/>
        </w:rPr>
        <w:t>GASTROINTESTINAL</w:t>
      </w:r>
    </w:p>
    <w:p w14:paraId="154F36BA" w14:textId="77777777" w:rsidR="006935EB" w:rsidRPr="006935EB" w:rsidRDefault="006935EB" w:rsidP="006935EB">
      <w:pPr>
        <w:spacing w:after="100" w:afterAutospacing="1" w:line="240" w:lineRule="auto"/>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Dietetic Complete Feed for dogs – reduction of acute intestinal absorptive disorders, compensation of maldigestion</w:t>
      </w:r>
    </w:p>
    <w:p w14:paraId="1AF3322C" w14:textId="77777777" w:rsidR="006935EB" w:rsidRPr="006935EB" w:rsidRDefault="006935EB" w:rsidP="006935EB">
      <w:pPr>
        <w:spacing w:after="300" w:line="240" w:lineRule="auto"/>
        <w:outlineLvl w:val="3"/>
        <w:rPr>
          <w:rFonts w:ascii="Arial" w:eastAsia="Times New Roman" w:hAnsi="Arial" w:cs="Arial"/>
          <w:b/>
          <w:bCs/>
          <w:caps/>
          <w:color w:val="575391"/>
          <w:spacing w:val="6"/>
          <w:sz w:val="24"/>
          <w:szCs w:val="24"/>
          <w:lang w:eastAsia="cs-CZ"/>
        </w:rPr>
      </w:pPr>
      <w:r w:rsidRPr="006935EB">
        <w:rPr>
          <w:rFonts w:ascii="Arial" w:eastAsia="Times New Roman" w:hAnsi="Arial" w:cs="Arial"/>
          <w:b/>
          <w:bCs/>
          <w:caps/>
          <w:color w:val="575391"/>
          <w:spacing w:val="6"/>
          <w:sz w:val="24"/>
          <w:szCs w:val="24"/>
          <w:lang w:eastAsia="cs-CZ"/>
        </w:rPr>
        <w:t>INDICATIONS</w:t>
      </w:r>
    </w:p>
    <w:p w14:paraId="7ED88916" w14:textId="77777777" w:rsidR="006935EB" w:rsidRPr="006935EB" w:rsidRDefault="006935EB" w:rsidP="006935EB">
      <w:pPr>
        <w:numPr>
          <w:ilvl w:val="0"/>
          <w:numId w:val="14"/>
        </w:numPr>
        <w:spacing w:before="100" w:beforeAutospacing="1" w:after="300" w:line="240" w:lineRule="auto"/>
        <w:ind w:left="420"/>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Gastrointestinal disorders (diarrhoea, vomiting)</w:t>
      </w:r>
    </w:p>
    <w:p w14:paraId="54101FA8" w14:textId="77777777" w:rsidR="006935EB" w:rsidRPr="006935EB" w:rsidRDefault="006935EB" w:rsidP="006935EB">
      <w:pPr>
        <w:numPr>
          <w:ilvl w:val="0"/>
          <w:numId w:val="14"/>
        </w:numPr>
        <w:spacing w:before="100" w:beforeAutospacing="1" w:after="300" w:line="240" w:lineRule="auto"/>
        <w:ind w:left="420"/>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Soothing of the digestive tract after diarrhoea or vomiting</w:t>
      </w:r>
    </w:p>
    <w:p w14:paraId="099B43E1" w14:textId="77777777" w:rsidR="006935EB" w:rsidRPr="006935EB" w:rsidRDefault="006935EB" w:rsidP="006935EB">
      <w:pPr>
        <w:numPr>
          <w:ilvl w:val="0"/>
          <w:numId w:val="14"/>
        </w:numPr>
        <w:spacing w:before="100" w:beforeAutospacing="1" w:after="300" w:line="240" w:lineRule="auto"/>
        <w:ind w:left="420"/>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Pancreatitis</w:t>
      </w:r>
    </w:p>
    <w:p w14:paraId="2487CC08" w14:textId="77777777" w:rsidR="006935EB" w:rsidRPr="006935EB" w:rsidRDefault="006935EB" w:rsidP="006935EB">
      <w:pPr>
        <w:numPr>
          <w:ilvl w:val="0"/>
          <w:numId w:val="14"/>
        </w:numPr>
        <w:spacing w:before="100" w:beforeAutospacing="1" w:after="300" w:line="240" w:lineRule="auto"/>
        <w:ind w:left="420"/>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Increased flatulence</w:t>
      </w:r>
    </w:p>
    <w:p w14:paraId="08AB18B7" w14:textId="77777777" w:rsidR="006935EB" w:rsidRPr="006935EB" w:rsidRDefault="006935EB" w:rsidP="006935EB">
      <w:pPr>
        <w:numPr>
          <w:ilvl w:val="0"/>
          <w:numId w:val="14"/>
        </w:numPr>
        <w:spacing w:before="100" w:beforeAutospacing="1" w:after="300" w:line="240" w:lineRule="auto"/>
        <w:ind w:left="420"/>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Digestive disorders</w:t>
      </w:r>
    </w:p>
    <w:p w14:paraId="26DFD4BC" w14:textId="77777777" w:rsidR="006935EB" w:rsidRPr="006935EB" w:rsidRDefault="006935EB" w:rsidP="006935EB">
      <w:pPr>
        <w:numPr>
          <w:ilvl w:val="0"/>
          <w:numId w:val="14"/>
        </w:numPr>
        <w:spacing w:before="100" w:beforeAutospacing="1" w:after="300" w:line="240" w:lineRule="auto"/>
        <w:ind w:left="420"/>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Exocrine pancreatic insufficiency (EPI)</w:t>
      </w:r>
    </w:p>
    <w:p w14:paraId="73F1093C" w14:textId="77777777" w:rsidR="006935EB" w:rsidRPr="006935EB" w:rsidRDefault="006935EB" w:rsidP="006935EB">
      <w:pPr>
        <w:spacing w:after="300" w:line="240" w:lineRule="auto"/>
        <w:outlineLvl w:val="3"/>
        <w:rPr>
          <w:rFonts w:ascii="Arial" w:eastAsia="Times New Roman" w:hAnsi="Arial" w:cs="Arial"/>
          <w:b/>
          <w:bCs/>
          <w:caps/>
          <w:color w:val="575391"/>
          <w:spacing w:val="6"/>
          <w:sz w:val="24"/>
          <w:szCs w:val="24"/>
          <w:lang w:eastAsia="cs-CZ"/>
        </w:rPr>
      </w:pPr>
      <w:r w:rsidRPr="006935EB">
        <w:rPr>
          <w:rFonts w:ascii="Arial" w:eastAsia="Times New Roman" w:hAnsi="Arial" w:cs="Arial"/>
          <w:b/>
          <w:bCs/>
          <w:caps/>
          <w:color w:val="575391"/>
          <w:spacing w:val="6"/>
          <w:sz w:val="24"/>
          <w:szCs w:val="24"/>
          <w:lang w:eastAsia="cs-CZ"/>
        </w:rPr>
        <w:t>BENEFITS</w:t>
      </w:r>
    </w:p>
    <w:p w14:paraId="00FC33F1"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GRAIN-FREE</w:t>
      </w:r>
    </w:p>
    <w:p w14:paraId="666162D0" w14:textId="77777777" w:rsidR="006935EB" w:rsidRPr="006935EB" w:rsidRDefault="006935EB" w:rsidP="006935EB">
      <w:pPr>
        <w:shd w:val="clear" w:color="auto" w:fill="B7B7E0"/>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low glycemic index, soothes the digestive tract</w:t>
      </w:r>
    </w:p>
    <w:p w14:paraId="4118C398"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TASTY HERRING, DEHYDRATED / HYDROLYSED SALMON PROTEIN / EGGS</w:t>
      </w:r>
    </w:p>
    <w:p w14:paraId="6E147116" w14:textId="77777777" w:rsidR="006935EB" w:rsidRPr="006935EB" w:rsidRDefault="006935EB" w:rsidP="006935EB">
      <w:pPr>
        <w:shd w:val="clear" w:color="auto" w:fill="B7B7E0"/>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highly digestible sources of protein</w:t>
      </w:r>
    </w:p>
    <w:p w14:paraId="21435527"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PROTEIN AND FAT</w:t>
      </w:r>
    </w:p>
    <w:p w14:paraId="2F266BE5" w14:textId="77777777" w:rsidR="006935EB" w:rsidRPr="006935EB" w:rsidRDefault="006935EB" w:rsidP="006935EB">
      <w:pPr>
        <w:shd w:val="clear" w:color="auto" w:fill="B7B7E0"/>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more energy in smaller quantity of food</w:t>
      </w:r>
    </w:p>
    <w:p w14:paraId="700608E7"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YELLOW PEAS / BUCKWHEAT</w:t>
      </w:r>
    </w:p>
    <w:p w14:paraId="32908885" w14:textId="77777777" w:rsidR="006935EB" w:rsidRPr="006935EB" w:rsidRDefault="006935EB" w:rsidP="006935EB">
      <w:pPr>
        <w:shd w:val="clear" w:color="auto" w:fill="B7B7E0"/>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gluten-free, high digestibility</w:t>
      </w:r>
    </w:p>
    <w:p w14:paraId="6DD220DE"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HIGH OMEGA-3 CONTENT (0.85%)</w:t>
      </w:r>
    </w:p>
    <w:p w14:paraId="3143DA96" w14:textId="77777777" w:rsidR="006935EB" w:rsidRPr="006935EB" w:rsidRDefault="006935EB" w:rsidP="006935EB">
      <w:pPr>
        <w:shd w:val="clear" w:color="auto" w:fill="B7B7E0"/>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support the optimal condition of intestine</w:t>
      </w:r>
    </w:p>
    <w:p w14:paraId="132582BD"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KELP (ASCOPHYLLUM NODOSUM)</w:t>
      </w:r>
    </w:p>
    <w:p w14:paraId="211542C3" w14:textId="77777777" w:rsidR="006935EB" w:rsidRPr="006935EB" w:rsidRDefault="006935EB" w:rsidP="006935EB">
      <w:pPr>
        <w:shd w:val="clear" w:color="auto" w:fill="B7B7E0"/>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natural source of I2 / K + aminoacids, source of prebiotic fibre for balanced intestinal microflora</w:t>
      </w:r>
    </w:p>
    <w:p w14:paraId="47AEEBDC"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BREWER’S YEAST</w:t>
      </w:r>
    </w:p>
    <w:p w14:paraId="1C9B3988" w14:textId="77777777" w:rsidR="006935EB" w:rsidRPr="006935EB" w:rsidRDefault="006935EB" w:rsidP="006935EB">
      <w:pPr>
        <w:shd w:val="clear" w:color="auto" w:fill="B7B7E0"/>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prebiotic properties, prevention of digestive problems</w:t>
      </w:r>
    </w:p>
    <w:p w14:paraId="09FACB62"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HIGH IN MOS / FOS / Β-GLUCANS</w:t>
      </w:r>
    </w:p>
    <w:p w14:paraId="7559322F" w14:textId="77777777" w:rsidR="006935EB" w:rsidRPr="006935EB" w:rsidRDefault="006935EB" w:rsidP="006935EB">
      <w:pPr>
        <w:shd w:val="clear" w:color="auto" w:fill="B7B7E0"/>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prebiotics for optimal intestinal microflora</w:t>
      </w:r>
    </w:p>
    <w:p w14:paraId="79E72F21"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SEA BUCKTHORN</w:t>
      </w:r>
    </w:p>
    <w:p w14:paraId="35080125" w14:textId="77777777" w:rsidR="006935EB" w:rsidRPr="006935EB" w:rsidRDefault="006935EB" w:rsidP="006935EB">
      <w:pPr>
        <w:shd w:val="clear" w:color="auto" w:fill="B7B7E0"/>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antioxidant properties, immune stimulation</w:t>
      </w:r>
    </w:p>
    <w:p w14:paraId="0F20C189" w14:textId="2581DEC3" w:rsidR="006935EB" w:rsidRPr="006935EB" w:rsidRDefault="002C698D" w:rsidP="006935EB">
      <w:pPr>
        <w:numPr>
          <w:ilvl w:val="0"/>
          <w:numId w:val="15"/>
        </w:numPr>
        <w:spacing w:before="100" w:beforeAutospacing="1" w:after="0" w:line="240" w:lineRule="auto"/>
        <w:rPr>
          <w:rFonts w:ascii="Arial" w:eastAsia="Times New Roman" w:hAnsi="Arial" w:cs="Arial"/>
          <w:b/>
          <w:bCs/>
          <w:caps/>
          <w:sz w:val="24"/>
          <w:szCs w:val="24"/>
          <w:lang w:eastAsia="cs-CZ"/>
        </w:rPr>
      </w:pPr>
      <w:hyperlink r:id="rId30" w:anchor="p76" w:history="1">
        <w:r>
          <w:rPr>
            <w:rFonts w:ascii="Arial" w:eastAsia="Times New Roman" w:hAnsi="Arial" w:cs="Arial"/>
            <w:b/>
            <w:bCs/>
            <w:caps/>
            <w:noProof/>
            <w:color w:val="575391"/>
            <w:sz w:val="24"/>
            <w:szCs w:val="24"/>
            <w:bdr w:val="single" w:sz="6" w:space="11" w:color="E6E6E6" w:frame="1"/>
            <w:lang w:val="ru-RU" w:eastAsia="ru-RU"/>
          </w:rPr>
          <mc:AlternateContent>
            <mc:Choice Requires="wps">
              <w:drawing>
                <wp:inline distT="0" distB="0" distL="0" distR="0" wp14:anchorId="6E3DC724" wp14:editId="159F90C7">
                  <wp:extent cx="228600" cy="304800"/>
                  <wp:effectExtent l="0" t="0" r="0" b="0"/>
                  <wp:docPr id="68" name="AutoShape 21" descr="Dry">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FF5522E" id="AutoShape 21" o:spid="_x0000_s1026" alt="Dry" href="https://britvetdiets.com/diets/31-gastrointestinal#p76" style="width:18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" o:button="t" filled="f" stroked="f">
                  <v:fill o:detectmouseclick="t"/>
                  <o:lock v:ext="edit" aspectratio="t"/>
                  <w10:anchorlock/>
                </v:rect>
              </w:pict>
            </mc:Fallback>
          </mc:AlternateContent>
        </w:r>
        <w:r w:rsidR="006935EB" w:rsidRPr="006935EB">
          <w:rPr>
            <w:rFonts w:ascii="Arial" w:eastAsia="Times New Roman" w:hAnsi="Arial" w:cs="Arial"/>
            <w:b/>
            <w:bCs/>
            <w:caps/>
            <w:color w:val="575391"/>
            <w:sz w:val="24"/>
            <w:szCs w:val="24"/>
            <w:u w:val="single"/>
            <w:bdr w:val="single" w:sz="6" w:space="11" w:color="E6E6E6" w:frame="1"/>
            <w:lang w:eastAsia="cs-CZ"/>
          </w:rPr>
          <w:t>HERRING, SALMON, PEA &amp; BUCKWHEAT</w:t>
        </w:r>
      </w:hyperlink>
    </w:p>
    <w:p w14:paraId="76AD571E" w14:textId="61A32280" w:rsidR="006935EB" w:rsidRPr="006935EB" w:rsidRDefault="002C698D" w:rsidP="006935EB">
      <w:pPr>
        <w:numPr>
          <w:ilvl w:val="0"/>
          <w:numId w:val="15"/>
        </w:numPr>
        <w:spacing w:before="100" w:beforeAutospacing="1" w:after="0" w:line="240" w:lineRule="auto"/>
        <w:rPr>
          <w:rFonts w:ascii="Arial" w:eastAsia="Times New Roman" w:hAnsi="Arial" w:cs="Arial"/>
          <w:b/>
          <w:bCs/>
          <w:caps/>
          <w:sz w:val="24"/>
          <w:szCs w:val="24"/>
          <w:lang w:eastAsia="cs-CZ"/>
        </w:rPr>
      </w:pPr>
      <w:hyperlink r:id="rId32" w:anchor="p649" w:history="1">
        <w:r>
          <w:rPr>
            <w:rFonts w:ascii="Arial" w:eastAsia="Times New Roman" w:hAnsi="Arial" w:cs="Arial"/>
            <w:b/>
            <w:bCs/>
            <w:caps/>
            <w:noProof/>
            <w:color w:val="707070"/>
            <w:sz w:val="24"/>
            <w:szCs w:val="24"/>
            <w:lang w:val="ru-RU" w:eastAsia="ru-RU"/>
          </w:rPr>
          <mc:AlternateContent>
            <mc:Choice Requires="wps">
              <w:drawing>
                <wp:inline distT="0" distB="0" distL="0" distR="0" wp14:anchorId="530DA8A3" wp14:editId="6EEBA844">
                  <wp:extent cx="228600" cy="304800"/>
                  <wp:effectExtent l="0" t="0" r="0" b="0"/>
                  <wp:docPr id="67" name="AutoShape 22" descr="Dry">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119A030" id="AutoShape 22" o:spid="_x0000_s1026" alt="Dry" href="https://britvetdiets.com/diets/31-gastrointestinal#p649" style="width:18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" o:button="t" filled="f" stroked="f">
                  <v:fill o:detectmouseclick="t"/>
                  <o:lock v:ext="edit" aspectratio="t"/>
                  <w10:anchorlock/>
                </v:rect>
              </w:pict>
            </mc:Fallback>
          </mc:AlternateContent>
        </w:r>
        <w:r w:rsidR="006935EB" w:rsidRPr="006935EB">
          <w:rPr>
            <w:rFonts w:ascii="Arial" w:eastAsia="Times New Roman" w:hAnsi="Arial" w:cs="Arial"/>
            <w:b/>
            <w:bCs/>
            <w:caps/>
            <w:color w:val="707070"/>
            <w:sz w:val="24"/>
            <w:szCs w:val="24"/>
            <w:u w:val="single"/>
            <w:lang w:eastAsia="cs-CZ"/>
          </w:rPr>
          <w:t>SALMON WITH PEA</w:t>
        </w:r>
      </w:hyperlink>
    </w:p>
    <w:p w14:paraId="72F41C7F" w14:textId="77777777" w:rsidR="006935EB" w:rsidRPr="006935EB" w:rsidRDefault="006935EB" w:rsidP="006935EB">
      <w:pPr>
        <w:spacing w:after="120" w:line="240" w:lineRule="auto"/>
        <w:outlineLvl w:val="3"/>
        <w:rPr>
          <w:rFonts w:ascii="Arial" w:eastAsia="Times New Roman" w:hAnsi="Arial" w:cs="Arial"/>
          <w:b/>
          <w:bCs/>
          <w:caps/>
          <w:spacing w:val="6"/>
          <w:sz w:val="24"/>
          <w:szCs w:val="24"/>
          <w:lang w:eastAsia="cs-CZ"/>
        </w:rPr>
      </w:pPr>
      <w:r w:rsidRPr="006935EB">
        <w:rPr>
          <w:rFonts w:ascii="Arial" w:eastAsia="Times New Roman" w:hAnsi="Arial" w:cs="Arial"/>
          <w:b/>
          <w:bCs/>
          <w:caps/>
          <w:spacing w:val="6"/>
          <w:sz w:val="24"/>
          <w:szCs w:val="24"/>
          <w:lang w:eastAsia="cs-CZ"/>
        </w:rPr>
        <w:t>METHOD OF USE:</w:t>
      </w:r>
    </w:p>
    <w:p w14:paraId="19F6250E" w14:textId="77777777" w:rsidR="006935EB" w:rsidRPr="006935EB" w:rsidRDefault="006935EB" w:rsidP="006935EB">
      <w:pPr>
        <w:spacing w:after="100" w:afterAutospacing="1" w:line="240" w:lineRule="auto"/>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ACUTE GASTROINTESTINAL PROBLEMS:</w:t>
      </w:r>
    </w:p>
    <w:p w14:paraId="12F859BD" w14:textId="77777777" w:rsidR="006935EB" w:rsidRPr="006935EB" w:rsidRDefault="006935EB" w:rsidP="006935EB">
      <w:pPr>
        <w:spacing w:after="100" w:afterAutospacing="1" w:line="240" w:lineRule="auto"/>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In case of acute intestinal absorption disorders feed only Brit VD Gastrointestinal Dog and water for 1–3 weeks. Intestinal will need up to 3 weeks for full regeneration and function restoration.</w:t>
      </w:r>
    </w:p>
    <w:p w14:paraId="5C975E5B" w14:textId="77777777" w:rsidR="006935EB" w:rsidRPr="006935EB" w:rsidRDefault="006935EB" w:rsidP="006935EB">
      <w:pPr>
        <w:spacing w:after="100" w:afterAutospacing="1" w:line="240" w:lineRule="auto"/>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CHRONIC GASTROINTESTINAL PROBLEMS:</w:t>
      </w:r>
    </w:p>
    <w:p w14:paraId="360BB9D4" w14:textId="77777777" w:rsidR="006935EB" w:rsidRPr="006935EB" w:rsidRDefault="006935EB" w:rsidP="006935EB">
      <w:pPr>
        <w:spacing w:after="100" w:afterAutospacing="1" w:line="240" w:lineRule="auto"/>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In case of maldigestion, use Brit VD Gastrointestinal Dog for a period of 3–12 weeks. In case of chronic gastrointestinal problems the food should be used for life.</w:t>
      </w:r>
    </w:p>
    <w:p w14:paraId="7AE4BBA6" w14:textId="77777777" w:rsidR="006935EB" w:rsidRPr="006935EB" w:rsidRDefault="006935EB" w:rsidP="006935EB">
      <w:pPr>
        <w:spacing w:before="360" w:line="240" w:lineRule="auto"/>
        <w:outlineLvl w:val="3"/>
        <w:rPr>
          <w:rFonts w:ascii="Arial" w:eastAsia="Times New Roman" w:hAnsi="Arial" w:cs="Arial"/>
          <w:b/>
          <w:bCs/>
          <w:caps/>
          <w:spacing w:val="6"/>
          <w:sz w:val="24"/>
          <w:szCs w:val="24"/>
          <w:lang w:eastAsia="cs-CZ"/>
        </w:rPr>
      </w:pPr>
      <w:r w:rsidRPr="006935EB">
        <w:rPr>
          <w:rFonts w:ascii="Arial" w:eastAsia="Times New Roman" w:hAnsi="Arial" w:cs="Arial"/>
          <w:b/>
          <w:bCs/>
          <w:caps/>
          <w:spacing w:val="6"/>
          <w:sz w:val="24"/>
          <w:szCs w:val="24"/>
          <w:lang w:eastAsia="cs-CZ"/>
        </w:rPr>
        <w:t>FEEDING TABLE:</w:t>
      </w:r>
    </w:p>
    <w:tbl>
      <w:tblPr>
        <w:tblW w:w="0" w:type="auto"/>
        <w:tblBorders>
          <w:top w:val="single" w:sz="6" w:space="0" w:color="C8C8C8"/>
          <w:bottom w:val="single" w:sz="6" w:space="0" w:color="C8C8C8"/>
        </w:tblBorders>
        <w:tblCellMar>
          <w:top w:w="15" w:type="dxa"/>
          <w:left w:w="15" w:type="dxa"/>
          <w:bottom w:w="15" w:type="dxa"/>
          <w:right w:w="15" w:type="dxa"/>
        </w:tblCellMar>
        <w:tblLook w:val="04A0" w:firstRow="1" w:lastRow="0" w:firstColumn="1" w:lastColumn="0" w:noHBand="0" w:noVBand="1"/>
      </w:tblPr>
      <w:tblGrid>
        <w:gridCol w:w="1184"/>
        <w:gridCol w:w="579"/>
        <w:gridCol w:w="579"/>
        <w:gridCol w:w="691"/>
        <w:gridCol w:w="691"/>
        <w:gridCol w:w="691"/>
        <w:gridCol w:w="691"/>
        <w:gridCol w:w="691"/>
        <w:gridCol w:w="691"/>
        <w:gridCol w:w="691"/>
        <w:gridCol w:w="691"/>
        <w:gridCol w:w="691"/>
        <w:gridCol w:w="511"/>
      </w:tblGrid>
      <w:tr w:rsidR="006935EB" w:rsidRPr="006935EB" w14:paraId="6717F1CB" w14:textId="77777777" w:rsidTr="006935EB">
        <w:tc>
          <w:tcPr>
            <w:tcW w:w="0" w:type="auto"/>
            <w:tcBorders>
              <w:bottom w:val="single" w:sz="6" w:space="0" w:color="C8C8C8"/>
              <w:right w:val="single" w:sz="6" w:space="0" w:color="C8C8C8"/>
            </w:tcBorders>
            <w:tcMar>
              <w:top w:w="120" w:type="dxa"/>
              <w:left w:w="0" w:type="dxa"/>
              <w:bottom w:w="120" w:type="dxa"/>
              <w:right w:w="180" w:type="dxa"/>
            </w:tcMar>
            <w:vAlign w:val="center"/>
            <w:hideMark/>
          </w:tcPr>
          <w:p w14:paraId="33FFD401" w14:textId="77777777" w:rsidR="006935EB" w:rsidRPr="006935EB" w:rsidRDefault="006935EB" w:rsidP="006935EB">
            <w:pPr>
              <w:spacing w:after="0" w:line="240" w:lineRule="auto"/>
              <w:rPr>
                <w:rFonts w:ascii="Times New Roman" w:eastAsia="Times New Roman" w:hAnsi="Times New Roman" w:cs="Times New Roman"/>
                <w:b/>
                <w:bCs/>
                <w:caps/>
                <w:sz w:val="24"/>
                <w:szCs w:val="24"/>
                <w:lang w:eastAsia="cs-CZ"/>
              </w:rPr>
            </w:pPr>
            <w:r w:rsidRPr="006935EB">
              <w:rPr>
                <w:rFonts w:ascii="Times New Roman" w:eastAsia="Times New Roman" w:hAnsi="Times New Roman" w:cs="Times New Roman"/>
                <w:b/>
                <w:bCs/>
                <w:caps/>
                <w:sz w:val="24"/>
                <w:szCs w:val="24"/>
                <w:lang w:eastAsia="cs-CZ"/>
              </w:rPr>
              <w:t>DOG WEIGHT (KG)</w:t>
            </w:r>
          </w:p>
        </w:tc>
        <w:tc>
          <w:tcPr>
            <w:tcW w:w="0" w:type="auto"/>
            <w:tcBorders>
              <w:bottom w:val="single" w:sz="6" w:space="0" w:color="C8C8C8"/>
              <w:right w:val="single" w:sz="6" w:space="0" w:color="C8C8C8"/>
            </w:tcBorders>
            <w:tcMar>
              <w:top w:w="120" w:type="dxa"/>
              <w:left w:w="180" w:type="dxa"/>
              <w:bottom w:w="120" w:type="dxa"/>
              <w:right w:w="180" w:type="dxa"/>
            </w:tcMar>
            <w:vAlign w:val="center"/>
            <w:hideMark/>
          </w:tcPr>
          <w:p w14:paraId="7874F836" w14:textId="77777777" w:rsidR="006935EB" w:rsidRPr="006935EB" w:rsidRDefault="006935EB" w:rsidP="006935EB">
            <w:pPr>
              <w:spacing w:after="0" w:line="240" w:lineRule="auto"/>
              <w:rPr>
                <w:rFonts w:ascii="Times New Roman" w:eastAsia="Times New Roman" w:hAnsi="Times New Roman" w:cs="Times New Roman"/>
                <w:b/>
                <w:bCs/>
                <w:caps/>
                <w:sz w:val="24"/>
                <w:szCs w:val="24"/>
                <w:lang w:eastAsia="cs-CZ"/>
              </w:rPr>
            </w:pPr>
            <w:r w:rsidRPr="006935EB">
              <w:rPr>
                <w:rFonts w:ascii="Times New Roman" w:eastAsia="Times New Roman" w:hAnsi="Times New Roman" w:cs="Times New Roman"/>
                <w:b/>
                <w:bCs/>
                <w:caps/>
                <w:sz w:val="24"/>
                <w:szCs w:val="24"/>
                <w:lang w:eastAsia="cs-CZ"/>
              </w:rPr>
              <w:t>2</w:t>
            </w:r>
          </w:p>
        </w:tc>
        <w:tc>
          <w:tcPr>
            <w:tcW w:w="0" w:type="auto"/>
            <w:tcBorders>
              <w:bottom w:val="single" w:sz="6" w:space="0" w:color="C8C8C8"/>
              <w:right w:val="single" w:sz="6" w:space="0" w:color="C8C8C8"/>
            </w:tcBorders>
            <w:tcMar>
              <w:top w:w="120" w:type="dxa"/>
              <w:left w:w="180" w:type="dxa"/>
              <w:bottom w:w="120" w:type="dxa"/>
              <w:right w:w="180" w:type="dxa"/>
            </w:tcMar>
            <w:vAlign w:val="center"/>
            <w:hideMark/>
          </w:tcPr>
          <w:p w14:paraId="3A632541" w14:textId="77777777" w:rsidR="006935EB" w:rsidRPr="006935EB" w:rsidRDefault="006935EB" w:rsidP="006935EB">
            <w:pPr>
              <w:spacing w:after="0" w:line="240" w:lineRule="auto"/>
              <w:rPr>
                <w:rFonts w:ascii="Times New Roman" w:eastAsia="Times New Roman" w:hAnsi="Times New Roman" w:cs="Times New Roman"/>
                <w:b/>
                <w:bCs/>
                <w:caps/>
                <w:sz w:val="24"/>
                <w:szCs w:val="24"/>
                <w:lang w:eastAsia="cs-CZ"/>
              </w:rPr>
            </w:pPr>
            <w:r w:rsidRPr="006935EB">
              <w:rPr>
                <w:rFonts w:ascii="Times New Roman" w:eastAsia="Times New Roman" w:hAnsi="Times New Roman" w:cs="Times New Roman"/>
                <w:b/>
                <w:bCs/>
                <w:caps/>
                <w:sz w:val="24"/>
                <w:szCs w:val="24"/>
                <w:lang w:eastAsia="cs-CZ"/>
              </w:rPr>
              <w:t>5</w:t>
            </w:r>
          </w:p>
        </w:tc>
        <w:tc>
          <w:tcPr>
            <w:tcW w:w="0" w:type="auto"/>
            <w:tcBorders>
              <w:bottom w:val="single" w:sz="6" w:space="0" w:color="C8C8C8"/>
              <w:right w:val="single" w:sz="6" w:space="0" w:color="C8C8C8"/>
            </w:tcBorders>
            <w:tcMar>
              <w:top w:w="120" w:type="dxa"/>
              <w:left w:w="180" w:type="dxa"/>
              <w:bottom w:w="120" w:type="dxa"/>
              <w:right w:w="180" w:type="dxa"/>
            </w:tcMar>
            <w:vAlign w:val="center"/>
            <w:hideMark/>
          </w:tcPr>
          <w:p w14:paraId="08990F59" w14:textId="77777777" w:rsidR="006935EB" w:rsidRPr="006935EB" w:rsidRDefault="006935EB" w:rsidP="006935EB">
            <w:pPr>
              <w:spacing w:after="0" w:line="240" w:lineRule="auto"/>
              <w:rPr>
                <w:rFonts w:ascii="Times New Roman" w:eastAsia="Times New Roman" w:hAnsi="Times New Roman" w:cs="Times New Roman"/>
                <w:b/>
                <w:bCs/>
                <w:caps/>
                <w:sz w:val="24"/>
                <w:szCs w:val="24"/>
                <w:lang w:eastAsia="cs-CZ"/>
              </w:rPr>
            </w:pPr>
            <w:r w:rsidRPr="006935EB">
              <w:rPr>
                <w:rFonts w:ascii="Times New Roman" w:eastAsia="Times New Roman" w:hAnsi="Times New Roman" w:cs="Times New Roman"/>
                <w:b/>
                <w:bCs/>
                <w:caps/>
                <w:sz w:val="24"/>
                <w:szCs w:val="24"/>
                <w:lang w:eastAsia="cs-CZ"/>
              </w:rPr>
              <w:t>10</w:t>
            </w:r>
          </w:p>
        </w:tc>
        <w:tc>
          <w:tcPr>
            <w:tcW w:w="0" w:type="auto"/>
            <w:tcBorders>
              <w:bottom w:val="single" w:sz="6" w:space="0" w:color="C8C8C8"/>
              <w:right w:val="single" w:sz="6" w:space="0" w:color="C8C8C8"/>
            </w:tcBorders>
            <w:tcMar>
              <w:top w:w="120" w:type="dxa"/>
              <w:left w:w="180" w:type="dxa"/>
              <w:bottom w:w="120" w:type="dxa"/>
              <w:right w:w="180" w:type="dxa"/>
            </w:tcMar>
            <w:vAlign w:val="center"/>
            <w:hideMark/>
          </w:tcPr>
          <w:p w14:paraId="72EE8FE9" w14:textId="77777777" w:rsidR="006935EB" w:rsidRPr="006935EB" w:rsidRDefault="006935EB" w:rsidP="006935EB">
            <w:pPr>
              <w:spacing w:after="0" w:line="240" w:lineRule="auto"/>
              <w:rPr>
                <w:rFonts w:ascii="Times New Roman" w:eastAsia="Times New Roman" w:hAnsi="Times New Roman" w:cs="Times New Roman"/>
                <w:b/>
                <w:bCs/>
                <w:caps/>
                <w:sz w:val="24"/>
                <w:szCs w:val="24"/>
                <w:lang w:eastAsia="cs-CZ"/>
              </w:rPr>
            </w:pPr>
            <w:r w:rsidRPr="006935EB">
              <w:rPr>
                <w:rFonts w:ascii="Times New Roman" w:eastAsia="Times New Roman" w:hAnsi="Times New Roman" w:cs="Times New Roman"/>
                <w:b/>
                <w:bCs/>
                <w:caps/>
                <w:sz w:val="24"/>
                <w:szCs w:val="24"/>
                <w:lang w:eastAsia="cs-CZ"/>
              </w:rPr>
              <w:t>15</w:t>
            </w:r>
          </w:p>
        </w:tc>
        <w:tc>
          <w:tcPr>
            <w:tcW w:w="0" w:type="auto"/>
            <w:tcBorders>
              <w:bottom w:val="single" w:sz="6" w:space="0" w:color="C8C8C8"/>
              <w:right w:val="single" w:sz="6" w:space="0" w:color="C8C8C8"/>
            </w:tcBorders>
            <w:tcMar>
              <w:top w:w="120" w:type="dxa"/>
              <w:left w:w="180" w:type="dxa"/>
              <w:bottom w:w="120" w:type="dxa"/>
              <w:right w:w="180" w:type="dxa"/>
            </w:tcMar>
            <w:vAlign w:val="center"/>
            <w:hideMark/>
          </w:tcPr>
          <w:p w14:paraId="4513E1E5" w14:textId="77777777" w:rsidR="006935EB" w:rsidRPr="006935EB" w:rsidRDefault="006935EB" w:rsidP="006935EB">
            <w:pPr>
              <w:spacing w:after="0" w:line="240" w:lineRule="auto"/>
              <w:rPr>
                <w:rFonts w:ascii="Times New Roman" w:eastAsia="Times New Roman" w:hAnsi="Times New Roman" w:cs="Times New Roman"/>
                <w:b/>
                <w:bCs/>
                <w:caps/>
                <w:sz w:val="24"/>
                <w:szCs w:val="24"/>
                <w:lang w:eastAsia="cs-CZ"/>
              </w:rPr>
            </w:pPr>
            <w:r w:rsidRPr="006935EB">
              <w:rPr>
                <w:rFonts w:ascii="Times New Roman" w:eastAsia="Times New Roman" w:hAnsi="Times New Roman" w:cs="Times New Roman"/>
                <w:b/>
                <w:bCs/>
                <w:caps/>
                <w:sz w:val="24"/>
                <w:szCs w:val="24"/>
                <w:lang w:eastAsia="cs-CZ"/>
              </w:rPr>
              <w:t>20</w:t>
            </w:r>
          </w:p>
        </w:tc>
        <w:tc>
          <w:tcPr>
            <w:tcW w:w="0" w:type="auto"/>
            <w:tcBorders>
              <w:bottom w:val="single" w:sz="6" w:space="0" w:color="C8C8C8"/>
              <w:right w:val="single" w:sz="6" w:space="0" w:color="C8C8C8"/>
            </w:tcBorders>
            <w:tcMar>
              <w:top w:w="120" w:type="dxa"/>
              <w:left w:w="180" w:type="dxa"/>
              <w:bottom w:w="120" w:type="dxa"/>
              <w:right w:w="180" w:type="dxa"/>
            </w:tcMar>
            <w:vAlign w:val="center"/>
            <w:hideMark/>
          </w:tcPr>
          <w:p w14:paraId="26CDD899" w14:textId="77777777" w:rsidR="006935EB" w:rsidRPr="006935EB" w:rsidRDefault="006935EB" w:rsidP="006935EB">
            <w:pPr>
              <w:spacing w:after="0" w:line="240" w:lineRule="auto"/>
              <w:rPr>
                <w:rFonts w:ascii="Times New Roman" w:eastAsia="Times New Roman" w:hAnsi="Times New Roman" w:cs="Times New Roman"/>
                <w:b/>
                <w:bCs/>
                <w:caps/>
                <w:sz w:val="24"/>
                <w:szCs w:val="24"/>
                <w:lang w:eastAsia="cs-CZ"/>
              </w:rPr>
            </w:pPr>
            <w:r w:rsidRPr="006935EB">
              <w:rPr>
                <w:rFonts w:ascii="Times New Roman" w:eastAsia="Times New Roman" w:hAnsi="Times New Roman" w:cs="Times New Roman"/>
                <w:b/>
                <w:bCs/>
                <w:caps/>
                <w:sz w:val="24"/>
                <w:szCs w:val="24"/>
                <w:lang w:eastAsia="cs-CZ"/>
              </w:rPr>
              <w:t>25</w:t>
            </w:r>
          </w:p>
        </w:tc>
        <w:tc>
          <w:tcPr>
            <w:tcW w:w="0" w:type="auto"/>
            <w:tcBorders>
              <w:bottom w:val="single" w:sz="6" w:space="0" w:color="C8C8C8"/>
              <w:right w:val="single" w:sz="6" w:space="0" w:color="C8C8C8"/>
            </w:tcBorders>
            <w:tcMar>
              <w:top w:w="120" w:type="dxa"/>
              <w:left w:w="180" w:type="dxa"/>
              <w:bottom w:w="120" w:type="dxa"/>
              <w:right w:w="180" w:type="dxa"/>
            </w:tcMar>
            <w:vAlign w:val="center"/>
            <w:hideMark/>
          </w:tcPr>
          <w:p w14:paraId="41FB2738" w14:textId="77777777" w:rsidR="006935EB" w:rsidRPr="006935EB" w:rsidRDefault="006935EB" w:rsidP="006935EB">
            <w:pPr>
              <w:spacing w:after="0" w:line="240" w:lineRule="auto"/>
              <w:rPr>
                <w:rFonts w:ascii="Times New Roman" w:eastAsia="Times New Roman" w:hAnsi="Times New Roman" w:cs="Times New Roman"/>
                <w:b/>
                <w:bCs/>
                <w:caps/>
                <w:sz w:val="24"/>
                <w:szCs w:val="24"/>
                <w:lang w:eastAsia="cs-CZ"/>
              </w:rPr>
            </w:pPr>
            <w:r w:rsidRPr="006935EB">
              <w:rPr>
                <w:rFonts w:ascii="Times New Roman" w:eastAsia="Times New Roman" w:hAnsi="Times New Roman" w:cs="Times New Roman"/>
                <w:b/>
                <w:bCs/>
                <w:caps/>
                <w:sz w:val="24"/>
                <w:szCs w:val="24"/>
                <w:lang w:eastAsia="cs-CZ"/>
              </w:rPr>
              <w:t>30</w:t>
            </w:r>
          </w:p>
        </w:tc>
        <w:tc>
          <w:tcPr>
            <w:tcW w:w="0" w:type="auto"/>
            <w:tcBorders>
              <w:bottom w:val="single" w:sz="6" w:space="0" w:color="C8C8C8"/>
              <w:right w:val="single" w:sz="6" w:space="0" w:color="C8C8C8"/>
            </w:tcBorders>
            <w:tcMar>
              <w:top w:w="120" w:type="dxa"/>
              <w:left w:w="180" w:type="dxa"/>
              <w:bottom w:w="120" w:type="dxa"/>
              <w:right w:w="180" w:type="dxa"/>
            </w:tcMar>
            <w:vAlign w:val="center"/>
            <w:hideMark/>
          </w:tcPr>
          <w:p w14:paraId="5B1C6DAD" w14:textId="77777777" w:rsidR="006935EB" w:rsidRPr="006935EB" w:rsidRDefault="006935EB" w:rsidP="006935EB">
            <w:pPr>
              <w:spacing w:after="0" w:line="240" w:lineRule="auto"/>
              <w:rPr>
                <w:rFonts w:ascii="Times New Roman" w:eastAsia="Times New Roman" w:hAnsi="Times New Roman" w:cs="Times New Roman"/>
                <w:b/>
                <w:bCs/>
                <w:caps/>
                <w:sz w:val="24"/>
                <w:szCs w:val="24"/>
                <w:lang w:eastAsia="cs-CZ"/>
              </w:rPr>
            </w:pPr>
            <w:r w:rsidRPr="006935EB">
              <w:rPr>
                <w:rFonts w:ascii="Times New Roman" w:eastAsia="Times New Roman" w:hAnsi="Times New Roman" w:cs="Times New Roman"/>
                <w:b/>
                <w:bCs/>
                <w:caps/>
                <w:sz w:val="24"/>
                <w:szCs w:val="24"/>
                <w:lang w:eastAsia="cs-CZ"/>
              </w:rPr>
              <w:t>40</w:t>
            </w:r>
          </w:p>
        </w:tc>
        <w:tc>
          <w:tcPr>
            <w:tcW w:w="0" w:type="auto"/>
            <w:tcBorders>
              <w:bottom w:val="single" w:sz="6" w:space="0" w:color="C8C8C8"/>
              <w:right w:val="single" w:sz="6" w:space="0" w:color="C8C8C8"/>
            </w:tcBorders>
            <w:tcMar>
              <w:top w:w="120" w:type="dxa"/>
              <w:left w:w="180" w:type="dxa"/>
              <w:bottom w:w="120" w:type="dxa"/>
              <w:right w:w="180" w:type="dxa"/>
            </w:tcMar>
            <w:vAlign w:val="center"/>
            <w:hideMark/>
          </w:tcPr>
          <w:p w14:paraId="6CA879FC" w14:textId="77777777" w:rsidR="006935EB" w:rsidRPr="006935EB" w:rsidRDefault="006935EB" w:rsidP="006935EB">
            <w:pPr>
              <w:spacing w:after="0" w:line="240" w:lineRule="auto"/>
              <w:rPr>
                <w:rFonts w:ascii="Times New Roman" w:eastAsia="Times New Roman" w:hAnsi="Times New Roman" w:cs="Times New Roman"/>
                <w:b/>
                <w:bCs/>
                <w:caps/>
                <w:sz w:val="24"/>
                <w:szCs w:val="24"/>
                <w:lang w:eastAsia="cs-CZ"/>
              </w:rPr>
            </w:pPr>
            <w:r w:rsidRPr="006935EB">
              <w:rPr>
                <w:rFonts w:ascii="Times New Roman" w:eastAsia="Times New Roman" w:hAnsi="Times New Roman" w:cs="Times New Roman"/>
                <w:b/>
                <w:bCs/>
                <w:caps/>
                <w:sz w:val="24"/>
                <w:szCs w:val="24"/>
                <w:lang w:eastAsia="cs-CZ"/>
              </w:rPr>
              <w:t>50</w:t>
            </w:r>
          </w:p>
        </w:tc>
        <w:tc>
          <w:tcPr>
            <w:tcW w:w="0" w:type="auto"/>
            <w:tcBorders>
              <w:bottom w:val="single" w:sz="6" w:space="0" w:color="C8C8C8"/>
              <w:right w:val="single" w:sz="6" w:space="0" w:color="C8C8C8"/>
            </w:tcBorders>
            <w:tcMar>
              <w:top w:w="120" w:type="dxa"/>
              <w:left w:w="180" w:type="dxa"/>
              <w:bottom w:w="120" w:type="dxa"/>
              <w:right w:w="180" w:type="dxa"/>
            </w:tcMar>
            <w:vAlign w:val="center"/>
            <w:hideMark/>
          </w:tcPr>
          <w:p w14:paraId="165CA738" w14:textId="77777777" w:rsidR="006935EB" w:rsidRPr="006935EB" w:rsidRDefault="006935EB" w:rsidP="006935EB">
            <w:pPr>
              <w:spacing w:after="0" w:line="240" w:lineRule="auto"/>
              <w:rPr>
                <w:rFonts w:ascii="Times New Roman" w:eastAsia="Times New Roman" w:hAnsi="Times New Roman" w:cs="Times New Roman"/>
                <w:b/>
                <w:bCs/>
                <w:caps/>
                <w:sz w:val="24"/>
                <w:szCs w:val="24"/>
                <w:lang w:eastAsia="cs-CZ"/>
              </w:rPr>
            </w:pPr>
            <w:r w:rsidRPr="006935EB">
              <w:rPr>
                <w:rFonts w:ascii="Times New Roman" w:eastAsia="Times New Roman" w:hAnsi="Times New Roman" w:cs="Times New Roman"/>
                <w:b/>
                <w:bCs/>
                <w:caps/>
                <w:sz w:val="24"/>
                <w:szCs w:val="24"/>
                <w:lang w:eastAsia="cs-CZ"/>
              </w:rPr>
              <w:t>60</w:t>
            </w:r>
          </w:p>
        </w:tc>
        <w:tc>
          <w:tcPr>
            <w:tcW w:w="0" w:type="auto"/>
            <w:tcBorders>
              <w:bottom w:val="single" w:sz="6" w:space="0" w:color="C8C8C8"/>
              <w:right w:val="single" w:sz="6" w:space="0" w:color="C8C8C8"/>
            </w:tcBorders>
            <w:tcMar>
              <w:top w:w="120" w:type="dxa"/>
              <w:left w:w="180" w:type="dxa"/>
              <w:bottom w:w="120" w:type="dxa"/>
              <w:right w:w="180" w:type="dxa"/>
            </w:tcMar>
            <w:vAlign w:val="center"/>
            <w:hideMark/>
          </w:tcPr>
          <w:p w14:paraId="7B87CDC1" w14:textId="77777777" w:rsidR="006935EB" w:rsidRPr="006935EB" w:rsidRDefault="006935EB" w:rsidP="006935EB">
            <w:pPr>
              <w:spacing w:after="0" w:line="240" w:lineRule="auto"/>
              <w:rPr>
                <w:rFonts w:ascii="Times New Roman" w:eastAsia="Times New Roman" w:hAnsi="Times New Roman" w:cs="Times New Roman"/>
                <w:b/>
                <w:bCs/>
                <w:caps/>
                <w:sz w:val="24"/>
                <w:szCs w:val="24"/>
                <w:lang w:eastAsia="cs-CZ"/>
              </w:rPr>
            </w:pPr>
            <w:r w:rsidRPr="006935EB">
              <w:rPr>
                <w:rFonts w:ascii="Times New Roman" w:eastAsia="Times New Roman" w:hAnsi="Times New Roman" w:cs="Times New Roman"/>
                <w:b/>
                <w:bCs/>
                <w:caps/>
                <w:sz w:val="24"/>
                <w:szCs w:val="24"/>
                <w:lang w:eastAsia="cs-CZ"/>
              </w:rPr>
              <w:t>70</w:t>
            </w:r>
          </w:p>
        </w:tc>
        <w:tc>
          <w:tcPr>
            <w:tcW w:w="0" w:type="auto"/>
            <w:tcBorders>
              <w:bottom w:val="single" w:sz="6" w:space="0" w:color="C8C8C8"/>
              <w:right w:val="nil"/>
            </w:tcBorders>
            <w:tcMar>
              <w:top w:w="120" w:type="dxa"/>
              <w:left w:w="180" w:type="dxa"/>
              <w:bottom w:w="120" w:type="dxa"/>
              <w:right w:w="0" w:type="dxa"/>
            </w:tcMar>
            <w:vAlign w:val="center"/>
            <w:hideMark/>
          </w:tcPr>
          <w:p w14:paraId="23ED7115" w14:textId="77777777" w:rsidR="006935EB" w:rsidRPr="006935EB" w:rsidRDefault="006935EB" w:rsidP="006935EB">
            <w:pPr>
              <w:spacing w:after="0" w:line="240" w:lineRule="auto"/>
              <w:rPr>
                <w:rFonts w:ascii="Times New Roman" w:eastAsia="Times New Roman" w:hAnsi="Times New Roman" w:cs="Times New Roman"/>
                <w:b/>
                <w:bCs/>
                <w:caps/>
                <w:sz w:val="24"/>
                <w:szCs w:val="24"/>
                <w:lang w:eastAsia="cs-CZ"/>
              </w:rPr>
            </w:pPr>
            <w:r w:rsidRPr="006935EB">
              <w:rPr>
                <w:rFonts w:ascii="Times New Roman" w:eastAsia="Times New Roman" w:hAnsi="Times New Roman" w:cs="Times New Roman"/>
                <w:b/>
                <w:bCs/>
                <w:caps/>
                <w:sz w:val="24"/>
                <w:szCs w:val="24"/>
                <w:lang w:eastAsia="cs-CZ"/>
              </w:rPr>
              <w:t>80</w:t>
            </w:r>
          </w:p>
        </w:tc>
      </w:tr>
      <w:tr w:rsidR="006935EB" w:rsidRPr="006935EB" w14:paraId="74DB92DE" w14:textId="77777777" w:rsidTr="006935EB">
        <w:tc>
          <w:tcPr>
            <w:tcW w:w="0" w:type="auto"/>
            <w:tcBorders>
              <w:bottom w:val="nil"/>
              <w:right w:val="single" w:sz="6" w:space="0" w:color="C8C8C8"/>
            </w:tcBorders>
            <w:tcMar>
              <w:top w:w="120" w:type="dxa"/>
              <w:left w:w="0" w:type="dxa"/>
              <w:bottom w:w="120" w:type="dxa"/>
              <w:right w:w="180" w:type="dxa"/>
            </w:tcMar>
            <w:vAlign w:val="center"/>
            <w:hideMark/>
          </w:tcPr>
          <w:p w14:paraId="1CA3D74F" w14:textId="77777777" w:rsidR="006935EB" w:rsidRPr="006935EB" w:rsidRDefault="006935EB" w:rsidP="006935EB">
            <w:pPr>
              <w:spacing w:after="0" w:line="240" w:lineRule="auto"/>
              <w:rPr>
                <w:rFonts w:ascii="Times New Roman" w:eastAsia="Times New Roman" w:hAnsi="Times New Roman" w:cs="Times New Roman"/>
                <w:b/>
                <w:bCs/>
                <w:caps/>
                <w:sz w:val="24"/>
                <w:szCs w:val="24"/>
                <w:lang w:eastAsia="cs-CZ"/>
              </w:rPr>
            </w:pPr>
            <w:r w:rsidRPr="006935EB">
              <w:rPr>
                <w:rFonts w:ascii="Times New Roman" w:eastAsia="Times New Roman" w:hAnsi="Times New Roman" w:cs="Times New Roman"/>
                <w:b/>
                <w:bCs/>
                <w:caps/>
                <w:sz w:val="24"/>
                <w:szCs w:val="24"/>
                <w:lang w:eastAsia="cs-CZ"/>
              </w:rPr>
              <w:t>DAILY AMOUNT (G)</w:t>
            </w:r>
          </w:p>
        </w:tc>
        <w:tc>
          <w:tcPr>
            <w:tcW w:w="0" w:type="auto"/>
            <w:tcBorders>
              <w:bottom w:val="nil"/>
              <w:right w:val="single" w:sz="6" w:space="0" w:color="C8C8C8"/>
            </w:tcBorders>
            <w:tcMar>
              <w:top w:w="120" w:type="dxa"/>
              <w:left w:w="180" w:type="dxa"/>
              <w:bottom w:w="120" w:type="dxa"/>
              <w:right w:w="180" w:type="dxa"/>
            </w:tcMar>
            <w:vAlign w:val="center"/>
            <w:hideMark/>
          </w:tcPr>
          <w:p w14:paraId="5487AE04" w14:textId="77777777" w:rsidR="006935EB" w:rsidRPr="006935EB" w:rsidRDefault="006935EB" w:rsidP="006935EB">
            <w:pPr>
              <w:spacing w:after="0" w:line="240" w:lineRule="auto"/>
              <w:jc w:val="center"/>
              <w:rPr>
                <w:rFonts w:ascii="Times New Roman" w:eastAsia="Times New Roman" w:hAnsi="Times New Roman" w:cs="Times New Roman"/>
                <w:caps/>
                <w:sz w:val="24"/>
                <w:szCs w:val="24"/>
                <w:lang w:eastAsia="cs-CZ"/>
              </w:rPr>
            </w:pPr>
            <w:r w:rsidRPr="006935EB">
              <w:rPr>
                <w:rFonts w:ascii="Times New Roman" w:eastAsia="Times New Roman" w:hAnsi="Times New Roman" w:cs="Times New Roman"/>
                <w:caps/>
                <w:sz w:val="24"/>
                <w:szCs w:val="24"/>
                <w:lang w:eastAsia="cs-CZ"/>
              </w:rPr>
              <w:t>30</w:t>
            </w:r>
          </w:p>
        </w:tc>
        <w:tc>
          <w:tcPr>
            <w:tcW w:w="0" w:type="auto"/>
            <w:tcBorders>
              <w:bottom w:val="nil"/>
              <w:right w:val="single" w:sz="6" w:space="0" w:color="C8C8C8"/>
            </w:tcBorders>
            <w:tcMar>
              <w:top w:w="120" w:type="dxa"/>
              <w:left w:w="180" w:type="dxa"/>
              <w:bottom w:w="120" w:type="dxa"/>
              <w:right w:w="180" w:type="dxa"/>
            </w:tcMar>
            <w:vAlign w:val="center"/>
            <w:hideMark/>
          </w:tcPr>
          <w:p w14:paraId="742BB1C2" w14:textId="77777777" w:rsidR="006935EB" w:rsidRPr="006935EB" w:rsidRDefault="006935EB" w:rsidP="006935EB">
            <w:pPr>
              <w:spacing w:after="0" w:line="240" w:lineRule="auto"/>
              <w:jc w:val="center"/>
              <w:rPr>
                <w:rFonts w:ascii="Times New Roman" w:eastAsia="Times New Roman" w:hAnsi="Times New Roman" w:cs="Times New Roman"/>
                <w:caps/>
                <w:sz w:val="24"/>
                <w:szCs w:val="24"/>
                <w:lang w:eastAsia="cs-CZ"/>
              </w:rPr>
            </w:pPr>
            <w:r w:rsidRPr="006935EB">
              <w:rPr>
                <w:rFonts w:ascii="Times New Roman" w:eastAsia="Times New Roman" w:hAnsi="Times New Roman" w:cs="Times New Roman"/>
                <w:caps/>
                <w:sz w:val="24"/>
                <w:szCs w:val="24"/>
                <w:lang w:eastAsia="cs-CZ"/>
              </w:rPr>
              <w:t>70</w:t>
            </w:r>
          </w:p>
        </w:tc>
        <w:tc>
          <w:tcPr>
            <w:tcW w:w="0" w:type="auto"/>
            <w:tcBorders>
              <w:bottom w:val="nil"/>
              <w:right w:val="single" w:sz="6" w:space="0" w:color="C8C8C8"/>
            </w:tcBorders>
            <w:tcMar>
              <w:top w:w="120" w:type="dxa"/>
              <w:left w:w="180" w:type="dxa"/>
              <w:bottom w:w="120" w:type="dxa"/>
              <w:right w:w="180" w:type="dxa"/>
            </w:tcMar>
            <w:vAlign w:val="center"/>
            <w:hideMark/>
          </w:tcPr>
          <w:p w14:paraId="4B4F454E" w14:textId="77777777" w:rsidR="006935EB" w:rsidRPr="006935EB" w:rsidRDefault="006935EB" w:rsidP="006935EB">
            <w:pPr>
              <w:spacing w:after="0" w:line="240" w:lineRule="auto"/>
              <w:jc w:val="center"/>
              <w:rPr>
                <w:rFonts w:ascii="Times New Roman" w:eastAsia="Times New Roman" w:hAnsi="Times New Roman" w:cs="Times New Roman"/>
                <w:caps/>
                <w:sz w:val="24"/>
                <w:szCs w:val="24"/>
                <w:lang w:eastAsia="cs-CZ"/>
              </w:rPr>
            </w:pPr>
            <w:r w:rsidRPr="006935EB">
              <w:rPr>
                <w:rFonts w:ascii="Times New Roman" w:eastAsia="Times New Roman" w:hAnsi="Times New Roman" w:cs="Times New Roman"/>
                <w:caps/>
                <w:sz w:val="24"/>
                <w:szCs w:val="24"/>
                <w:lang w:eastAsia="cs-CZ"/>
              </w:rPr>
              <w:t>120</w:t>
            </w:r>
          </w:p>
        </w:tc>
        <w:tc>
          <w:tcPr>
            <w:tcW w:w="0" w:type="auto"/>
            <w:tcBorders>
              <w:bottom w:val="nil"/>
              <w:right w:val="single" w:sz="6" w:space="0" w:color="C8C8C8"/>
            </w:tcBorders>
            <w:tcMar>
              <w:top w:w="120" w:type="dxa"/>
              <w:left w:w="180" w:type="dxa"/>
              <w:bottom w:w="120" w:type="dxa"/>
              <w:right w:w="180" w:type="dxa"/>
            </w:tcMar>
            <w:vAlign w:val="center"/>
            <w:hideMark/>
          </w:tcPr>
          <w:p w14:paraId="3B22957B" w14:textId="77777777" w:rsidR="006935EB" w:rsidRPr="006935EB" w:rsidRDefault="006935EB" w:rsidP="006935EB">
            <w:pPr>
              <w:spacing w:after="0" w:line="240" w:lineRule="auto"/>
              <w:jc w:val="center"/>
              <w:rPr>
                <w:rFonts w:ascii="Times New Roman" w:eastAsia="Times New Roman" w:hAnsi="Times New Roman" w:cs="Times New Roman"/>
                <w:caps/>
                <w:sz w:val="24"/>
                <w:szCs w:val="24"/>
                <w:lang w:eastAsia="cs-CZ"/>
              </w:rPr>
            </w:pPr>
            <w:r w:rsidRPr="006935EB">
              <w:rPr>
                <w:rFonts w:ascii="Times New Roman" w:eastAsia="Times New Roman" w:hAnsi="Times New Roman" w:cs="Times New Roman"/>
                <w:caps/>
                <w:sz w:val="24"/>
                <w:szCs w:val="24"/>
                <w:lang w:eastAsia="cs-CZ"/>
              </w:rPr>
              <w:t>160</w:t>
            </w:r>
          </w:p>
        </w:tc>
        <w:tc>
          <w:tcPr>
            <w:tcW w:w="0" w:type="auto"/>
            <w:tcBorders>
              <w:bottom w:val="nil"/>
              <w:right w:val="single" w:sz="6" w:space="0" w:color="C8C8C8"/>
            </w:tcBorders>
            <w:tcMar>
              <w:top w:w="120" w:type="dxa"/>
              <w:left w:w="180" w:type="dxa"/>
              <w:bottom w:w="120" w:type="dxa"/>
              <w:right w:w="180" w:type="dxa"/>
            </w:tcMar>
            <w:vAlign w:val="center"/>
            <w:hideMark/>
          </w:tcPr>
          <w:p w14:paraId="38CD68D9" w14:textId="77777777" w:rsidR="006935EB" w:rsidRPr="006935EB" w:rsidRDefault="006935EB" w:rsidP="006935EB">
            <w:pPr>
              <w:spacing w:after="0" w:line="240" w:lineRule="auto"/>
              <w:jc w:val="center"/>
              <w:rPr>
                <w:rFonts w:ascii="Times New Roman" w:eastAsia="Times New Roman" w:hAnsi="Times New Roman" w:cs="Times New Roman"/>
                <w:caps/>
                <w:sz w:val="24"/>
                <w:szCs w:val="24"/>
                <w:lang w:eastAsia="cs-CZ"/>
              </w:rPr>
            </w:pPr>
            <w:r w:rsidRPr="006935EB">
              <w:rPr>
                <w:rFonts w:ascii="Times New Roman" w:eastAsia="Times New Roman" w:hAnsi="Times New Roman" w:cs="Times New Roman"/>
                <w:caps/>
                <w:sz w:val="24"/>
                <w:szCs w:val="24"/>
                <w:lang w:eastAsia="cs-CZ"/>
              </w:rPr>
              <w:t>200</w:t>
            </w:r>
          </w:p>
        </w:tc>
        <w:tc>
          <w:tcPr>
            <w:tcW w:w="0" w:type="auto"/>
            <w:tcBorders>
              <w:bottom w:val="nil"/>
              <w:right w:val="single" w:sz="6" w:space="0" w:color="C8C8C8"/>
            </w:tcBorders>
            <w:tcMar>
              <w:top w:w="120" w:type="dxa"/>
              <w:left w:w="180" w:type="dxa"/>
              <w:bottom w:w="120" w:type="dxa"/>
              <w:right w:w="180" w:type="dxa"/>
            </w:tcMar>
            <w:vAlign w:val="center"/>
            <w:hideMark/>
          </w:tcPr>
          <w:p w14:paraId="3B3C2C84" w14:textId="77777777" w:rsidR="006935EB" w:rsidRPr="006935EB" w:rsidRDefault="006935EB" w:rsidP="006935EB">
            <w:pPr>
              <w:spacing w:after="0" w:line="240" w:lineRule="auto"/>
              <w:jc w:val="center"/>
              <w:rPr>
                <w:rFonts w:ascii="Times New Roman" w:eastAsia="Times New Roman" w:hAnsi="Times New Roman" w:cs="Times New Roman"/>
                <w:caps/>
                <w:sz w:val="24"/>
                <w:szCs w:val="24"/>
                <w:lang w:eastAsia="cs-CZ"/>
              </w:rPr>
            </w:pPr>
            <w:r w:rsidRPr="006935EB">
              <w:rPr>
                <w:rFonts w:ascii="Times New Roman" w:eastAsia="Times New Roman" w:hAnsi="Times New Roman" w:cs="Times New Roman"/>
                <w:caps/>
                <w:sz w:val="24"/>
                <w:szCs w:val="24"/>
                <w:lang w:eastAsia="cs-CZ"/>
              </w:rPr>
              <w:t>240</w:t>
            </w:r>
          </w:p>
        </w:tc>
        <w:tc>
          <w:tcPr>
            <w:tcW w:w="0" w:type="auto"/>
            <w:tcBorders>
              <w:bottom w:val="nil"/>
              <w:right w:val="single" w:sz="6" w:space="0" w:color="C8C8C8"/>
            </w:tcBorders>
            <w:tcMar>
              <w:top w:w="120" w:type="dxa"/>
              <w:left w:w="180" w:type="dxa"/>
              <w:bottom w:w="120" w:type="dxa"/>
              <w:right w:w="180" w:type="dxa"/>
            </w:tcMar>
            <w:vAlign w:val="center"/>
            <w:hideMark/>
          </w:tcPr>
          <w:p w14:paraId="0E849C12" w14:textId="77777777" w:rsidR="006935EB" w:rsidRPr="006935EB" w:rsidRDefault="006935EB" w:rsidP="006935EB">
            <w:pPr>
              <w:spacing w:after="0" w:line="240" w:lineRule="auto"/>
              <w:jc w:val="center"/>
              <w:rPr>
                <w:rFonts w:ascii="Times New Roman" w:eastAsia="Times New Roman" w:hAnsi="Times New Roman" w:cs="Times New Roman"/>
                <w:caps/>
                <w:sz w:val="24"/>
                <w:szCs w:val="24"/>
                <w:lang w:eastAsia="cs-CZ"/>
              </w:rPr>
            </w:pPr>
            <w:r w:rsidRPr="006935EB">
              <w:rPr>
                <w:rFonts w:ascii="Times New Roman" w:eastAsia="Times New Roman" w:hAnsi="Times New Roman" w:cs="Times New Roman"/>
                <w:caps/>
                <w:sz w:val="24"/>
                <w:szCs w:val="24"/>
                <w:lang w:eastAsia="cs-CZ"/>
              </w:rPr>
              <w:t>270</w:t>
            </w:r>
          </w:p>
        </w:tc>
        <w:tc>
          <w:tcPr>
            <w:tcW w:w="0" w:type="auto"/>
            <w:tcBorders>
              <w:bottom w:val="nil"/>
              <w:right w:val="single" w:sz="6" w:space="0" w:color="C8C8C8"/>
            </w:tcBorders>
            <w:tcMar>
              <w:top w:w="120" w:type="dxa"/>
              <w:left w:w="180" w:type="dxa"/>
              <w:bottom w:w="120" w:type="dxa"/>
              <w:right w:w="180" w:type="dxa"/>
            </w:tcMar>
            <w:vAlign w:val="center"/>
            <w:hideMark/>
          </w:tcPr>
          <w:p w14:paraId="10642965" w14:textId="77777777" w:rsidR="006935EB" w:rsidRPr="006935EB" w:rsidRDefault="006935EB" w:rsidP="006935EB">
            <w:pPr>
              <w:spacing w:after="0" w:line="240" w:lineRule="auto"/>
              <w:jc w:val="center"/>
              <w:rPr>
                <w:rFonts w:ascii="Times New Roman" w:eastAsia="Times New Roman" w:hAnsi="Times New Roman" w:cs="Times New Roman"/>
                <w:caps/>
                <w:sz w:val="24"/>
                <w:szCs w:val="24"/>
                <w:lang w:eastAsia="cs-CZ"/>
              </w:rPr>
            </w:pPr>
            <w:r w:rsidRPr="006935EB">
              <w:rPr>
                <w:rFonts w:ascii="Times New Roman" w:eastAsia="Times New Roman" w:hAnsi="Times New Roman" w:cs="Times New Roman"/>
                <w:caps/>
                <w:sz w:val="24"/>
                <w:szCs w:val="24"/>
                <w:lang w:eastAsia="cs-CZ"/>
              </w:rPr>
              <w:t>340</w:t>
            </w:r>
          </w:p>
        </w:tc>
        <w:tc>
          <w:tcPr>
            <w:tcW w:w="0" w:type="auto"/>
            <w:tcBorders>
              <w:bottom w:val="nil"/>
              <w:right w:val="single" w:sz="6" w:space="0" w:color="C8C8C8"/>
            </w:tcBorders>
            <w:tcMar>
              <w:top w:w="120" w:type="dxa"/>
              <w:left w:w="180" w:type="dxa"/>
              <w:bottom w:w="120" w:type="dxa"/>
              <w:right w:w="180" w:type="dxa"/>
            </w:tcMar>
            <w:vAlign w:val="center"/>
            <w:hideMark/>
          </w:tcPr>
          <w:p w14:paraId="6D94CCC6" w14:textId="77777777" w:rsidR="006935EB" w:rsidRPr="006935EB" w:rsidRDefault="006935EB" w:rsidP="006935EB">
            <w:pPr>
              <w:spacing w:after="0" w:line="240" w:lineRule="auto"/>
              <w:jc w:val="center"/>
              <w:rPr>
                <w:rFonts w:ascii="Times New Roman" w:eastAsia="Times New Roman" w:hAnsi="Times New Roman" w:cs="Times New Roman"/>
                <w:caps/>
                <w:sz w:val="24"/>
                <w:szCs w:val="24"/>
                <w:lang w:eastAsia="cs-CZ"/>
              </w:rPr>
            </w:pPr>
            <w:r w:rsidRPr="006935EB">
              <w:rPr>
                <w:rFonts w:ascii="Times New Roman" w:eastAsia="Times New Roman" w:hAnsi="Times New Roman" w:cs="Times New Roman"/>
                <w:caps/>
                <w:sz w:val="24"/>
                <w:szCs w:val="24"/>
                <w:lang w:eastAsia="cs-CZ"/>
              </w:rPr>
              <w:t>400</w:t>
            </w:r>
          </w:p>
        </w:tc>
        <w:tc>
          <w:tcPr>
            <w:tcW w:w="0" w:type="auto"/>
            <w:tcBorders>
              <w:bottom w:val="nil"/>
              <w:right w:val="single" w:sz="6" w:space="0" w:color="C8C8C8"/>
            </w:tcBorders>
            <w:tcMar>
              <w:top w:w="120" w:type="dxa"/>
              <w:left w:w="180" w:type="dxa"/>
              <w:bottom w:w="120" w:type="dxa"/>
              <w:right w:w="180" w:type="dxa"/>
            </w:tcMar>
            <w:vAlign w:val="center"/>
            <w:hideMark/>
          </w:tcPr>
          <w:p w14:paraId="0080B3E8" w14:textId="77777777" w:rsidR="006935EB" w:rsidRPr="006935EB" w:rsidRDefault="006935EB" w:rsidP="006935EB">
            <w:pPr>
              <w:spacing w:after="0" w:line="240" w:lineRule="auto"/>
              <w:jc w:val="center"/>
              <w:rPr>
                <w:rFonts w:ascii="Times New Roman" w:eastAsia="Times New Roman" w:hAnsi="Times New Roman" w:cs="Times New Roman"/>
                <w:caps/>
                <w:sz w:val="24"/>
                <w:szCs w:val="24"/>
                <w:lang w:eastAsia="cs-CZ"/>
              </w:rPr>
            </w:pPr>
            <w:r w:rsidRPr="006935EB">
              <w:rPr>
                <w:rFonts w:ascii="Times New Roman" w:eastAsia="Times New Roman" w:hAnsi="Times New Roman" w:cs="Times New Roman"/>
                <w:caps/>
                <w:sz w:val="24"/>
                <w:szCs w:val="24"/>
                <w:lang w:eastAsia="cs-CZ"/>
              </w:rPr>
              <w:t>460</w:t>
            </w:r>
          </w:p>
        </w:tc>
        <w:tc>
          <w:tcPr>
            <w:tcW w:w="0" w:type="auto"/>
            <w:tcBorders>
              <w:bottom w:val="nil"/>
              <w:right w:val="single" w:sz="6" w:space="0" w:color="C8C8C8"/>
            </w:tcBorders>
            <w:tcMar>
              <w:top w:w="120" w:type="dxa"/>
              <w:left w:w="180" w:type="dxa"/>
              <w:bottom w:w="120" w:type="dxa"/>
              <w:right w:w="180" w:type="dxa"/>
            </w:tcMar>
            <w:vAlign w:val="center"/>
            <w:hideMark/>
          </w:tcPr>
          <w:p w14:paraId="64827504" w14:textId="77777777" w:rsidR="006935EB" w:rsidRPr="006935EB" w:rsidRDefault="006935EB" w:rsidP="006935EB">
            <w:pPr>
              <w:spacing w:after="0" w:line="240" w:lineRule="auto"/>
              <w:jc w:val="center"/>
              <w:rPr>
                <w:rFonts w:ascii="Times New Roman" w:eastAsia="Times New Roman" w:hAnsi="Times New Roman" w:cs="Times New Roman"/>
                <w:caps/>
                <w:sz w:val="24"/>
                <w:szCs w:val="24"/>
                <w:lang w:eastAsia="cs-CZ"/>
              </w:rPr>
            </w:pPr>
            <w:r w:rsidRPr="006935EB">
              <w:rPr>
                <w:rFonts w:ascii="Times New Roman" w:eastAsia="Times New Roman" w:hAnsi="Times New Roman" w:cs="Times New Roman"/>
                <w:caps/>
                <w:sz w:val="24"/>
                <w:szCs w:val="24"/>
                <w:lang w:eastAsia="cs-CZ"/>
              </w:rPr>
              <w:t>510</w:t>
            </w:r>
          </w:p>
        </w:tc>
        <w:tc>
          <w:tcPr>
            <w:tcW w:w="0" w:type="auto"/>
            <w:tcBorders>
              <w:bottom w:val="nil"/>
              <w:right w:val="nil"/>
            </w:tcBorders>
            <w:tcMar>
              <w:top w:w="120" w:type="dxa"/>
              <w:left w:w="180" w:type="dxa"/>
              <w:bottom w:w="120" w:type="dxa"/>
              <w:right w:w="0" w:type="dxa"/>
            </w:tcMar>
            <w:vAlign w:val="center"/>
            <w:hideMark/>
          </w:tcPr>
          <w:p w14:paraId="7BCFFAF5" w14:textId="77777777" w:rsidR="006935EB" w:rsidRPr="006935EB" w:rsidRDefault="006935EB" w:rsidP="006935EB">
            <w:pPr>
              <w:spacing w:after="0" w:line="240" w:lineRule="auto"/>
              <w:jc w:val="center"/>
              <w:rPr>
                <w:rFonts w:ascii="Times New Roman" w:eastAsia="Times New Roman" w:hAnsi="Times New Roman" w:cs="Times New Roman"/>
                <w:caps/>
                <w:sz w:val="24"/>
                <w:szCs w:val="24"/>
                <w:lang w:eastAsia="cs-CZ"/>
              </w:rPr>
            </w:pPr>
            <w:r w:rsidRPr="006935EB">
              <w:rPr>
                <w:rFonts w:ascii="Times New Roman" w:eastAsia="Times New Roman" w:hAnsi="Times New Roman" w:cs="Times New Roman"/>
                <w:caps/>
                <w:sz w:val="24"/>
                <w:szCs w:val="24"/>
                <w:lang w:eastAsia="cs-CZ"/>
              </w:rPr>
              <w:t>570</w:t>
            </w:r>
          </w:p>
        </w:tc>
      </w:tr>
    </w:tbl>
    <w:p w14:paraId="269E573F" w14:textId="77777777" w:rsidR="006935EB" w:rsidRPr="006935EB" w:rsidRDefault="006935EB" w:rsidP="006935EB">
      <w:pPr>
        <w:spacing w:before="360" w:after="120" w:line="240" w:lineRule="auto"/>
        <w:outlineLvl w:val="3"/>
        <w:rPr>
          <w:rFonts w:ascii="Arial" w:eastAsia="Times New Roman" w:hAnsi="Arial" w:cs="Arial"/>
          <w:b/>
          <w:bCs/>
          <w:caps/>
          <w:spacing w:val="6"/>
          <w:sz w:val="24"/>
          <w:szCs w:val="24"/>
          <w:lang w:eastAsia="cs-CZ"/>
        </w:rPr>
      </w:pPr>
      <w:r w:rsidRPr="006935EB">
        <w:rPr>
          <w:rFonts w:ascii="Arial" w:eastAsia="Times New Roman" w:hAnsi="Arial" w:cs="Arial"/>
          <w:b/>
          <w:bCs/>
          <w:caps/>
          <w:spacing w:val="6"/>
          <w:sz w:val="24"/>
          <w:szCs w:val="24"/>
          <w:lang w:eastAsia="cs-CZ"/>
        </w:rPr>
        <w:t>COMPOSITION:</w:t>
      </w:r>
    </w:p>
    <w:p w14:paraId="2385C476" w14:textId="77777777" w:rsidR="006935EB" w:rsidRPr="006935EB" w:rsidRDefault="006935EB" w:rsidP="006935EB">
      <w:pPr>
        <w:spacing w:after="100" w:afterAutospacing="1" w:line="240" w:lineRule="auto"/>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dehydrated herring (26%), yellow peas (23%), buckwheat, hydrolysed salmon protein (12%), chicken fat (10%), apple pulp, eggs (2%), salmon oil (2%), hydrolysed salmon gravy (2%), brewer’s yeast (1%), minerals, psyllium husks and seeds (0.5%), dried algae (0.5%, Ascophyllum nodosum), egg shells (a source of calcium), yeast extract (source of mannan-oligosaccharides, 0.025%), β-glucans (0.022%), fructo-oligosaccharides (0.02%), Mojave yucca (0.02%), sea buckthorn (0.015%).</w:t>
      </w:r>
    </w:p>
    <w:p w14:paraId="5DCE9BA9" w14:textId="77777777" w:rsidR="006935EB" w:rsidRPr="006935EB" w:rsidRDefault="006935EB" w:rsidP="006935EB">
      <w:pPr>
        <w:spacing w:before="360" w:after="120" w:line="240" w:lineRule="auto"/>
        <w:outlineLvl w:val="3"/>
        <w:rPr>
          <w:rFonts w:ascii="Arial" w:eastAsia="Times New Roman" w:hAnsi="Arial" w:cs="Arial"/>
          <w:b/>
          <w:bCs/>
          <w:caps/>
          <w:spacing w:val="6"/>
          <w:sz w:val="24"/>
          <w:szCs w:val="24"/>
          <w:lang w:eastAsia="cs-CZ"/>
        </w:rPr>
      </w:pPr>
      <w:r w:rsidRPr="006935EB">
        <w:rPr>
          <w:rFonts w:ascii="Arial" w:eastAsia="Times New Roman" w:hAnsi="Arial" w:cs="Arial"/>
          <w:b/>
          <w:bCs/>
          <w:caps/>
          <w:spacing w:val="6"/>
          <w:sz w:val="24"/>
          <w:szCs w:val="24"/>
          <w:lang w:eastAsia="cs-CZ"/>
        </w:rPr>
        <w:t>METABOLISABLE ENERGY:</w:t>
      </w:r>
    </w:p>
    <w:p w14:paraId="5A369675" w14:textId="77777777" w:rsidR="006935EB" w:rsidRPr="006935EB" w:rsidRDefault="006935EB" w:rsidP="006935EB">
      <w:pPr>
        <w:spacing w:after="100" w:afterAutospacing="1" w:line="240" w:lineRule="auto"/>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3,930 kcal/kg</w:t>
      </w:r>
    </w:p>
    <w:p w14:paraId="7B36EE34" w14:textId="77777777" w:rsidR="006935EB" w:rsidRPr="006935EB" w:rsidRDefault="006935EB" w:rsidP="006935EB">
      <w:pPr>
        <w:spacing w:before="360" w:after="120" w:line="240" w:lineRule="auto"/>
        <w:outlineLvl w:val="3"/>
        <w:rPr>
          <w:rFonts w:ascii="Arial" w:eastAsia="Times New Roman" w:hAnsi="Arial" w:cs="Arial"/>
          <w:b/>
          <w:bCs/>
          <w:caps/>
          <w:spacing w:val="6"/>
          <w:sz w:val="24"/>
          <w:szCs w:val="24"/>
          <w:lang w:eastAsia="cs-CZ"/>
        </w:rPr>
      </w:pPr>
      <w:r w:rsidRPr="006935EB">
        <w:rPr>
          <w:rFonts w:ascii="Arial" w:eastAsia="Times New Roman" w:hAnsi="Arial" w:cs="Arial"/>
          <w:b/>
          <w:bCs/>
          <w:caps/>
          <w:spacing w:val="6"/>
          <w:sz w:val="24"/>
          <w:szCs w:val="24"/>
          <w:lang w:eastAsia="cs-CZ"/>
        </w:rPr>
        <w:t>ANALYTICAL CONSTITUENTS:</w:t>
      </w:r>
    </w:p>
    <w:p w14:paraId="055D29B8" w14:textId="77777777" w:rsidR="006935EB" w:rsidRPr="006935EB" w:rsidRDefault="006935EB" w:rsidP="006935EB">
      <w:pPr>
        <w:spacing w:after="100" w:afterAutospacing="1" w:line="240" w:lineRule="auto"/>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crude protein 25.0 %, fat content 16.0 %, crude fibers 1.5 %, crude ash 5.8 %, moisture 10 %, omega 3 0.85 %, omega 6 2.2 %, calcium 0.9 %, phosphorus 0.6 %, sodium 0.5 %, magnesium 0.09 %, potassium 0.5 %</w:t>
      </w:r>
    </w:p>
    <w:p w14:paraId="62162FD0" w14:textId="77777777" w:rsidR="006935EB" w:rsidRPr="006935EB" w:rsidRDefault="006935EB" w:rsidP="006935EB">
      <w:pPr>
        <w:spacing w:before="360" w:after="120" w:line="240" w:lineRule="auto"/>
        <w:outlineLvl w:val="3"/>
        <w:rPr>
          <w:rFonts w:ascii="Arial" w:eastAsia="Times New Roman" w:hAnsi="Arial" w:cs="Arial"/>
          <w:b/>
          <w:bCs/>
          <w:caps/>
          <w:spacing w:val="6"/>
          <w:sz w:val="24"/>
          <w:szCs w:val="24"/>
          <w:lang w:eastAsia="cs-CZ"/>
        </w:rPr>
      </w:pPr>
      <w:r w:rsidRPr="006935EB">
        <w:rPr>
          <w:rFonts w:ascii="Arial" w:eastAsia="Times New Roman" w:hAnsi="Arial" w:cs="Arial"/>
          <w:b/>
          <w:bCs/>
          <w:caps/>
          <w:spacing w:val="6"/>
          <w:sz w:val="24"/>
          <w:szCs w:val="24"/>
          <w:lang w:eastAsia="cs-CZ"/>
        </w:rPr>
        <w:t>NUTRITIONAL ADDITIVES PER 1 KG:</w:t>
      </w:r>
    </w:p>
    <w:p w14:paraId="083532B5" w14:textId="77777777" w:rsidR="006935EB" w:rsidRPr="006935EB" w:rsidRDefault="006935EB" w:rsidP="006935EB">
      <w:pPr>
        <w:spacing w:after="100" w:afterAutospacing="1" w:line="240" w:lineRule="auto"/>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vitamin A (3a672a) 22,000 I.U., vitamin D3 (E671) 1,000 I.U., vitamin E (3a700) 1,000 mg, vitamin C (3a312) 500 mg, choline chloride (3a890) 2,300 mg, biotin (3a880) 2.4 mg, vitamin B1 (3a821) 11 mg, vitamin B2 14 mg, niacinamide (3a315) 94 mg calcium-D-panthothenate (3a841) 25 mg, vitamin B6 (3a831) 7 mg, folic acid  (3a316) 2.4 mg, vitamin B12 0.16 mg, zinc chelate of amino acids hydrate (3b606) 140 mg, ferrous chelate of amino acids hydrate (E1) 65 mg, manganese chelate if amino acids hydrate (E5) 75 mg, potassium iodide (3b201) 4.2 mg, cupric chelate of amino acids hydrate (E4) 5 mg, organic form of Selenium produced by Saccaromyces cerevisiae CNCM I-3060 (selenised yeast inactivated) (3b8.10) 0.2 mg, L-carnitine (3a910) 350</w:t>
      </w:r>
      <w:r w:rsidRPr="006935EB">
        <w:rPr>
          <w:rFonts w:ascii="Times New Roman" w:eastAsia="Times New Roman" w:hAnsi="Times New Roman" w:cs="Times New Roman"/>
          <w:sz w:val="24"/>
          <w:szCs w:val="24"/>
          <w:lang w:eastAsia="cs-CZ"/>
        </w:rPr>
        <w:br/>
        <w:t>mg. Gut flora stabilisers per 1 kg: Enterococcus faecium DSM 10663/NCIMB 10415 (4b1707) 1x109 CFU</w:t>
      </w:r>
    </w:p>
    <w:p w14:paraId="7BE6EBB1" w14:textId="77777777" w:rsidR="006935EB" w:rsidRPr="006935EB" w:rsidRDefault="006935EB" w:rsidP="006935EB">
      <w:pPr>
        <w:spacing w:after="100" w:afterAutospacing="1" w:line="240" w:lineRule="auto"/>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 </w:t>
      </w:r>
    </w:p>
    <w:p w14:paraId="64ECF05E" w14:textId="77777777" w:rsidR="006935EB" w:rsidRPr="006935EB" w:rsidRDefault="006935EB" w:rsidP="006935EB">
      <w:pPr>
        <w:spacing w:after="100" w:afterAutospacing="1" w:line="240" w:lineRule="auto"/>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Contains EU approved antioxidants: tocopherol extracts from vegetable oil (1b306), ascorbyl palmitate (1b304) &amp; rosemary extract.</w:t>
      </w:r>
    </w:p>
    <w:p w14:paraId="70CE24C8" w14:textId="25389EB9" w:rsidR="006935EB" w:rsidRPr="006935EB" w:rsidRDefault="006935EB" w:rsidP="006935EB">
      <w:pPr>
        <w:spacing w:after="0" w:line="240" w:lineRule="auto"/>
        <w:jc w:val="center"/>
        <w:rPr>
          <w:rFonts w:ascii="Times New Roman" w:eastAsia="Times New Roman" w:hAnsi="Times New Roman" w:cs="Times New Roman"/>
          <w:sz w:val="24"/>
          <w:szCs w:val="24"/>
          <w:lang w:eastAsia="cs-CZ"/>
        </w:rPr>
      </w:pPr>
      <w:r w:rsidRPr="006935EB">
        <w:rPr>
          <w:rFonts w:ascii="Times New Roman" w:eastAsia="Times New Roman" w:hAnsi="Times New Roman" w:cs="Times New Roman"/>
          <w:noProof/>
          <w:sz w:val="24"/>
          <w:szCs w:val="24"/>
          <w:lang w:val="ru-RU" w:eastAsia="ru-RU"/>
        </w:rPr>
        <w:drawing>
          <wp:inline distT="0" distB="0" distL="0" distR="0" wp14:anchorId="4E0B5918" wp14:editId="6AE9C507">
            <wp:extent cx="3571875" cy="5715000"/>
            <wp:effectExtent l="0" t="0" r="0" b="0"/>
            <wp:docPr id="6" name="Obrázek 6" descr="Obsah obrázku text, pleťový krém, alkoho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ek 6" descr="Obsah obrázku text, pleťový krém, alkohol&#10;&#10;Popis byl vytvořen automaticky"/>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71875" cy="5715000"/>
                    </a:xfrm>
                    <a:prstGeom prst="rect">
                      <a:avLst/>
                    </a:prstGeom>
                    <a:noFill/>
                    <a:ln>
                      <a:noFill/>
                    </a:ln>
                  </pic:spPr>
                </pic:pic>
              </a:graphicData>
            </a:graphic>
          </wp:inline>
        </w:drawing>
      </w:r>
    </w:p>
    <w:p w14:paraId="2F65F64E" w14:textId="7577B7FF" w:rsidR="006935EB" w:rsidRPr="006935EB" w:rsidRDefault="002C698D" w:rsidP="006935EB">
      <w:pPr>
        <w:spacing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val="ru-RU" w:eastAsia="ru-RU"/>
        </w:rPr>
        <mc:AlternateContent>
          <mc:Choice Requires="wps">
            <w:drawing>
              <wp:inline distT="0" distB="0" distL="0" distR="0" wp14:anchorId="2465CC6E" wp14:editId="2E3D01B8">
                <wp:extent cx="342900" cy="457200"/>
                <wp:effectExtent l="0" t="0" r="0" b="0"/>
                <wp:docPr id="66" name="AutoShape 23" descr="Dr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29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D67E1EB" id="AutoShape 23" o:spid="_x0000_s1026" alt="Dry" style="width:27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" filled="f" stroked="f">
                <o:lock v:ext="edit" aspectratio="t"/>
                <w10:anchorlock/>
              </v:rect>
            </w:pict>
          </mc:Fallback>
        </mc:AlternateContent>
      </w:r>
      <w:r w:rsidR="006935EB" w:rsidRPr="006935EB">
        <w:rPr>
          <w:rFonts w:ascii="Times New Roman" w:eastAsia="Times New Roman" w:hAnsi="Times New Roman" w:cs="Times New Roman"/>
          <w:sz w:val="24"/>
          <w:szCs w:val="24"/>
          <w:lang w:eastAsia="cs-CZ"/>
        </w:rPr>
        <w:br/>
        <w:t>2 kg &amp; 12 kg</w:t>
      </w:r>
    </w:p>
    <w:p w14:paraId="75A6ECAB" w14:textId="324076E8" w:rsidR="006935EB" w:rsidRPr="006935EB" w:rsidRDefault="002C698D" w:rsidP="006935EB">
      <w:pPr>
        <w:spacing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val="ru-RU" w:eastAsia="ru-RU"/>
        </w:rPr>
        <mc:AlternateContent>
          <mc:Choice Requires="wps">
            <w:drawing>
              <wp:inline distT="0" distB="0" distL="0" distR="0" wp14:anchorId="70606236" wp14:editId="3E0A753D">
                <wp:extent cx="342900" cy="457200"/>
                <wp:effectExtent l="0" t="0" r="0" b="0"/>
                <wp:docPr id="65" name="AutoShape 24" descr="Dr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29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C5253E0" id="AutoShape 24" o:spid="_x0000_s1026" alt="Dry" style="width:27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" filled="f" stroked="f">
                <o:lock v:ext="edit" aspectratio="t"/>
                <w10:anchorlock/>
              </v:rect>
            </w:pict>
          </mc:Fallback>
        </mc:AlternateContent>
      </w:r>
      <w:r w:rsidR="006935EB" w:rsidRPr="006935EB">
        <w:rPr>
          <w:rFonts w:ascii="Times New Roman" w:eastAsia="Times New Roman" w:hAnsi="Times New Roman" w:cs="Times New Roman"/>
          <w:sz w:val="24"/>
          <w:szCs w:val="24"/>
          <w:lang w:eastAsia="cs-CZ"/>
        </w:rPr>
        <w:br/>
        <w:t>0.4 kg</w:t>
      </w:r>
    </w:p>
    <w:p w14:paraId="29E25CC7" w14:textId="77777777" w:rsidR="006935EB" w:rsidRDefault="006935EB" w:rsidP="006935EB">
      <w:pPr>
        <w:spacing w:after="300" w:line="240" w:lineRule="auto"/>
        <w:outlineLvl w:val="2"/>
        <w:rPr>
          <w:rFonts w:ascii="Arial" w:eastAsia="Times New Roman" w:hAnsi="Arial" w:cs="Arial"/>
          <w:b/>
          <w:bCs/>
          <w:caps/>
          <w:spacing w:val="6"/>
          <w:sz w:val="24"/>
          <w:szCs w:val="24"/>
          <w:lang w:eastAsia="cs-CZ"/>
        </w:rPr>
      </w:pPr>
    </w:p>
    <w:p w14:paraId="1E42975D" w14:textId="5C28F240" w:rsidR="006935EB" w:rsidRPr="006935EB" w:rsidRDefault="006935EB" w:rsidP="006935EB">
      <w:pPr>
        <w:spacing w:after="300" w:line="240" w:lineRule="auto"/>
        <w:outlineLvl w:val="2"/>
        <w:rPr>
          <w:rFonts w:ascii="Arial" w:eastAsia="Times New Roman" w:hAnsi="Arial" w:cs="Arial"/>
          <w:b/>
          <w:bCs/>
          <w:caps/>
          <w:color w:val="823D8B"/>
          <w:spacing w:val="6"/>
          <w:sz w:val="27"/>
          <w:szCs w:val="27"/>
          <w:lang w:eastAsia="cs-CZ"/>
        </w:rPr>
      </w:pPr>
      <w:r w:rsidRPr="006935EB">
        <w:rPr>
          <w:rFonts w:ascii="Arial" w:eastAsia="Times New Roman" w:hAnsi="Arial" w:cs="Arial"/>
          <w:b/>
          <w:bCs/>
          <w:caps/>
          <w:color w:val="823D8B"/>
          <w:spacing w:val="6"/>
          <w:sz w:val="27"/>
          <w:szCs w:val="27"/>
          <w:lang w:eastAsia="cs-CZ"/>
        </w:rPr>
        <w:t>ULTRA-HYPOALLERGENIC</w:t>
      </w:r>
    </w:p>
    <w:p w14:paraId="7BB59B1B" w14:textId="3EF417E4" w:rsidR="006935EB" w:rsidRPr="006935EB" w:rsidRDefault="002C698D" w:rsidP="006935EB">
      <w:pPr>
        <w:spacing w:after="100" w:afterAutospacing="1" w:line="240" w:lineRule="auto"/>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Complete and balanced hypoallergenic dietetic dog foodwith insect protein for reduction of food intolerances</w:t>
      </w:r>
    </w:p>
    <w:p w14:paraId="010C673A" w14:textId="77777777" w:rsidR="006935EB" w:rsidRPr="006935EB" w:rsidRDefault="006935EB" w:rsidP="006935EB">
      <w:pPr>
        <w:spacing w:after="300" w:line="240" w:lineRule="auto"/>
        <w:outlineLvl w:val="3"/>
        <w:rPr>
          <w:rFonts w:ascii="Arial" w:eastAsia="Times New Roman" w:hAnsi="Arial" w:cs="Arial"/>
          <w:b/>
          <w:bCs/>
          <w:caps/>
          <w:color w:val="823D8B"/>
          <w:spacing w:val="6"/>
          <w:sz w:val="24"/>
          <w:szCs w:val="24"/>
          <w:lang w:eastAsia="cs-CZ"/>
        </w:rPr>
      </w:pPr>
      <w:r w:rsidRPr="006935EB">
        <w:rPr>
          <w:rFonts w:ascii="Arial" w:eastAsia="Times New Roman" w:hAnsi="Arial" w:cs="Arial"/>
          <w:b/>
          <w:bCs/>
          <w:caps/>
          <w:color w:val="823D8B"/>
          <w:spacing w:val="6"/>
          <w:sz w:val="24"/>
          <w:szCs w:val="24"/>
          <w:lang w:eastAsia="cs-CZ"/>
        </w:rPr>
        <w:t>INDICATIONS</w:t>
      </w:r>
    </w:p>
    <w:p w14:paraId="53E0DED5" w14:textId="429367DC" w:rsidR="006935EB" w:rsidRPr="006935EB" w:rsidRDefault="002C698D" w:rsidP="006935EB">
      <w:pPr>
        <w:numPr>
          <w:ilvl w:val="0"/>
          <w:numId w:val="16"/>
        </w:numPr>
        <w:spacing w:before="100" w:beforeAutospacing="1" w:after="300" w:line="240" w:lineRule="auto"/>
        <w:ind w:left="420"/>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Mitigation of skin and digestive symptoms caused by food allergies</w:t>
      </w:r>
    </w:p>
    <w:p w14:paraId="74D16526" w14:textId="3B060638" w:rsidR="006935EB" w:rsidRPr="006935EB" w:rsidRDefault="002C698D" w:rsidP="006935EB">
      <w:pPr>
        <w:numPr>
          <w:ilvl w:val="0"/>
          <w:numId w:val="16"/>
        </w:numPr>
        <w:spacing w:before="100" w:beforeAutospacing="1" w:after="300" w:line="240" w:lineRule="auto"/>
        <w:ind w:left="420"/>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Reduction of atopic and pruritic dermatological symptoms</w:t>
      </w:r>
    </w:p>
    <w:p w14:paraId="20224AF5" w14:textId="5A033CF5" w:rsidR="006935EB" w:rsidRPr="006935EB" w:rsidRDefault="002C698D" w:rsidP="006935EB">
      <w:pPr>
        <w:numPr>
          <w:ilvl w:val="0"/>
          <w:numId w:val="16"/>
        </w:numPr>
        <w:spacing w:before="100" w:beforeAutospacing="1" w:after="300" w:line="240" w:lineRule="auto"/>
        <w:ind w:left="420"/>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Strengthens the formation of the natural skin barrier and immunity</w:t>
      </w:r>
    </w:p>
    <w:p w14:paraId="5EA25F0F" w14:textId="2BCC177D" w:rsidR="006935EB" w:rsidRPr="006935EB" w:rsidRDefault="002C698D" w:rsidP="006935EB">
      <w:pPr>
        <w:numPr>
          <w:ilvl w:val="0"/>
          <w:numId w:val="16"/>
        </w:numPr>
        <w:spacing w:before="100" w:beforeAutospacing="1" w:after="300" w:line="240" w:lineRule="auto"/>
        <w:ind w:left="420"/>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Supports the healingof inflammatory skin diseases</w:t>
      </w:r>
    </w:p>
    <w:p w14:paraId="1625BC49" w14:textId="77777777" w:rsidR="006935EB" w:rsidRPr="006935EB" w:rsidRDefault="006935EB" w:rsidP="006935EB">
      <w:pPr>
        <w:spacing w:after="300" w:line="240" w:lineRule="auto"/>
        <w:outlineLvl w:val="3"/>
        <w:rPr>
          <w:rFonts w:ascii="Arial" w:eastAsia="Times New Roman" w:hAnsi="Arial" w:cs="Arial"/>
          <w:b/>
          <w:bCs/>
          <w:caps/>
          <w:color w:val="823D8B"/>
          <w:spacing w:val="6"/>
          <w:sz w:val="24"/>
          <w:szCs w:val="24"/>
          <w:lang w:eastAsia="cs-CZ"/>
        </w:rPr>
      </w:pPr>
      <w:r w:rsidRPr="006935EB">
        <w:rPr>
          <w:rFonts w:ascii="Arial" w:eastAsia="Times New Roman" w:hAnsi="Arial" w:cs="Arial"/>
          <w:b/>
          <w:bCs/>
          <w:caps/>
          <w:color w:val="823D8B"/>
          <w:spacing w:val="6"/>
          <w:sz w:val="24"/>
          <w:szCs w:val="24"/>
          <w:lang w:eastAsia="cs-CZ"/>
        </w:rPr>
        <w:t>BENEFITS</w:t>
      </w:r>
    </w:p>
    <w:p w14:paraId="40B4FD55" w14:textId="59D9131E" w:rsidR="006935EB" w:rsidRPr="006935EB" w:rsidRDefault="002C698D" w:rsidP="006935EB">
      <w:pPr>
        <w:numPr>
          <w:ilvl w:val="0"/>
          <w:numId w:val="17"/>
        </w:numPr>
        <w:spacing w:before="100" w:beforeAutospacing="1" w:after="300" w:line="240" w:lineRule="auto"/>
        <w:ind w:left="420"/>
        <w:rPr>
          <w:rFonts w:ascii="Times New Roman" w:eastAsia="Times New Roman" w:hAnsi="Times New Roman" w:cs="Times New Roman"/>
          <w:sz w:val="24"/>
          <w:szCs w:val="24"/>
          <w:lang w:eastAsia="cs-CZ"/>
        </w:rPr>
      </w:pPr>
      <w:bookmarkStart w:id="0" w:name="_GoBack"/>
      <w:r w:rsidRPr="006935EB">
        <w:rPr>
          <w:rFonts w:ascii="Times New Roman" w:eastAsia="Times New Roman" w:hAnsi="Times New Roman" w:cs="Times New Roman"/>
          <w:sz w:val="24"/>
          <w:szCs w:val="24"/>
          <w:lang w:eastAsia="cs-CZ"/>
        </w:rPr>
        <w:t>Low risk of food allergies and intolerance to common proteins</w:t>
      </w:r>
    </w:p>
    <w:p w14:paraId="7A678449" w14:textId="00DFF19C" w:rsidR="006935EB" w:rsidRPr="006935EB" w:rsidRDefault="002C698D" w:rsidP="006935EB">
      <w:pPr>
        <w:numPr>
          <w:ilvl w:val="0"/>
          <w:numId w:val="17"/>
        </w:numPr>
        <w:spacing w:before="100" w:beforeAutospacing="1" w:after="300" w:line="240" w:lineRule="auto"/>
        <w:ind w:left="420"/>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No risk of allergy/intolerance to gluten or chicken protein</w:t>
      </w:r>
    </w:p>
    <w:p w14:paraId="704ADFA0" w14:textId="2596841A" w:rsidR="006935EB" w:rsidRPr="006935EB" w:rsidRDefault="002C698D" w:rsidP="006935EB">
      <w:pPr>
        <w:numPr>
          <w:ilvl w:val="0"/>
          <w:numId w:val="17"/>
        </w:numPr>
        <w:spacing w:before="100" w:beforeAutospacing="1" w:after="300" w:line="240" w:lineRule="auto"/>
        <w:ind w:left="420"/>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Strengthening of the natural skin barrier and immunity</w:t>
      </w:r>
    </w:p>
    <w:p w14:paraId="0371E7C1" w14:textId="071C87D1" w:rsidR="006935EB" w:rsidRPr="006935EB" w:rsidRDefault="002C698D" w:rsidP="006935EB">
      <w:pPr>
        <w:numPr>
          <w:ilvl w:val="0"/>
          <w:numId w:val="17"/>
        </w:numPr>
        <w:spacing w:before="100" w:beforeAutospacing="1" w:after="300" w:line="240" w:lineRule="auto"/>
        <w:ind w:left="420"/>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Supports the intestinal microbiome and immune system</w:t>
      </w:r>
    </w:p>
    <w:bookmarkEnd w:id="0"/>
    <w:p w14:paraId="43D47682" w14:textId="77777777" w:rsidR="006935EB" w:rsidRPr="006935EB" w:rsidRDefault="006935EB" w:rsidP="006935EB">
      <w:pPr>
        <w:spacing w:after="120" w:line="240" w:lineRule="auto"/>
        <w:outlineLvl w:val="3"/>
        <w:rPr>
          <w:rFonts w:ascii="Arial" w:eastAsia="Times New Roman" w:hAnsi="Arial" w:cs="Arial"/>
          <w:b/>
          <w:bCs/>
          <w:caps/>
          <w:spacing w:val="6"/>
          <w:sz w:val="24"/>
          <w:szCs w:val="24"/>
          <w:lang w:eastAsia="cs-CZ"/>
        </w:rPr>
      </w:pPr>
      <w:r w:rsidRPr="006935EB">
        <w:rPr>
          <w:rFonts w:ascii="Arial" w:eastAsia="Times New Roman" w:hAnsi="Arial" w:cs="Arial"/>
          <w:b/>
          <w:bCs/>
          <w:caps/>
          <w:spacing w:val="6"/>
          <w:sz w:val="24"/>
          <w:szCs w:val="24"/>
          <w:lang w:eastAsia="cs-CZ"/>
        </w:rPr>
        <w:t>COMPOSITION:</w:t>
      </w:r>
    </w:p>
    <w:p w14:paraId="48D33730" w14:textId="77777777" w:rsidR="006935EB" w:rsidRPr="006935EB" w:rsidRDefault="006935EB" w:rsidP="006935EB">
      <w:pPr>
        <w:spacing w:after="100" w:afterAutospacing="1" w:line="240" w:lineRule="auto"/>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dehydrated insect (30%), yellow peas, dried apple pulp, coconut oil, pea protein, linseed (4%), calcium carbonate, dried algae (2.5%, Schizochytrium limacinum), pea flour, hydrolyzed yeasts (0.5% - a source of inositol and amino acids), yeast extract (source of mannan-oligosaccharides, 0.02%), β-glucans (0.02%), dried sea buckthorn (0.015%), fructo-oligosaccharides (0.013%), Mojave yucca (0.013%), Lactobacillus helveticus HA – 122 inactivated (15x109 cells/kg).</w:t>
      </w:r>
    </w:p>
    <w:p w14:paraId="69F8FDBC" w14:textId="77777777" w:rsidR="006935EB" w:rsidRPr="006935EB" w:rsidRDefault="006935EB" w:rsidP="006935EB">
      <w:pPr>
        <w:spacing w:before="360" w:after="120" w:line="240" w:lineRule="auto"/>
        <w:outlineLvl w:val="3"/>
        <w:rPr>
          <w:rFonts w:ascii="Arial" w:eastAsia="Times New Roman" w:hAnsi="Arial" w:cs="Arial"/>
          <w:b/>
          <w:bCs/>
          <w:caps/>
          <w:spacing w:val="6"/>
          <w:sz w:val="24"/>
          <w:szCs w:val="24"/>
          <w:lang w:eastAsia="cs-CZ"/>
        </w:rPr>
      </w:pPr>
      <w:r w:rsidRPr="006935EB">
        <w:rPr>
          <w:rFonts w:ascii="Arial" w:eastAsia="Times New Roman" w:hAnsi="Arial" w:cs="Arial"/>
          <w:b/>
          <w:bCs/>
          <w:caps/>
          <w:spacing w:val="6"/>
          <w:sz w:val="24"/>
          <w:szCs w:val="24"/>
          <w:lang w:eastAsia="cs-CZ"/>
        </w:rPr>
        <w:t>METABOLISABLE ENERGY:</w:t>
      </w:r>
    </w:p>
    <w:p w14:paraId="102AF236" w14:textId="77777777" w:rsidR="006935EB" w:rsidRPr="006935EB" w:rsidRDefault="006935EB" w:rsidP="006935EB">
      <w:pPr>
        <w:spacing w:after="100" w:afterAutospacing="1" w:line="240" w:lineRule="auto"/>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3,750 kcal/kg.</w:t>
      </w:r>
    </w:p>
    <w:p w14:paraId="5A9ABE15" w14:textId="77777777" w:rsidR="006935EB" w:rsidRPr="006935EB" w:rsidRDefault="006935EB" w:rsidP="006935EB">
      <w:pPr>
        <w:spacing w:before="360" w:after="120" w:line="240" w:lineRule="auto"/>
        <w:outlineLvl w:val="3"/>
        <w:rPr>
          <w:rFonts w:ascii="Arial" w:eastAsia="Times New Roman" w:hAnsi="Arial" w:cs="Arial"/>
          <w:b/>
          <w:bCs/>
          <w:caps/>
          <w:spacing w:val="6"/>
          <w:sz w:val="24"/>
          <w:szCs w:val="24"/>
          <w:lang w:eastAsia="cs-CZ"/>
        </w:rPr>
      </w:pPr>
      <w:r w:rsidRPr="006935EB">
        <w:rPr>
          <w:rFonts w:ascii="Arial" w:eastAsia="Times New Roman" w:hAnsi="Arial" w:cs="Arial"/>
          <w:b/>
          <w:bCs/>
          <w:caps/>
          <w:spacing w:val="6"/>
          <w:sz w:val="24"/>
          <w:szCs w:val="24"/>
          <w:lang w:eastAsia="cs-CZ"/>
        </w:rPr>
        <w:t>ANALYTICAL CONSTITUENTS:</w:t>
      </w:r>
    </w:p>
    <w:p w14:paraId="7D7B1BDE" w14:textId="77777777" w:rsidR="006935EB" w:rsidRPr="006935EB" w:rsidRDefault="006935EB" w:rsidP="006935EB">
      <w:pPr>
        <w:spacing w:after="100" w:afterAutospacing="1" w:line="240" w:lineRule="auto"/>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crude protein 26.0 %, crude fat 15.0 %, crude fibre 3.2 %, crude ash 6.2 %, moisture 10.0 %, omega-3 fatty acids 1.5 %, omega-6 fatty acids 1.4%, EPA (20:5 n-3) 0.25 %, DHA (22:6 n-3) 0.35 %, LA (18:2 n-6) 2.1 %, calcium 1.1 %, phosphorus 0.7 %, sodium 0.2 %, magnesium 0.1 %.</w:t>
      </w:r>
    </w:p>
    <w:p w14:paraId="76E91798" w14:textId="77777777" w:rsidR="006935EB" w:rsidRPr="006935EB" w:rsidRDefault="006935EB" w:rsidP="006935EB">
      <w:pPr>
        <w:spacing w:before="360" w:after="120" w:line="240" w:lineRule="auto"/>
        <w:outlineLvl w:val="3"/>
        <w:rPr>
          <w:rFonts w:ascii="Arial" w:eastAsia="Times New Roman" w:hAnsi="Arial" w:cs="Arial"/>
          <w:b/>
          <w:bCs/>
          <w:caps/>
          <w:spacing w:val="6"/>
          <w:sz w:val="24"/>
          <w:szCs w:val="24"/>
          <w:lang w:eastAsia="cs-CZ"/>
        </w:rPr>
      </w:pPr>
      <w:r w:rsidRPr="006935EB">
        <w:rPr>
          <w:rFonts w:ascii="Arial" w:eastAsia="Times New Roman" w:hAnsi="Arial" w:cs="Arial"/>
          <w:b/>
          <w:bCs/>
          <w:caps/>
          <w:spacing w:val="6"/>
          <w:sz w:val="24"/>
          <w:szCs w:val="24"/>
          <w:lang w:eastAsia="cs-CZ"/>
        </w:rPr>
        <w:t>NUTRITIONAL ADDITIVES PER 1 KG:</w:t>
      </w:r>
    </w:p>
    <w:p w14:paraId="673B1D79" w14:textId="77777777" w:rsidR="006935EB" w:rsidRPr="006935EB" w:rsidRDefault="006935EB" w:rsidP="006935EB">
      <w:pPr>
        <w:spacing w:after="100" w:afterAutospacing="1" w:line="240" w:lineRule="auto"/>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vitamin A (3a672a) 26,000 IU, vitamin D3 (3a671) 1,800 IU, vitamin E (3a700) 1,000 mg, vitamin C (3a312) 600 mg, choline chloride (3a890) 750 mg, biotin (3a880) 3.5 mg, vitamin B1 (3a821) 2.5 mg, vitamin B2 (3a825i) 9.5 mg, niacinamide (3a315) 32 mg, calcium-D-pantothenate (3a841) 25 mg, vitamin B6 (3a831) 2.5 mg, folic acid (3a316) 1.3 mg, vitamin B12 0.12 mg, zinc (3b606) 150 mg, iron (3b106) 90 mg, manganese (3b504) 45 mg, iodine (3b201) 0.85 mg, copper (3b406) 20 mg, selenium (3b810) 0.2 mg, taurine (3a370) 2,000 mg.</w:t>
      </w:r>
    </w:p>
    <w:p w14:paraId="61E6A384" w14:textId="0AA44CF4" w:rsidR="006935EB" w:rsidRPr="006935EB" w:rsidRDefault="006935EB" w:rsidP="006935EB">
      <w:pPr>
        <w:spacing w:after="0" w:line="240" w:lineRule="auto"/>
        <w:jc w:val="center"/>
        <w:rPr>
          <w:rFonts w:ascii="Times New Roman" w:eastAsia="Times New Roman" w:hAnsi="Times New Roman" w:cs="Times New Roman"/>
          <w:sz w:val="24"/>
          <w:szCs w:val="24"/>
          <w:lang w:eastAsia="cs-CZ"/>
        </w:rPr>
      </w:pPr>
      <w:r w:rsidRPr="006935EB">
        <w:rPr>
          <w:rFonts w:ascii="Times New Roman" w:eastAsia="Times New Roman" w:hAnsi="Times New Roman" w:cs="Times New Roman"/>
          <w:noProof/>
          <w:sz w:val="24"/>
          <w:szCs w:val="24"/>
          <w:lang w:val="ru-RU" w:eastAsia="ru-RU"/>
        </w:rPr>
        <w:drawing>
          <wp:inline distT="0" distB="0" distL="0" distR="0" wp14:anchorId="7119B914" wp14:editId="006DAD77">
            <wp:extent cx="3990975" cy="5715000"/>
            <wp:effectExtent l="0" t="0" r="0" b="0"/>
            <wp:docPr id="7" name="Obrázek 7"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ek 7" descr="Obsah obrázku text&#10;&#10;Popis byl vytvořen automaticky"/>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990975" cy="5715000"/>
                    </a:xfrm>
                    <a:prstGeom prst="rect">
                      <a:avLst/>
                    </a:prstGeom>
                    <a:noFill/>
                    <a:ln>
                      <a:noFill/>
                    </a:ln>
                  </pic:spPr>
                </pic:pic>
              </a:graphicData>
            </a:graphic>
          </wp:inline>
        </w:drawing>
      </w:r>
    </w:p>
    <w:p w14:paraId="681BE2C1" w14:textId="195306CF" w:rsidR="006935EB" w:rsidRPr="006935EB" w:rsidRDefault="002C698D" w:rsidP="006935EB">
      <w:pPr>
        <w:spacing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val="ru-RU" w:eastAsia="ru-RU"/>
        </w:rPr>
        <mc:AlternateContent>
          <mc:Choice Requires="wps">
            <w:drawing>
              <wp:inline distT="0" distB="0" distL="0" distR="0" wp14:anchorId="02DE1E71" wp14:editId="31EAD751">
                <wp:extent cx="342900" cy="457200"/>
                <wp:effectExtent l="0" t="0" r="0" b="0"/>
                <wp:docPr id="64" name="AutoShape 25" descr="Dr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29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7DA04C6" id="AutoShape 25" o:spid="_x0000_s1026" alt="Dry" style="width:27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" filled="f" stroked="f">
                <o:lock v:ext="edit" aspectratio="t"/>
                <w10:anchorlock/>
              </v:rect>
            </w:pict>
          </mc:Fallback>
        </mc:AlternateContent>
      </w:r>
      <w:r w:rsidR="006935EB" w:rsidRPr="006935EB">
        <w:rPr>
          <w:rFonts w:ascii="Times New Roman" w:eastAsia="Times New Roman" w:hAnsi="Times New Roman" w:cs="Times New Roman"/>
          <w:sz w:val="24"/>
          <w:szCs w:val="24"/>
          <w:lang w:eastAsia="cs-CZ"/>
        </w:rPr>
        <w:br/>
        <w:t>12 kg &amp; 2 kg &amp; 0.4 kg</w:t>
      </w:r>
    </w:p>
    <w:p w14:paraId="6234AB8D" w14:textId="6C0E0014" w:rsidR="006401EB" w:rsidRDefault="006401EB">
      <w:pPr>
        <w:rPr>
          <w:rFonts w:ascii="Arial" w:eastAsia="Times New Roman" w:hAnsi="Arial" w:cs="Arial"/>
          <w:b/>
          <w:bCs/>
          <w:caps/>
          <w:spacing w:val="6"/>
          <w:sz w:val="24"/>
          <w:szCs w:val="24"/>
          <w:lang w:eastAsia="cs-CZ"/>
        </w:rPr>
      </w:pPr>
    </w:p>
    <w:p w14:paraId="7025EB89" w14:textId="79C9D2BD" w:rsidR="006935EB" w:rsidRDefault="006935EB">
      <w:pPr>
        <w:rPr>
          <w:rFonts w:ascii="Arial" w:eastAsia="Times New Roman" w:hAnsi="Arial" w:cs="Arial"/>
          <w:b/>
          <w:bCs/>
          <w:caps/>
          <w:spacing w:val="6"/>
          <w:sz w:val="24"/>
          <w:szCs w:val="24"/>
          <w:lang w:eastAsia="cs-CZ"/>
        </w:rPr>
      </w:pPr>
      <w:r>
        <w:rPr>
          <w:rFonts w:ascii="Arial" w:eastAsia="Times New Roman" w:hAnsi="Arial" w:cs="Arial"/>
          <w:b/>
          <w:bCs/>
          <w:caps/>
          <w:spacing w:val="6"/>
          <w:sz w:val="24"/>
          <w:szCs w:val="24"/>
          <w:lang w:eastAsia="cs-CZ"/>
        </w:rPr>
        <w:br w:type="page"/>
      </w:r>
    </w:p>
    <w:p w14:paraId="321C8AAB" w14:textId="77777777" w:rsidR="006935EB" w:rsidRPr="006935EB" w:rsidRDefault="006935EB" w:rsidP="006935EB">
      <w:pPr>
        <w:spacing w:after="300" w:line="240" w:lineRule="auto"/>
        <w:outlineLvl w:val="2"/>
        <w:rPr>
          <w:rFonts w:ascii="Arial" w:eastAsia="Times New Roman" w:hAnsi="Arial" w:cs="Arial"/>
          <w:b/>
          <w:bCs/>
          <w:caps/>
          <w:color w:val="3E3256"/>
          <w:spacing w:val="6"/>
          <w:sz w:val="27"/>
          <w:szCs w:val="27"/>
          <w:lang w:eastAsia="cs-CZ"/>
        </w:rPr>
      </w:pPr>
      <w:r w:rsidRPr="006935EB">
        <w:rPr>
          <w:rFonts w:ascii="Arial" w:eastAsia="Times New Roman" w:hAnsi="Arial" w:cs="Arial"/>
          <w:b/>
          <w:bCs/>
          <w:caps/>
          <w:color w:val="3E3256"/>
          <w:spacing w:val="6"/>
          <w:sz w:val="27"/>
          <w:szCs w:val="27"/>
          <w:lang w:eastAsia="cs-CZ"/>
        </w:rPr>
        <w:t>GASTROINTESTINAL-LOW FAT</w:t>
      </w:r>
    </w:p>
    <w:p w14:paraId="0C009598" w14:textId="77777777" w:rsidR="006935EB" w:rsidRPr="006935EB" w:rsidRDefault="006935EB" w:rsidP="006935EB">
      <w:pPr>
        <w:spacing w:after="100" w:afterAutospacing="1" w:line="240" w:lineRule="auto"/>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COMPLETE DIETETIC FOOD FOR DOGS WITH LIPID ABSORPTION DISORDER, PROTEIN LOSING ENTEROPATHY, AND PANCREATITIS</w:t>
      </w:r>
    </w:p>
    <w:p w14:paraId="0D77A909" w14:textId="77777777" w:rsidR="006935EB" w:rsidRPr="006935EB" w:rsidRDefault="006935EB" w:rsidP="006935EB">
      <w:pPr>
        <w:spacing w:after="300" w:line="240" w:lineRule="auto"/>
        <w:outlineLvl w:val="3"/>
        <w:rPr>
          <w:rFonts w:ascii="Arial" w:eastAsia="Times New Roman" w:hAnsi="Arial" w:cs="Arial"/>
          <w:b/>
          <w:bCs/>
          <w:caps/>
          <w:color w:val="3E3256"/>
          <w:spacing w:val="6"/>
          <w:sz w:val="24"/>
          <w:szCs w:val="24"/>
          <w:lang w:eastAsia="cs-CZ"/>
        </w:rPr>
      </w:pPr>
      <w:r w:rsidRPr="006935EB">
        <w:rPr>
          <w:rFonts w:ascii="Arial" w:eastAsia="Times New Roman" w:hAnsi="Arial" w:cs="Arial"/>
          <w:b/>
          <w:bCs/>
          <w:caps/>
          <w:color w:val="3E3256"/>
          <w:spacing w:val="6"/>
          <w:sz w:val="24"/>
          <w:szCs w:val="24"/>
          <w:lang w:eastAsia="cs-CZ"/>
        </w:rPr>
        <w:t>INDICATIONS</w:t>
      </w:r>
    </w:p>
    <w:p w14:paraId="429C7651" w14:textId="77777777" w:rsidR="006935EB" w:rsidRPr="006935EB" w:rsidRDefault="006935EB" w:rsidP="006935EB">
      <w:pPr>
        <w:numPr>
          <w:ilvl w:val="0"/>
          <w:numId w:val="18"/>
        </w:numPr>
        <w:spacing w:before="100" w:beforeAutospacing="1" w:after="300" w:line="240" w:lineRule="auto"/>
        <w:ind w:left="420"/>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REDUCES SYMPTOMS OF PROTEINLOSING ENTEROPATHY</w:t>
      </w:r>
    </w:p>
    <w:p w14:paraId="0773D62C" w14:textId="77777777" w:rsidR="006935EB" w:rsidRPr="006935EB" w:rsidRDefault="006935EB" w:rsidP="006935EB">
      <w:pPr>
        <w:numPr>
          <w:ilvl w:val="0"/>
          <w:numId w:val="18"/>
        </w:numPr>
        <w:spacing w:before="100" w:beforeAutospacing="1" w:after="300" w:line="240" w:lineRule="auto"/>
        <w:ind w:left="420"/>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NUTRITIONAL SUPPORT DURING PANCREATITIS</w:t>
      </w:r>
    </w:p>
    <w:p w14:paraId="01EC1A2C" w14:textId="77777777" w:rsidR="006935EB" w:rsidRPr="006935EB" w:rsidRDefault="006935EB" w:rsidP="006935EB">
      <w:pPr>
        <w:numPr>
          <w:ilvl w:val="0"/>
          <w:numId w:val="18"/>
        </w:numPr>
        <w:spacing w:before="100" w:beforeAutospacing="1" w:after="300" w:line="240" w:lineRule="auto"/>
        <w:ind w:left="420"/>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DIET SUITABLE FOR DOGS SUFFERING WITH TRIADITIS</w:t>
      </w:r>
    </w:p>
    <w:p w14:paraId="59B4C8B3" w14:textId="77777777" w:rsidR="006935EB" w:rsidRPr="006935EB" w:rsidRDefault="006935EB" w:rsidP="006935EB">
      <w:pPr>
        <w:spacing w:after="300" w:line="240" w:lineRule="auto"/>
        <w:outlineLvl w:val="3"/>
        <w:rPr>
          <w:rFonts w:ascii="Arial" w:eastAsia="Times New Roman" w:hAnsi="Arial" w:cs="Arial"/>
          <w:b/>
          <w:bCs/>
          <w:caps/>
          <w:color w:val="3E3256"/>
          <w:spacing w:val="6"/>
          <w:sz w:val="24"/>
          <w:szCs w:val="24"/>
          <w:lang w:eastAsia="cs-CZ"/>
        </w:rPr>
      </w:pPr>
      <w:r w:rsidRPr="006935EB">
        <w:rPr>
          <w:rFonts w:ascii="Arial" w:eastAsia="Times New Roman" w:hAnsi="Arial" w:cs="Arial"/>
          <w:b/>
          <w:bCs/>
          <w:caps/>
          <w:color w:val="3E3256"/>
          <w:spacing w:val="6"/>
          <w:sz w:val="24"/>
          <w:szCs w:val="24"/>
          <w:lang w:eastAsia="cs-CZ"/>
        </w:rPr>
        <w:t>BENEFITS</w:t>
      </w:r>
    </w:p>
    <w:p w14:paraId="07845625" w14:textId="77777777" w:rsidR="006935EB" w:rsidRPr="006935EB" w:rsidRDefault="006935EB" w:rsidP="006935EB">
      <w:pPr>
        <w:numPr>
          <w:ilvl w:val="0"/>
          <w:numId w:val="19"/>
        </w:numPr>
        <w:spacing w:before="100" w:beforeAutospacing="1" w:after="300" w:line="240" w:lineRule="auto"/>
        <w:ind w:left="420"/>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EASILY DIGESTIBLE PROTEINS OF HIGH BIOLOGICAL VALUE AND LOW-FAT CONTENT</w:t>
      </w:r>
    </w:p>
    <w:p w14:paraId="7AE98F1F" w14:textId="77777777" w:rsidR="006935EB" w:rsidRPr="006935EB" w:rsidRDefault="006935EB" w:rsidP="006935EB">
      <w:pPr>
        <w:numPr>
          <w:ilvl w:val="0"/>
          <w:numId w:val="19"/>
        </w:numPr>
        <w:spacing w:before="100" w:beforeAutospacing="1" w:after="300" w:line="240" w:lineRule="auto"/>
        <w:ind w:left="420"/>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REDUCES SYMPTOMS OF PROTEIN LOSING ENTEROPATHY, PANCREATITIS AND EXOCRINE PANCREATIC INSUFFICIENCY</w:t>
      </w:r>
    </w:p>
    <w:p w14:paraId="6D24959D" w14:textId="77777777" w:rsidR="006935EB" w:rsidRPr="006935EB" w:rsidRDefault="006935EB" w:rsidP="006935EB">
      <w:pPr>
        <w:numPr>
          <w:ilvl w:val="0"/>
          <w:numId w:val="19"/>
        </w:numPr>
        <w:spacing w:before="100" w:beforeAutospacing="1" w:after="300" w:line="240" w:lineRule="auto"/>
        <w:ind w:left="420"/>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NO RISK OF ALLERGY/INTOLERANCE TO GLUTEN OR CHICKEN PROTEIN</w:t>
      </w:r>
    </w:p>
    <w:p w14:paraId="2F8CA3E5" w14:textId="77777777" w:rsidR="006935EB" w:rsidRPr="006935EB" w:rsidRDefault="006935EB" w:rsidP="006935EB">
      <w:pPr>
        <w:numPr>
          <w:ilvl w:val="0"/>
          <w:numId w:val="19"/>
        </w:numPr>
        <w:spacing w:before="100" w:beforeAutospacing="1" w:after="300" w:line="240" w:lineRule="auto"/>
        <w:ind w:left="420"/>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SUPPORTS THE INTESTINAL MICROBIOME AND IMMUNE SYSTEM</w:t>
      </w:r>
    </w:p>
    <w:p w14:paraId="41784568" w14:textId="77777777" w:rsidR="006935EB" w:rsidRPr="006935EB" w:rsidRDefault="006935EB" w:rsidP="006935EB">
      <w:pPr>
        <w:spacing w:after="120" w:line="240" w:lineRule="auto"/>
        <w:outlineLvl w:val="3"/>
        <w:rPr>
          <w:rFonts w:ascii="Arial" w:eastAsia="Times New Roman" w:hAnsi="Arial" w:cs="Arial"/>
          <w:b/>
          <w:bCs/>
          <w:caps/>
          <w:spacing w:val="6"/>
          <w:sz w:val="24"/>
          <w:szCs w:val="24"/>
          <w:lang w:eastAsia="cs-CZ"/>
        </w:rPr>
      </w:pPr>
      <w:r w:rsidRPr="006935EB">
        <w:rPr>
          <w:rFonts w:ascii="Arial" w:eastAsia="Times New Roman" w:hAnsi="Arial" w:cs="Arial"/>
          <w:b/>
          <w:bCs/>
          <w:caps/>
          <w:spacing w:val="6"/>
          <w:sz w:val="24"/>
          <w:szCs w:val="24"/>
          <w:lang w:eastAsia="cs-CZ"/>
        </w:rPr>
        <w:t>COMPOSITION:</w:t>
      </w:r>
    </w:p>
    <w:p w14:paraId="3E0B8FFB" w14:textId="77777777" w:rsidR="006935EB" w:rsidRPr="006935EB" w:rsidRDefault="006935EB" w:rsidP="006935EB">
      <w:pPr>
        <w:spacing w:after="100" w:afterAutospacing="1" w:line="240" w:lineRule="auto"/>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yellow peas (35%), dehydrated herring (20%), buckwheat, hydrolysed salmon protein (12%), dried apple pulp, salmon oil (3%), eggs (2%), hydrolysed salmon gravy (2%), egg shells (a source of calcium), psyllium husks and seeds (1%), brewer´s yeast (1%), sodium chloride, pea flour, dried algae (0.5%, Ascophyllum nodosum), potassium chloride, yeast extract (source of mannan-oligosaccharides, 0.025%), β-glucans (0.022%), fructo-oligosaccharides (0.02%), Mojave yucca (0.02%), dried sea buckthorn (0.015%), Lactobacillus helveticus HA – 122 inactivated (15x109 cells/kg).</w:t>
      </w:r>
    </w:p>
    <w:p w14:paraId="5C9F6AEC" w14:textId="77777777" w:rsidR="006935EB" w:rsidRPr="006935EB" w:rsidRDefault="006935EB" w:rsidP="006935EB">
      <w:pPr>
        <w:spacing w:before="360" w:after="120" w:line="240" w:lineRule="auto"/>
        <w:outlineLvl w:val="3"/>
        <w:rPr>
          <w:rFonts w:ascii="Arial" w:eastAsia="Times New Roman" w:hAnsi="Arial" w:cs="Arial"/>
          <w:b/>
          <w:bCs/>
          <w:caps/>
          <w:spacing w:val="6"/>
          <w:sz w:val="24"/>
          <w:szCs w:val="24"/>
          <w:lang w:eastAsia="cs-CZ"/>
        </w:rPr>
      </w:pPr>
      <w:r w:rsidRPr="006935EB">
        <w:rPr>
          <w:rFonts w:ascii="Arial" w:eastAsia="Times New Roman" w:hAnsi="Arial" w:cs="Arial"/>
          <w:b/>
          <w:bCs/>
          <w:caps/>
          <w:spacing w:val="6"/>
          <w:sz w:val="24"/>
          <w:szCs w:val="24"/>
          <w:lang w:eastAsia="cs-CZ"/>
        </w:rPr>
        <w:t>METABOLISABLE ENERGY:</w:t>
      </w:r>
    </w:p>
    <w:p w14:paraId="6AD5B84C" w14:textId="77777777" w:rsidR="006935EB" w:rsidRPr="006935EB" w:rsidRDefault="006935EB" w:rsidP="006935EB">
      <w:pPr>
        <w:spacing w:after="100" w:afterAutospacing="1" w:line="240" w:lineRule="auto"/>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3,515 kcal/kg.</w:t>
      </w:r>
    </w:p>
    <w:p w14:paraId="240C3046" w14:textId="77777777" w:rsidR="006935EB" w:rsidRPr="006935EB" w:rsidRDefault="006935EB" w:rsidP="006935EB">
      <w:pPr>
        <w:spacing w:before="360" w:after="120" w:line="240" w:lineRule="auto"/>
        <w:outlineLvl w:val="3"/>
        <w:rPr>
          <w:rFonts w:ascii="Arial" w:eastAsia="Times New Roman" w:hAnsi="Arial" w:cs="Arial"/>
          <w:b/>
          <w:bCs/>
          <w:caps/>
          <w:spacing w:val="6"/>
          <w:sz w:val="24"/>
          <w:szCs w:val="24"/>
          <w:lang w:eastAsia="cs-CZ"/>
        </w:rPr>
      </w:pPr>
      <w:r w:rsidRPr="006935EB">
        <w:rPr>
          <w:rFonts w:ascii="Arial" w:eastAsia="Times New Roman" w:hAnsi="Arial" w:cs="Arial"/>
          <w:b/>
          <w:bCs/>
          <w:caps/>
          <w:spacing w:val="6"/>
          <w:sz w:val="24"/>
          <w:szCs w:val="24"/>
          <w:lang w:eastAsia="cs-CZ"/>
        </w:rPr>
        <w:t>ANALYTICAL CONSTITUENTS:</w:t>
      </w:r>
    </w:p>
    <w:p w14:paraId="02A4C03B" w14:textId="77777777" w:rsidR="006935EB" w:rsidRPr="006935EB" w:rsidRDefault="006935EB" w:rsidP="006935EB">
      <w:pPr>
        <w:spacing w:after="100" w:afterAutospacing="1" w:line="240" w:lineRule="auto"/>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crude protein 24.0 %, crude fat 7.0 %, crude fibre 1.5 %, crude ash 5.3 %, moisture 10.0 %, total sugars (as NFE) 52.2 %, omega-3 fatty acids 1.3 %, omega-6 fatty acids 0.6 %, calcium 0.9 %, phosphorus 0.6 %, sodium 0.5 %, magnesium 0.09 %, potassium 0.7 %.</w:t>
      </w:r>
    </w:p>
    <w:p w14:paraId="056F3FE6" w14:textId="77777777" w:rsidR="006935EB" w:rsidRPr="006935EB" w:rsidRDefault="006935EB" w:rsidP="006935EB">
      <w:pPr>
        <w:spacing w:before="360" w:after="120" w:line="240" w:lineRule="auto"/>
        <w:outlineLvl w:val="3"/>
        <w:rPr>
          <w:rFonts w:ascii="Arial" w:eastAsia="Times New Roman" w:hAnsi="Arial" w:cs="Arial"/>
          <w:b/>
          <w:bCs/>
          <w:caps/>
          <w:spacing w:val="6"/>
          <w:sz w:val="24"/>
          <w:szCs w:val="24"/>
          <w:lang w:eastAsia="cs-CZ"/>
        </w:rPr>
      </w:pPr>
      <w:r w:rsidRPr="006935EB">
        <w:rPr>
          <w:rFonts w:ascii="Arial" w:eastAsia="Times New Roman" w:hAnsi="Arial" w:cs="Arial"/>
          <w:b/>
          <w:bCs/>
          <w:caps/>
          <w:spacing w:val="6"/>
          <w:sz w:val="24"/>
          <w:szCs w:val="24"/>
          <w:lang w:eastAsia="cs-CZ"/>
        </w:rPr>
        <w:t>NUTRITIONAL ADDITIVES PER 1 KG:</w:t>
      </w:r>
    </w:p>
    <w:p w14:paraId="17F31155" w14:textId="77777777" w:rsidR="006935EB" w:rsidRPr="006935EB" w:rsidRDefault="006935EB" w:rsidP="006935EB">
      <w:pPr>
        <w:spacing w:after="100" w:afterAutospacing="1" w:line="240" w:lineRule="auto"/>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vitamin A (3a672a) 22,000 IU, vitamin D3 (3a671) 1,000 IU, vitamin E (3a700) 1,000 mg, vitamin C (3a312) 500 mg, choline chloride (3a890) 2,300 mg, biotin (3a880) 2.4 mg, vitamin B1 (3a821) 11 mg, vitamin B2 (3a825i) 14 mg, niacinamide (3a315) 94 mg, calcium-D-pantothenate (3a841) 25 mg, vitamin B6 (3a831) 7 mg, folic acid (3a316) 2.4 mg, vitamin B12 0.16 mg, zinc (3b606) 140 mg, iron (3b106) 65 mg, manganese (3b504) 75 mg, iodine (3b201) 4.2 mg, copper (3b406) 5 mg, selenium (3b810) 0.2 mg, L-carnitine (3a910) 350 mg, taurine (3a370) 2,000 mg.</w:t>
      </w:r>
    </w:p>
    <w:p w14:paraId="62ECABE1" w14:textId="2EE521A7" w:rsidR="006935EB" w:rsidRPr="006935EB" w:rsidRDefault="006935EB" w:rsidP="006935EB">
      <w:pPr>
        <w:spacing w:after="0" w:line="240" w:lineRule="auto"/>
        <w:jc w:val="center"/>
        <w:rPr>
          <w:rFonts w:ascii="Times New Roman" w:eastAsia="Times New Roman" w:hAnsi="Times New Roman" w:cs="Times New Roman"/>
          <w:sz w:val="24"/>
          <w:szCs w:val="24"/>
          <w:lang w:eastAsia="cs-CZ"/>
        </w:rPr>
      </w:pPr>
      <w:r w:rsidRPr="006935EB">
        <w:rPr>
          <w:rFonts w:ascii="Times New Roman" w:eastAsia="Times New Roman" w:hAnsi="Times New Roman" w:cs="Times New Roman"/>
          <w:noProof/>
          <w:sz w:val="24"/>
          <w:szCs w:val="24"/>
          <w:lang w:val="ru-RU" w:eastAsia="ru-RU"/>
        </w:rPr>
        <w:drawing>
          <wp:inline distT="0" distB="0" distL="0" distR="0" wp14:anchorId="3AD4C747" wp14:editId="5E16E1E6">
            <wp:extent cx="3990975" cy="5715000"/>
            <wp:effectExtent l="0" t="0" r="0" b="0"/>
            <wp:docPr id="8" name="Obrázek 8"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ázek 8" descr="Obsah obrázku text&#10;&#10;Popis byl vytvořen automaticky"/>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990975" cy="5715000"/>
                    </a:xfrm>
                    <a:prstGeom prst="rect">
                      <a:avLst/>
                    </a:prstGeom>
                    <a:noFill/>
                    <a:ln>
                      <a:noFill/>
                    </a:ln>
                  </pic:spPr>
                </pic:pic>
              </a:graphicData>
            </a:graphic>
          </wp:inline>
        </w:drawing>
      </w:r>
    </w:p>
    <w:p w14:paraId="2C8AC8AB" w14:textId="5ECBD4A1" w:rsidR="006935EB" w:rsidRPr="006935EB" w:rsidRDefault="002C698D" w:rsidP="006935EB">
      <w:pPr>
        <w:spacing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val="ru-RU" w:eastAsia="ru-RU"/>
        </w:rPr>
        <mc:AlternateContent>
          <mc:Choice Requires="wps">
            <w:drawing>
              <wp:inline distT="0" distB="0" distL="0" distR="0" wp14:anchorId="0FEDD54C" wp14:editId="2FE4277E">
                <wp:extent cx="342900" cy="457200"/>
                <wp:effectExtent l="0" t="0" r="0" b="0"/>
                <wp:docPr id="63" name="AutoShape 26" descr="Dr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29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9BDCFD3" id="AutoShape 26" o:spid="_x0000_s1026" alt="Dry" style="width:27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" filled="f" stroked="f">
                <o:lock v:ext="edit" aspectratio="t"/>
                <w10:anchorlock/>
              </v:rect>
            </w:pict>
          </mc:Fallback>
        </mc:AlternateContent>
      </w:r>
      <w:r w:rsidR="006935EB" w:rsidRPr="006935EB">
        <w:rPr>
          <w:rFonts w:ascii="Times New Roman" w:eastAsia="Times New Roman" w:hAnsi="Times New Roman" w:cs="Times New Roman"/>
          <w:sz w:val="24"/>
          <w:szCs w:val="24"/>
          <w:lang w:eastAsia="cs-CZ"/>
        </w:rPr>
        <w:br/>
        <w:t>12 kg &amp; 2 kg &amp; 0.4 kg</w:t>
      </w:r>
    </w:p>
    <w:p w14:paraId="4EA6931F" w14:textId="2748C921" w:rsidR="006935EB" w:rsidRDefault="006935EB">
      <w:pPr>
        <w:rPr>
          <w:rFonts w:ascii="Arial" w:eastAsia="Times New Roman" w:hAnsi="Arial" w:cs="Arial"/>
          <w:b/>
          <w:bCs/>
          <w:caps/>
          <w:spacing w:val="6"/>
          <w:sz w:val="24"/>
          <w:szCs w:val="24"/>
          <w:lang w:eastAsia="cs-CZ"/>
        </w:rPr>
      </w:pPr>
      <w:r>
        <w:rPr>
          <w:rFonts w:ascii="Arial" w:eastAsia="Times New Roman" w:hAnsi="Arial" w:cs="Arial"/>
          <w:b/>
          <w:bCs/>
          <w:caps/>
          <w:spacing w:val="6"/>
          <w:sz w:val="24"/>
          <w:szCs w:val="24"/>
          <w:lang w:eastAsia="cs-CZ"/>
        </w:rPr>
        <w:br w:type="page"/>
      </w:r>
    </w:p>
    <w:p w14:paraId="7F955F48" w14:textId="77777777" w:rsidR="006935EB" w:rsidRPr="006935EB" w:rsidRDefault="006935EB" w:rsidP="006935EB">
      <w:pPr>
        <w:spacing w:after="300" w:line="240" w:lineRule="auto"/>
        <w:outlineLvl w:val="2"/>
        <w:rPr>
          <w:rFonts w:ascii="Arial" w:eastAsia="Times New Roman" w:hAnsi="Arial" w:cs="Arial"/>
          <w:b/>
          <w:bCs/>
          <w:caps/>
          <w:color w:val="28595A"/>
          <w:spacing w:val="6"/>
          <w:sz w:val="27"/>
          <w:szCs w:val="27"/>
          <w:lang w:eastAsia="cs-CZ"/>
        </w:rPr>
      </w:pPr>
      <w:r w:rsidRPr="006935EB">
        <w:rPr>
          <w:rFonts w:ascii="Arial" w:eastAsia="Times New Roman" w:hAnsi="Arial" w:cs="Arial"/>
          <w:b/>
          <w:bCs/>
          <w:caps/>
          <w:color w:val="28595A"/>
          <w:spacing w:val="6"/>
          <w:sz w:val="27"/>
          <w:szCs w:val="27"/>
          <w:lang w:eastAsia="cs-CZ"/>
        </w:rPr>
        <w:t>STERILISED</w:t>
      </w:r>
    </w:p>
    <w:p w14:paraId="20754485" w14:textId="77777777" w:rsidR="006935EB" w:rsidRPr="006935EB" w:rsidRDefault="006935EB" w:rsidP="006935EB">
      <w:pPr>
        <w:spacing w:after="100" w:afterAutospacing="1" w:line="240" w:lineRule="auto"/>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COMPLETE FOOD FOR STERILISED ADULT DOGS OF ALL BREEDS</w:t>
      </w:r>
    </w:p>
    <w:p w14:paraId="4DD2636E" w14:textId="77777777" w:rsidR="006935EB" w:rsidRPr="006935EB" w:rsidRDefault="006935EB" w:rsidP="006935EB">
      <w:pPr>
        <w:spacing w:after="300" w:line="240" w:lineRule="auto"/>
        <w:outlineLvl w:val="3"/>
        <w:rPr>
          <w:rFonts w:ascii="Arial" w:eastAsia="Times New Roman" w:hAnsi="Arial" w:cs="Arial"/>
          <w:b/>
          <w:bCs/>
          <w:caps/>
          <w:color w:val="28595A"/>
          <w:spacing w:val="6"/>
          <w:sz w:val="24"/>
          <w:szCs w:val="24"/>
          <w:lang w:eastAsia="cs-CZ"/>
        </w:rPr>
      </w:pPr>
      <w:r w:rsidRPr="006935EB">
        <w:rPr>
          <w:rFonts w:ascii="Arial" w:eastAsia="Times New Roman" w:hAnsi="Arial" w:cs="Arial"/>
          <w:b/>
          <w:bCs/>
          <w:caps/>
          <w:color w:val="28595A"/>
          <w:spacing w:val="6"/>
          <w:sz w:val="24"/>
          <w:szCs w:val="24"/>
          <w:lang w:eastAsia="cs-CZ"/>
        </w:rPr>
        <w:t>INDICATIONS</w:t>
      </w:r>
    </w:p>
    <w:p w14:paraId="1B3D46E2" w14:textId="77777777" w:rsidR="006935EB" w:rsidRPr="006935EB" w:rsidRDefault="006935EB" w:rsidP="006935EB">
      <w:pPr>
        <w:numPr>
          <w:ilvl w:val="0"/>
          <w:numId w:val="20"/>
        </w:numPr>
        <w:spacing w:before="100" w:beforeAutospacing="1" w:after="300" w:line="240" w:lineRule="auto"/>
        <w:ind w:left="420"/>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WEIGHT CONTROL IN STERILISED DOGS</w:t>
      </w:r>
    </w:p>
    <w:p w14:paraId="18D5105D" w14:textId="77777777" w:rsidR="006935EB" w:rsidRPr="006935EB" w:rsidRDefault="006935EB" w:rsidP="006935EB">
      <w:pPr>
        <w:numPr>
          <w:ilvl w:val="0"/>
          <w:numId w:val="20"/>
        </w:numPr>
        <w:spacing w:before="100" w:beforeAutospacing="1" w:after="300" w:line="240" w:lineRule="auto"/>
        <w:ind w:left="420"/>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BODY CONDITION SUPPORT IN STERILISED DOGS</w:t>
      </w:r>
    </w:p>
    <w:p w14:paraId="40E18578" w14:textId="77777777" w:rsidR="006935EB" w:rsidRPr="006935EB" w:rsidRDefault="006935EB" w:rsidP="006935EB">
      <w:pPr>
        <w:numPr>
          <w:ilvl w:val="0"/>
          <w:numId w:val="20"/>
        </w:numPr>
        <w:spacing w:before="100" w:beforeAutospacing="1" w:after="300" w:line="240" w:lineRule="auto"/>
        <w:ind w:left="420"/>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SUPPORT OF HEALTHY SKIN AND COAT &amp; URINARY TRACT</w:t>
      </w:r>
    </w:p>
    <w:p w14:paraId="26CA2396" w14:textId="77777777" w:rsidR="006935EB" w:rsidRPr="006935EB" w:rsidRDefault="006935EB" w:rsidP="006935EB">
      <w:pPr>
        <w:spacing w:after="300" w:line="240" w:lineRule="auto"/>
        <w:outlineLvl w:val="3"/>
        <w:rPr>
          <w:rFonts w:ascii="Arial" w:eastAsia="Times New Roman" w:hAnsi="Arial" w:cs="Arial"/>
          <w:b/>
          <w:bCs/>
          <w:caps/>
          <w:color w:val="28595A"/>
          <w:spacing w:val="6"/>
          <w:sz w:val="24"/>
          <w:szCs w:val="24"/>
          <w:lang w:eastAsia="cs-CZ"/>
        </w:rPr>
      </w:pPr>
      <w:r w:rsidRPr="006935EB">
        <w:rPr>
          <w:rFonts w:ascii="Arial" w:eastAsia="Times New Roman" w:hAnsi="Arial" w:cs="Arial"/>
          <w:b/>
          <w:bCs/>
          <w:caps/>
          <w:color w:val="28595A"/>
          <w:spacing w:val="6"/>
          <w:sz w:val="24"/>
          <w:szCs w:val="24"/>
          <w:lang w:eastAsia="cs-CZ"/>
        </w:rPr>
        <w:t>BENEFITS</w:t>
      </w:r>
    </w:p>
    <w:p w14:paraId="33C406E9" w14:textId="77777777" w:rsidR="006935EB" w:rsidRPr="006935EB" w:rsidRDefault="006935EB" w:rsidP="006935EB">
      <w:pPr>
        <w:numPr>
          <w:ilvl w:val="0"/>
          <w:numId w:val="21"/>
        </w:numPr>
        <w:spacing w:after="0" w:line="240" w:lineRule="auto"/>
        <w:ind w:left="420"/>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WEIGHT CONTROL AND CONDITION SUPPORT IN STERILISED DOGS</w:t>
      </w:r>
    </w:p>
    <w:p w14:paraId="0249F52F" w14:textId="77777777" w:rsidR="006935EB" w:rsidRPr="006935EB" w:rsidRDefault="006935EB" w:rsidP="006935EB">
      <w:pPr>
        <w:numPr>
          <w:ilvl w:val="0"/>
          <w:numId w:val="21"/>
        </w:numPr>
        <w:spacing w:after="0" w:line="240" w:lineRule="auto"/>
        <w:ind w:left="420"/>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NUTRITIONAL SUPPORT OF SKIN AND COAT AND URINARY TRACT HEALTH</w:t>
      </w:r>
    </w:p>
    <w:p w14:paraId="6A4FCC10" w14:textId="77777777" w:rsidR="006935EB" w:rsidRPr="006935EB" w:rsidRDefault="006935EB" w:rsidP="006935EB">
      <w:pPr>
        <w:numPr>
          <w:ilvl w:val="0"/>
          <w:numId w:val="21"/>
        </w:numPr>
        <w:spacing w:after="0" w:line="240" w:lineRule="auto"/>
        <w:ind w:left="420"/>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NO RISK OF ALLERGY/INTOLERANCE TO GLUTEN OR CHICKEN PROTEIN</w:t>
      </w:r>
    </w:p>
    <w:p w14:paraId="1254604D" w14:textId="77777777" w:rsidR="006935EB" w:rsidRPr="006935EB" w:rsidRDefault="006935EB" w:rsidP="006935EB">
      <w:pPr>
        <w:numPr>
          <w:ilvl w:val="0"/>
          <w:numId w:val="21"/>
        </w:numPr>
        <w:spacing w:after="0" w:line="240" w:lineRule="auto"/>
        <w:ind w:left="420"/>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SUPPORTS THE INTESTINAL MICROBIOME AND IMMUNE SYSTEM</w:t>
      </w:r>
    </w:p>
    <w:p w14:paraId="49FF3653" w14:textId="77777777" w:rsidR="006935EB" w:rsidRPr="006935EB" w:rsidRDefault="006935EB" w:rsidP="006935EB">
      <w:pPr>
        <w:spacing w:after="120" w:line="240" w:lineRule="auto"/>
        <w:outlineLvl w:val="3"/>
        <w:rPr>
          <w:rFonts w:ascii="Arial" w:eastAsia="Times New Roman" w:hAnsi="Arial" w:cs="Arial"/>
          <w:b/>
          <w:bCs/>
          <w:caps/>
          <w:spacing w:val="6"/>
          <w:sz w:val="24"/>
          <w:szCs w:val="24"/>
          <w:lang w:eastAsia="cs-CZ"/>
        </w:rPr>
      </w:pPr>
      <w:r w:rsidRPr="006935EB">
        <w:rPr>
          <w:rFonts w:ascii="Arial" w:eastAsia="Times New Roman" w:hAnsi="Arial" w:cs="Arial"/>
          <w:b/>
          <w:bCs/>
          <w:caps/>
          <w:spacing w:val="6"/>
          <w:sz w:val="24"/>
          <w:szCs w:val="24"/>
          <w:lang w:eastAsia="cs-CZ"/>
        </w:rPr>
        <w:t>COMPOSITION:</w:t>
      </w:r>
    </w:p>
    <w:p w14:paraId="5ED3EB83" w14:textId="77777777" w:rsidR="006935EB" w:rsidRPr="006935EB" w:rsidRDefault="006935EB" w:rsidP="006935EB">
      <w:pPr>
        <w:spacing w:after="100" w:afterAutospacing="1" w:line="240" w:lineRule="auto"/>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dehydrated salmon (30%), yellow peas, hydrolysed salmon protein (14%), dried apple pulp, coconut oil, lignocellulose (3%), salmon oil (3%), hydrolyzed salmon gravy (2%), sodium chloride, psyllium husk &amp; seeds (1%), potassium chloride, pea flour, glucosamine (0.11%), dried Vaccinium vitis-idaea (0.2%), dried Urtica dioica (0.12%), dried Carlina acaulis (0.08%), chondroitine sulphate (0.079%), β-glucans (0.02%), fructo-oligosaccharides (0.02%), yeast extract (source of mannan-oligosaccharides, 0.014%), methyl sulfonyl methan (0.013%), dried sea buckthorn (0.01%), Boswellia serrata (0.008%), green-lipped mussels (0.007%), Mojave yucca (0.007%), Lactobacillus helveticus HA – 122 inactivated (15x109 cells/kg).</w:t>
      </w:r>
    </w:p>
    <w:p w14:paraId="02FEE6DF" w14:textId="77777777" w:rsidR="006935EB" w:rsidRPr="006935EB" w:rsidRDefault="006935EB" w:rsidP="006935EB">
      <w:pPr>
        <w:spacing w:before="360" w:after="120" w:line="240" w:lineRule="auto"/>
        <w:outlineLvl w:val="3"/>
        <w:rPr>
          <w:rFonts w:ascii="Arial" w:eastAsia="Times New Roman" w:hAnsi="Arial" w:cs="Arial"/>
          <w:b/>
          <w:bCs/>
          <w:caps/>
          <w:spacing w:val="6"/>
          <w:sz w:val="24"/>
          <w:szCs w:val="24"/>
          <w:lang w:eastAsia="cs-CZ"/>
        </w:rPr>
      </w:pPr>
      <w:r w:rsidRPr="006935EB">
        <w:rPr>
          <w:rFonts w:ascii="Arial" w:eastAsia="Times New Roman" w:hAnsi="Arial" w:cs="Arial"/>
          <w:b/>
          <w:bCs/>
          <w:caps/>
          <w:spacing w:val="6"/>
          <w:sz w:val="24"/>
          <w:szCs w:val="24"/>
          <w:lang w:eastAsia="cs-CZ"/>
        </w:rPr>
        <w:t>METABOLISABLE ENERGY:</w:t>
      </w:r>
    </w:p>
    <w:p w14:paraId="07EBAA2B" w14:textId="77777777" w:rsidR="006935EB" w:rsidRPr="006935EB" w:rsidRDefault="006935EB" w:rsidP="006935EB">
      <w:pPr>
        <w:spacing w:after="100" w:afterAutospacing="1" w:line="240" w:lineRule="auto"/>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3,460 kcal/kg.</w:t>
      </w:r>
    </w:p>
    <w:p w14:paraId="76EBED17" w14:textId="77777777" w:rsidR="006935EB" w:rsidRPr="006935EB" w:rsidRDefault="006935EB" w:rsidP="006935EB">
      <w:pPr>
        <w:spacing w:before="360" w:after="120" w:line="240" w:lineRule="auto"/>
        <w:outlineLvl w:val="3"/>
        <w:rPr>
          <w:rFonts w:ascii="Arial" w:eastAsia="Times New Roman" w:hAnsi="Arial" w:cs="Arial"/>
          <w:b/>
          <w:bCs/>
          <w:caps/>
          <w:spacing w:val="6"/>
          <w:sz w:val="24"/>
          <w:szCs w:val="24"/>
          <w:lang w:eastAsia="cs-CZ"/>
        </w:rPr>
      </w:pPr>
      <w:r w:rsidRPr="006935EB">
        <w:rPr>
          <w:rFonts w:ascii="Arial" w:eastAsia="Times New Roman" w:hAnsi="Arial" w:cs="Arial"/>
          <w:b/>
          <w:bCs/>
          <w:caps/>
          <w:spacing w:val="6"/>
          <w:sz w:val="24"/>
          <w:szCs w:val="24"/>
          <w:lang w:eastAsia="cs-CZ"/>
        </w:rPr>
        <w:t>ANALYTICAL CONSTITUENTS:</w:t>
      </w:r>
    </w:p>
    <w:p w14:paraId="53F38867" w14:textId="77777777" w:rsidR="006935EB" w:rsidRPr="006935EB" w:rsidRDefault="006935EB" w:rsidP="006935EB">
      <w:pPr>
        <w:spacing w:after="100" w:afterAutospacing="1" w:line="240" w:lineRule="auto"/>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crude protein 26.0 %, crude fat 12.0 %, crude fibre 5.0 %, crude ash 7.5 %, moisture 10.0 %, omega-3 fatty acids 1.0 %, omega-6 fatty acids 0.9 %, calcium 1.2 %, phosphorus 0.8 %, sodium 1.1 %, potassium 0.5%, magnesium 0.05 %.</w:t>
      </w:r>
    </w:p>
    <w:p w14:paraId="40C4A81E" w14:textId="77777777" w:rsidR="006935EB" w:rsidRPr="006935EB" w:rsidRDefault="006935EB" w:rsidP="006935EB">
      <w:pPr>
        <w:spacing w:before="360" w:after="120" w:line="240" w:lineRule="auto"/>
        <w:outlineLvl w:val="3"/>
        <w:rPr>
          <w:rFonts w:ascii="Arial" w:eastAsia="Times New Roman" w:hAnsi="Arial" w:cs="Arial"/>
          <w:b/>
          <w:bCs/>
          <w:caps/>
          <w:spacing w:val="6"/>
          <w:sz w:val="24"/>
          <w:szCs w:val="24"/>
          <w:lang w:eastAsia="cs-CZ"/>
        </w:rPr>
      </w:pPr>
      <w:r w:rsidRPr="006935EB">
        <w:rPr>
          <w:rFonts w:ascii="Arial" w:eastAsia="Times New Roman" w:hAnsi="Arial" w:cs="Arial"/>
          <w:b/>
          <w:bCs/>
          <w:caps/>
          <w:spacing w:val="6"/>
          <w:sz w:val="24"/>
          <w:szCs w:val="24"/>
          <w:lang w:eastAsia="cs-CZ"/>
        </w:rPr>
        <w:t>NUTRITIONAL ADDITIVES PER 1 KG:</w:t>
      </w:r>
    </w:p>
    <w:p w14:paraId="5372526D" w14:textId="77777777" w:rsidR="006935EB" w:rsidRPr="006935EB" w:rsidRDefault="006935EB" w:rsidP="006935EB">
      <w:pPr>
        <w:spacing w:after="100" w:afterAutospacing="1" w:line="240" w:lineRule="auto"/>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vitamin A (3a672a) 22,000 IU, vitamin D₃ (3a671) 1,500 IU, vitamin E (3a700) 400 mg, vitamin C (3a312) 400 mg, choline chloride (3a890) 450 mg, biotin (3a880) 0.6 mg, vitamin B1 (3a821) 4.5 mg, vitamin B2 (3a825i) 5.8 mg, niacinamide (3a315) 27 mg, calcium-D-pantothenate (3a841) 13.5 mg, vitamin B6 (3a831) 4.8 mg, folic acid (3a316) 0.7 mg, vitamin B12 0.04 mg, zinc (3b606) 85 mg, iron (3b106) 65 mg, manganese (3b504) 32 mg, iodine (3b201) 0.6 mg, copper (3b406) 12.5 mg, selenium (3b810) 0.18 mg, L-carnitine (3a910) 350 mg, taurine (3a370) 2,000 mg.</w:t>
      </w:r>
    </w:p>
    <w:p w14:paraId="63D0FD08" w14:textId="0E0EEEBC" w:rsidR="006935EB" w:rsidRPr="006935EB" w:rsidRDefault="006935EB" w:rsidP="006935EB">
      <w:pPr>
        <w:spacing w:after="0" w:line="240" w:lineRule="auto"/>
        <w:jc w:val="center"/>
        <w:rPr>
          <w:rFonts w:ascii="Times New Roman" w:eastAsia="Times New Roman" w:hAnsi="Times New Roman" w:cs="Times New Roman"/>
          <w:sz w:val="24"/>
          <w:szCs w:val="24"/>
          <w:lang w:eastAsia="cs-CZ"/>
        </w:rPr>
      </w:pPr>
      <w:r w:rsidRPr="006935EB">
        <w:rPr>
          <w:rFonts w:ascii="Times New Roman" w:eastAsia="Times New Roman" w:hAnsi="Times New Roman" w:cs="Times New Roman"/>
          <w:noProof/>
          <w:sz w:val="24"/>
          <w:szCs w:val="24"/>
          <w:lang w:val="ru-RU" w:eastAsia="ru-RU"/>
        </w:rPr>
        <w:drawing>
          <wp:inline distT="0" distB="0" distL="0" distR="0" wp14:anchorId="69C62441" wp14:editId="07C43AC3">
            <wp:extent cx="3371850" cy="5715000"/>
            <wp:effectExtent l="0" t="0" r="0" b="0"/>
            <wp:docPr id="9" name="Obrázek 9"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ázek 9" descr="Obsah obrázku text&#10;&#10;Popis byl vytvořen automaticky"/>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371850" cy="5715000"/>
                    </a:xfrm>
                    <a:prstGeom prst="rect">
                      <a:avLst/>
                    </a:prstGeom>
                    <a:noFill/>
                    <a:ln>
                      <a:noFill/>
                    </a:ln>
                  </pic:spPr>
                </pic:pic>
              </a:graphicData>
            </a:graphic>
          </wp:inline>
        </w:drawing>
      </w:r>
    </w:p>
    <w:p w14:paraId="63880926" w14:textId="03E5DEA3" w:rsidR="006935EB" w:rsidRPr="006935EB" w:rsidRDefault="002C698D" w:rsidP="006935EB">
      <w:pPr>
        <w:spacing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val="ru-RU" w:eastAsia="ru-RU"/>
        </w:rPr>
        <mc:AlternateContent>
          <mc:Choice Requires="wps">
            <w:drawing>
              <wp:inline distT="0" distB="0" distL="0" distR="0" wp14:anchorId="7169B6C4" wp14:editId="2BC6C7A5">
                <wp:extent cx="342900" cy="457200"/>
                <wp:effectExtent l="0" t="0" r="0" b="0"/>
                <wp:docPr id="62" name="AutoShape 27" descr="Dr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29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DA20628" id="AutoShape 27" o:spid="_x0000_s1026" alt="Dry" style="width:27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" filled="f" stroked="f">
                <o:lock v:ext="edit" aspectratio="t"/>
                <w10:anchorlock/>
              </v:rect>
            </w:pict>
          </mc:Fallback>
        </mc:AlternateContent>
      </w:r>
      <w:r w:rsidR="006935EB" w:rsidRPr="006935EB">
        <w:rPr>
          <w:rFonts w:ascii="Times New Roman" w:eastAsia="Times New Roman" w:hAnsi="Times New Roman" w:cs="Times New Roman"/>
          <w:sz w:val="24"/>
          <w:szCs w:val="24"/>
          <w:lang w:eastAsia="cs-CZ"/>
        </w:rPr>
        <w:br/>
        <w:t>12 kg &amp; 2 kg &amp; 0.4 kg</w:t>
      </w:r>
    </w:p>
    <w:p w14:paraId="2E58B914" w14:textId="6DE955FF" w:rsidR="006935EB" w:rsidRDefault="006935EB">
      <w:pPr>
        <w:rPr>
          <w:rFonts w:ascii="Arial" w:eastAsia="Times New Roman" w:hAnsi="Arial" w:cs="Arial"/>
          <w:b/>
          <w:bCs/>
          <w:caps/>
          <w:spacing w:val="6"/>
          <w:sz w:val="24"/>
          <w:szCs w:val="24"/>
          <w:lang w:eastAsia="cs-CZ"/>
        </w:rPr>
      </w:pPr>
      <w:r>
        <w:rPr>
          <w:rFonts w:ascii="Arial" w:eastAsia="Times New Roman" w:hAnsi="Arial" w:cs="Arial"/>
          <w:b/>
          <w:bCs/>
          <w:caps/>
          <w:spacing w:val="6"/>
          <w:sz w:val="24"/>
          <w:szCs w:val="24"/>
          <w:lang w:eastAsia="cs-CZ"/>
        </w:rPr>
        <w:br w:type="page"/>
      </w:r>
    </w:p>
    <w:p w14:paraId="180CAFB9" w14:textId="77777777" w:rsidR="006935EB" w:rsidRPr="006935EB" w:rsidRDefault="006935EB" w:rsidP="006935EB">
      <w:pPr>
        <w:spacing w:after="300" w:line="240" w:lineRule="auto"/>
        <w:outlineLvl w:val="2"/>
        <w:rPr>
          <w:rFonts w:ascii="Arial" w:eastAsia="Times New Roman" w:hAnsi="Arial" w:cs="Arial"/>
          <w:b/>
          <w:bCs/>
          <w:caps/>
          <w:color w:val="6C943D"/>
          <w:spacing w:val="6"/>
          <w:sz w:val="27"/>
          <w:szCs w:val="27"/>
          <w:lang w:eastAsia="cs-CZ"/>
        </w:rPr>
      </w:pPr>
      <w:r w:rsidRPr="006935EB">
        <w:rPr>
          <w:rFonts w:ascii="Arial" w:eastAsia="Times New Roman" w:hAnsi="Arial" w:cs="Arial"/>
          <w:b/>
          <w:bCs/>
          <w:caps/>
          <w:color w:val="6C943D"/>
          <w:spacing w:val="6"/>
          <w:sz w:val="27"/>
          <w:szCs w:val="27"/>
          <w:lang w:eastAsia="cs-CZ"/>
        </w:rPr>
        <w:t>VEG HIGH FIBRE</w:t>
      </w:r>
    </w:p>
    <w:p w14:paraId="39BE10FE" w14:textId="77777777" w:rsidR="006935EB" w:rsidRPr="006935EB" w:rsidRDefault="006935EB" w:rsidP="006935EB">
      <w:pPr>
        <w:spacing w:after="100" w:afterAutospacing="1" w:line="240" w:lineRule="auto"/>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HIGH FIBRE COMPLEMENTARY DOG FOOD FOR FIBRE RESPONSIVE DISORDERS AND WEIGHT MANAGEMENT</w:t>
      </w:r>
    </w:p>
    <w:p w14:paraId="4B9EB05F" w14:textId="77777777" w:rsidR="006935EB" w:rsidRPr="006935EB" w:rsidRDefault="006935EB" w:rsidP="006935EB">
      <w:pPr>
        <w:spacing w:after="300" w:line="240" w:lineRule="auto"/>
        <w:outlineLvl w:val="3"/>
        <w:rPr>
          <w:rFonts w:ascii="Arial" w:eastAsia="Times New Roman" w:hAnsi="Arial" w:cs="Arial"/>
          <w:b/>
          <w:bCs/>
          <w:caps/>
          <w:color w:val="6C943D"/>
          <w:spacing w:val="6"/>
          <w:sz w:val="24"/>
          <w:szCs w:val="24"/>
          <w:lang w:eastAsia="cs-CZ"/>
        </w:rPr>
      </w:pPr>
      <w:r w:rsidRPr="006935EB">
        <w:rPr>
          <w:rFonts w:ascii="Arial" w:eastAsia="Times New Roman" w:hAnsi="Arial" w:cs="Arial"/>
          <w:b/>
          <w:bCs/>
          <w:caps/>
          <w:color w:val="6C943D"/>
          <w:spacing w:val="6"/>
          <w:sz w:val="24"/>
          <w:szCs w:val="24"/>
          <w:lang w:eastAsia="cs-CZ"/>
        </w:rPr>
        <w:t>INDICATIONS</w:t>
      </w:r>
    </w:p>
    <w:p w14:paraId="21E10D06" w14:textId="77777777" w:rsidR="006935EB" w:rsidRPr="006935EB" w:rsidRDefault="006935EB" w:rsidP="006935EB">
      <w:pPr>
        <w:numPr>
          <w:ilvl w:val="0"/>
          <w:numId w:val="22"/>
        </w:numPr>
        <w:spacing w:before="100" w:beforeAutospacing="1" w:after="300" w:line="240" w:lineRule="auto"/>
        <w:ind w:left="420"/>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WEIGHT MANAGEMENT OF DOGS PRONE TO OBESITY</w:t>
      </w:r>
    </w:p>
    <w:p w14:paraId="51BD50DB" w14:textId="77777777" w:rsidR="006935EB" w:rsidRPr="006935EB" w:rsidRDefault="006935EB" w:rsidP="006935EB">
      <w:pPr>
        <w:numPr>
          <w:ilvl w:val="0"/>
          <w:numId w:val="22"/>
        </w:numPr>
        <w:spacing w:before="100" w:beforeAutospacing="1" w:after="300" w:line="240" w:lineRule="auto"/>
        <w:ind w:left="420"/>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FIBRE RESPONSIVE INTESTINAL DISORDERS</w:t>
      </w:r>
    </w:p>
    <w:p w14:paraId="66D3CBCE" w14:textId="77777777" w:rsidR="006935EB" w:rsidRPr="006935EB" w:rsidRDefault="006935EB" w:rsidP="006935EB">
      <w:pPr>
        <w:numPr>
          <w:ilvl w:val="0"/>
          <w:numId w:val="22"/>
        </w:numPr>
        <w:spacing w:before="100" w:beforeAutospacing="1" w:after="300" w:line="240" w:lineRule="auto"/>
        <w:ind w:left="420"/>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SUPPORT OF GASTROINTESTINAL MICROBIOM</w:t>
      </w:r>
    </w:p>
    <w:p w14:paraId="663E8D67" w14:textId="77777777" w:rsidR="006935EB" w:rsidRPr="006935EB" w:rsidRDefault="006935EB" w:rsidP="006935EB">
      <w:pPr>
        <w:spacing w:after="300" w:line="240" w:lineRule="auto"/>
        <w:outlineLvl w:val="3"/>
        <w:rPr>
          <w:rFonts w:ascii="Arial" w:eastAsia="Times New Roman" w:hAnsi="Arial" w:cs="Arial"/>
          <w:b/>
          <w:bCs/>
          <w:caps/>
          <w:color w:val="6C943D"/>
          <w:spacing w:val="6"/>
          <w:sz w:val="24"/>
          <w:szCs w:val="24"/>
          <w:lang w:eastAsia="cs-CZ"/>
        </w:rPr>
      </w:pPr>
      <w:r w:rsidRPr="006935EB">
        <w:rPr>
          <w:rFonts w:ascii="Arial" w:eastAsia="Times New Roman" w:hAnsi="Arial" w:cs="Arial"/>
          <w:b/>
          <w:bCs/>
          <w:caps/>
          <w:color w:val="6C943D"/>
          <w:spacing w:val="6"/>
          <w:sz w:val="24"/>
          <w:szCs w:val="24"/>
          <w:lang w:eastAsia="cs-CZ"/>
        </w:rPr>
        <w:t>BENEFITS</w:t>
      </w:r>
    </w:p>
    <w:p w14:paraId="08C39405" w14:textId="77777777" w:rsidR="006935EB" w:rsidRPr="006935EB" w:rsidRDefault="006935EB" w:rsidP="006935EB">
      <w:pPr>
        <w:numPr>
          <w:ilvl w:val="0"/>
          <w:numId w:val="23"/>
        </w:numPr>
        <w:spacing w:before="100" w:beforeAutospacing="1" w:after="300" w:line="240" w:lineRule="auto"/>
        <w:ind w:left="420"/>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NUTRITIONAL SUPPORT FOR DOGS SUFFERING FROM COLITIS AND FIBRE-RESPONSIVE DIARRHOEA</w:t>
      </w:r>
    </w:p>
    <w:p w14:paraId="521230FF" w14:textId="77777777" w:rsidR="006935EB" w:rsidRPr="006935EB" w:rsidRDefault="006935EB" w:rsidP="006935EB">
      <w:pPr>
        <w:numPr>
          <w:ilvl w:val="0"/>
          <w:numId w:val="23"/>
        </w:numPr>
        <w:spacing w:before="100" w:beforeAutospacing="1" w:after="300" w:line="240" w:lineRule="auto"/>
        <w:ind w:left="420"/>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NO RISK OF ALLERGY/INTOLERANCE TO ANIMAL PROTEIN AND GLUTEN</w:t>
      </w:r>
    </w:p>
    <w:p w14:paraId="1EEE94C9" w14:textId="77777777" w:rsidR="006935EB" w:rsidRPr="006935EB" w:rsidRDefault="006935EB" w:rsidP="006935EB">
      <w:pPr>
        <w:numPr>
          <w:ilvl w:val="0"/>
          <w:numId w:val="23"/>
        </w:numPr>
        <w:spacing w:before="100" w:beforeAutospacing="1" w:after="300" w:line="240" w:lineRule="auto"/>
        <w:ind w:left="420"/>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SUPPORTS THE INTESTINAL MICROBIOME AND IMMUNE SYSTEM</w:t>
      </w:r>
    </w:p>
    <w:p w14:paraId="41CE96F2" w14:textId="77777777" w:rsidR="006935EB" w:rsidRPr="006935EB" w:rsidRDefault="006935EB" w:rsidP="006935EB">
      <w:pPr>
        <w:spacing w:after="120" w:line="240" w:lineRule="auto"/>
        <w:outlineLvl w:val="3"/>
        <w:rPr>
          <w:rFonts w:ascii="Arial" w:eastAsia="Times New Roman" w:hAnsi="Arial" w:cs="Arial"/>
          <w:b/>
          <w:bCs/>
          <w:caps/>
          <w:spacing w:val="6"/>
          <w:sz w:val="24"/>
          <w:szCs w:val="24"/>
          <w:lang w:eastAsia="cs-CZ"/>
        </w:rPr>
      </w:pPr>
      <w:r w:rsidRPr="006935EB">
        <w:rPr>
          <w:rFonts w:ascii="Arial" w:eastAsia="Times New Roman" w:hAnsi="Arial" w:cs="Arial"/>
          <w:b/>
          <w:bCs/>
          <w:caps/>
          <w:spacing w:val="6"/>
          <w:sz w:val="24"/>
          <w:szCs w:val="24"/>
          <w:lang w:eastAsia="cs-CZ"/>
        </w:rPr>
        <w:t>COMPOSITION:</w:t>
      </w:r>
    </w:p>
    <w:p w14:paraId="2D819709" w14:textId="77777777" w:rsidR="006935EB" w:rsidRPr="006935EB" w:rsidRDefault="006935EB" w:rsidP="006935EB">
      <w:pPr>
        <w:spacing w:after="100" w:afterAutospacing="1" w:line="240" w:lineRule="auto"/>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yellow peas, pea protein, dried apple pulp, coconut oil, lignocellulose, linseed (5%), red lentils, hydrolysed yeast, psyllium husk &amp; seeds (2%), milkt thistle seed (1%), Mojave yucca (1%), dried olive pulp (1%), dried kelp (Ascophyllum nodosum), mannan-oligosaccharides (0.5%), dried algae (0.5%, Schizochytrium limacinum).</w:t>
      </w:r>
    </w:p>
    <w:p w14:paraId="5F8BF4EE" w14:textId="77777777" w:rsidR="006935EB" w:rsidRPr="006935EB" w:rsidRDefault="006935EB" w:rsidP="006935EB">
      <w:pPr>
        <w:spacing w:before="360" w:after="120" w:line="240" w:lineRule="auto"/>
        <w:outlineLvl w:val="3"/>
        <w:rPr>
          <w:rFonts w:ascii="Arial" w:eastAsia="Times New Roman" w:hAnsi="Arial" w:cs="Arial"/>
          <w:b/>
          <w:bCs/>
          <w:caps/>
          <w:spacing w:val="6"/>
          <w:sz w:val="24"/>
          <w:szCs w:val="24"/>
          <w:lang w:eastAsia="cs-CZ"/>
        </w:rPr>
      </w:pPr>
      <w:r w:rsidRPr="006935EB">
        <w:rPr>
          <w:rFonts w:ascii="Arial" w:eastAsia="Times New Roman" w:hAnsi="Arial" w:cs="Arial"/>
          <w:b/>
          <w:bCs/>
          <w:caps/>
          <w:spacing w:val="6"/>
          <w:sz w:val="24"/>
          <w:szCs w:val="24"/>
          <w:lang w:eastAsia="cs-CZ"/>
        </w:rPr>
        <w:t>METABOLISABLE ENERGY:</w:t>
      </w:r>
    </w:p>
    <w:p w14:paraId="1740454D" w14:textId="77777777" w:rsidR="006935EB" w:rsidRPr="006935EB" w:rsidRDefault="006935EB" w:rsidP="006935EB">
      <w:pPr>
        <w:spacing w:after="100" w:afterAutospacing="1" w:line="240" w:lineRule="auto"/>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3,200 kcal/kg.</w:t>
      </w:r>
    </w:p>
    <w:p w14:paraId="17AF5199" w14:textId="77777777" w:rsidR="006935EB" w:rsidRPr="006935EB" w:rsidRDefault="006935EB" w:rsidP="006935EB">
      <w:pPr>
        <w:spacing w:before="360" w:after="120" w:line="240" w:lineRule="auto"/>
        <w:outlineLvl w:val="3"/>
        <w:rPr>
          <w:rFonts w:ascii="Arial" w:eastAsia="Times New Roman" w:hAnsi="Arial" w:cs="Arial"/>
          <w:b/>
          <w:bCs/>
          <w:caps/>
          <w:spacing w:val="6"/>
          <w:sz w:val="24"/>
          <w:szCs w:val="24"/>
          <w:lang w:eastAsia="cs-CZ"/>
        </w:rPr>
      </w:pPr>
      <w:r w:rsidRPr="006935EB">
        <w:rPr>
          <w:rFonts w:ascii="Arial" w:eastAsia="Times New Roman" w:hAnsi="Arial" w:cs="Arial"/>
          <w:b/>
          <w:bCs/>
          <w:caps/>
          <w:spacing w:val="6"/>
          <w:sz w:val="24"/>
          <w:szCs w:val="24"/>
          <w:lang w:eastAsia="cs-CZ"/>
        </w:rPr>
        <w:t>ANALYTICAL CONSTITUENTS:</w:t>
      </w:r>
    </w:p>
    <w:p w14:paraId="3BDA1E05" w14:textId="77777777" w:rsidR="006935EB" w:rsidRPr="006935EB" w:rsidRDefault="006935EB" w:rsidP="006935EB">
      <w:pPr>
        <w:spacing w:after="100" w:afterAutospacing="1" w:line="240" w:lineRule="auto"/>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crude protein 15.0 %, crude fat 10.0 %, crude fibre 10.0 %, crude ash 2.4 %, moisture 10.0 %, omega-3 fatty acids 1.0 %, omega-6 fatty acids 0.3 %, EPA (20:5 n-3) 0.1 %, DHA (22:6 n-3) 0.15 %, calcium 0.1 %, phosphorus 0.2%.</w:t>
      </w:r>
    </w:p>
    <w:p w14:paraId="39BE6B93" w14:textId="753989B0" w:rsidR="006935EB" w:rsidRPr="006935EB" w:rsidRDefault="006935EB" w:rsidP="006935EB">
      <w:pPr>
        <w:spacing w:after="0" w:line="240" w:lineRule="auto"/>
        <w:jc w:val="center"/>
        <w:rPr>
          <w:rFonts w:ascii="Times New Roman" w:eastAsia="Times New Roman" w:hAnsi="Times New Roman" w:cs="Times New Roman"/>
          <w:sz w:val="24"/>
          <w:szCs w:val="24"/>
          <w:lang w:eastAsia="cs-CZ"/>
        </w:rPr>
      </w:pPr>
      <w:r w:rsidRPr="006935EB">
        <w:rPr>
          <w:rFonts w:ascii="Times New Roman" w:eastAsia="Times New Roman" w:hAnsi="Times New Roman" w:cs="Times New Roman"/>
          <w:noProof/>
          <w:sz w:val="24"/>
          <w:szCs w:val="24"/>
          <w:lang w:val="ru-RU" w:eastAsia="ru-RU"/>
        </w:rPr>
        <w:drawing>
          <wp:inline distT="0" distB="0" distL="0" distR="0" wp14:anchorId="7E5F0280" wp14:editId="6C00C95B">
            <wp:extent cx="3990975" cy="5715000"/>
            <wp:effectExtent l="0" t="0" r="0" b="0"/>
            <wp:docPr id="10" name="Obrázek 10"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ázek 10" descr="Obsah obrázku text&#10;&#10;Popis byl vytvořen automaticky"/>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90975" cy="5715000"/>
                    </a:xfrm>
                    <a:prstGeom prst="rect">
                      <a:avLst/>
                    </a:prstGeom>
                    <a:noFill/>
                    <a:ln>
                      <a:noFill/>
                    </a:ln>
                  </pic:spPr>
                </pic:pic>
              </a:graphicData>
            </a:graphic>
          </wp:inline>
        </w:drawing>
      </w:r>
    </w:p>
    <w:p w14:paraId="5931C45C" w14:textId="3D7CDA61" w:rsidR="006935EB" w:rsidRPr="006935EB" w:rsidRDefault="002C698D" w:rsidP="006935EB">
      <w:pPr>
        <w:spacing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val="ru-RU" w:eastAsia="ru-RU"/>
        </w:rPr>
        <mc:AlternateContent>
          <mc:Choice Requires="wps">
            <w:drawing>
              <wp:inline distT="0" distB="0" distL="0" distR="0" wp14:anchorId="1DEFEABA" wp14:editId="34445BA7">
                <wp:extent cx="342900" cy="457200"/>
                <wp:effectExtent l="0" t="0" r="0" b="0"/>
                <wp:docPr id="61" name="AutoShape 28" descr="Dr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29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5793D85" id="AutoShape 28" o:spid="_x0000_s1026" alt="Dry" style="width:27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" filled="f" stroked="f">
                <o:lock v:ext="edit" aspectratio="t"/>
                <w10:anchorlock/>
              </v:rect>
            </w:pict>
          </mc:Fallback>
        </mc:AlternateContent>
      </w:r>
      <w:r w:rsidR="006935EB" w:rsidRPr="006935EB">
        <w:rPr>
          <w:rFonts w:ascii="Times New Roman" w:eastAsia="Times New Roman" w:hAnsi="Times New Roman" w:cs="Times New Roman"/>
          <w:sz w:val="24"/>
          <w:szCs w:val="24"/>
          <w:lang w:eastAsia="cs-CZ"/>
        </w:rPr>
        <w:br/>
        <w:t>2 kg &amp; 0.4 kg</w:t>
      </w:r>
    </w:p>
    <w:p w14:paraId="2B94FE37" w14:textId="3B6418DA" w:rsidR="006935EB" w:rsidRDefault="006935EB">
      <w:pPr>
        <w:rPr>
          <w:rFonts w:ascii="Arial" w:eastAsia="Times New Roman" w:hAnsi="Arial" w:cs="Arial"/>
          <w:b/>
          <w:bCs/>
          <w:caps/>
          <w:spacing w:val="6"/>
          <w:sz w:val="24"/>
          <w:szCs w:val="24"/>
          <w:lang w:eastAsia="cs-CZ"/>
        </w:rPr>
      </w:pPr>
      <w:r>
        <w:rPr>
          <w:rFonts w:ascii="Arial" w:eastAsia="Times New Roman" w:hAnsi="Arial" w:cs="Arial"/>
          <w:b/>
          <w:bCs/>
          <w:caps/>
          <w:spacing w:val="6"/>
          <w:sz w:val="24"/>
          <w:szCs w:val="24"/>
          <w:lang w:eastAsia="cs-CZ"/>
        </w:rPr>
        <w:br w:type="page"/>
      </w:r>
    </w:p>
    <w:p w14:paraId="321353B6" w14:textId="77777777" w:rsidR="006935EB" w:rsidRPr="006935EB" w:rsidRDefault="006935EB" w:rsidP="006935EB">
      <w:pPr>
        <w:spacing w:after="300" w:line="240" w:lineRule="auto"/>
        <w:outlineLvl w:val="2"/>
        <w:rPr>
          <w:rFonts w:ascii="Arial" w:eastAsia="Times New Roman" w:hAnsi="Arial" w:cs="Arial"/>
          <w:b/>
          <w:bCs/>
          <w:caps/>
          <w:color w:val="A35729"/>
          <w:spacing w:val="6"/>
          <w:sz w:val="27"/>
          <w:szCs w:val="27"/>
          <w:lang w:eastAsia="cs-CZ"/>
        </w:rPr>
      </w:pPr>
      <w:r w:rsidRPr="006935EB">
        <w:rPr>
          <w:rFonts w:ascii="Arial" w:eastAsia="Times New Roman" w:hAnsi="Arial" w:cs="Arial"/>
          <w:b/>
          <w:bCs/>
          <w:caps/>
          <w:color w:val="A35729"/>
          <w:spacing w:val="6"/>
          <w:sz w:val="27"/>
          <w:szCs w:val="27"/>
          <w:lang w:eastAsia="cs-CZ"/>
        </w:rPr>
        <w:t>HEPATIC</w:t>
      </w:r>
    </w:p>
    <w:p w14:paraId="2A7F4D8D" w14:textId="77777777" w:rsidR="006935EB" w:rsidRPr="006935EB" w:rsidRDefault="006935EB" w:rsidP="006935EB">
      <w:pPr>
        <w:spacing w:after="100" w:afterAutospacing="1" w:line="240" w:lineRule="auto"/>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Dietetic Complete Feed for dogs - support of liver function in the case of chronic liver insufficiency</w:t>
      </w:r>
    </w:p>
    <w:p w14:paraId="70CEEB4B" w14:textId="77777777" w:rsidR="006935EB" w:rsidRPr="006935EB" w:rsidRDefault="006935EB" w:rsidP="006935EB">
      <w:pPr>
        <w:spacing w:after="300" w:line="240" w:lineRule="auto"/>
        <w:outlineLvl w:val="3"/>
        <w:rPr>
          <w:rFonts w:ascii="Arial" w:eastAsia="Times New Roman" w:hAnsi="Arial" w:cs="Arial"/>
          <w:b/>
          <w:bCs/>
          <w:caps/>
          <w:color w:val="A35729"/>
          <w:spacing w:val="6"/>
          <w:sz w:val="24"/>
          <w:szCs w:val="24"/>
          <w:lang w:eastAsia="cs-CZ"/>
        </w:rPr>
      </w:pPr>
      <w:r w:rsidRPr="006935EB">
        <w:rPr>
          <w:rFonts w:ascii="Arial" w:eastAsia="Times New Roman" w:hAnsi="Arial" w:cs="Arial"/>
          <w:b/>
          <w:bCs/>
          <w:caps/>
          <w:color w:val="A35729"/>
          <w:spacing w:val="6"/>
          <w:sz w:val="24"/>
          <w:szCs w:val="24"/>
          <w:lang w:eastAsia="cs-CZ"/>
        </w:rPr>
        <w:t>INDICATIONS</w:t>
      </w:r>
    </w:p>
    <w:p w14:paraId="4D258A9D" w14:textId="77777777" w:rsidR="006935EB" w:rsidRPr="006935EB" w:rsidRDefault="006935EB" w:rsidP="006935EB">
      <w:pPr>
        <w:numPr>
          <w:ilvl w:val="0"/>
          <w:numId w:val="24"/>
        </w:numPr>
        <w:spacing w:before="100" w:beforeAutospacing="1" w:after="300" w:line="240" w:lineRule="auto"/>
        <w:ind w:left="420"/>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Hepatic insufficiency and hepatic failure</w:t>
      </w:r>
    </w:p>
    <w:p w14:paraId="3443984E" w14:textId="77777777" w:rsidR="006935EB" w:rsidRPr="006935EB" w:rsidRDefault="006935EB" w:rsidP="006935EB">
      <w:pPr>
        <w:numPr>
          <w:ilvl w:val="0"/>
          <w:numId w:val="24"/>
        </w:numPr>
        <w:spacing w:before="100" w:beforeAutospacing="1" w:after="300" w:line="240" w:lineRule="auto"/>
        <w:ind w:left="420"/>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Portosystemic shunt (PSS)</w:t>
      </w:r>
    </w:p>
    <w:p w14:paraId="2036B810" w14:textId="77777777" w:rsidR="006935EB" w:rsidRPr="006935EB" w:rsidRDefault="006935EB" w:rsidP="006935EB">
      <w:pPr>
        <w:numPr>
          <w:ilvl w:val="0"/>
          <w:numId w:val="24"/>
        </w:numPr>
        <w:spacing w:before="100" w:beforeAutospacing="1" w:after="300" w:line="240" w:lineRule="auto"/>
        <w:ind w:left="420"/>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Hepatic encephalopathy</w:t>
      </w:r>
    </w:p>
    <w:p w14:paraId="6E3FFB7A" w14:textId="77777777" w:rsidR="006935EB" w:rsidRPr="006935EB" w:rsidRDefault="006935EB" w:rsidP="006935EB">
      <w:pPr>
        <w:numPr>
          <w:ilvl w:val="0"/>
          <w:numId w:val="24"/>
        </w:numPr>
        <w:spacing w:before="100" w:beforeAutospacing="1" w:after="300" w:line="240" w:lineRule="auto"/>
        <w:ind w:left="420"/>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Convalescence following intoxication</w:t>
      </w:r>
    </w:p>
    <w:p w14:paraId="279F63F8" w14:textId="77777777" w:rsidR="006935EB" w:rsidRPr="006935EB" w:rsidRDefault="006935EB" w:rsidP="006935EB">
      <w:pPr>
        <w:spacing w:after="300" w:line="240" w:lineRule="auto"/>
        <w:outlineLvl w:val="3"/>
        <w:rPr>
          <w:rFonts w:ascii="Arial" w:eastAsia="Times New Roman" w:hAnsi="Arial" w:cs="Arial"/>
          <w:b/>
          <w:bCs/>
          <w:caps/>
          <w:color w:val="A35729"/>
          <w:spacing w:val="6"/>
          <w:sz w:val="24"/>
          <w:szCs w:val="24"/>
          <w:lang w:eastAsia="cs-CZ"/>
        </w:rPr>
      </w:pPr>
      <w:r w:rsidRPr="006935EB">
        <w:rPr>
          <w:rFonts w:ascii="Arial" w:eastAsia="Times New Roman" w:hAnsi="Arial" w:cs="Arial"/>
          <w:b/>
          <w:bCs/>
          <w:caps/>
          <w:color w:val="A35729"/>
          <w:spacing w:val="6"/>
          <w:sz w:val="24"/>
          <w:szCs w:val="24"/>
          <w:lang w:eastAsia="cs-CZ"/>
        </w:rPr>
        <w:t>BENEFITS</w:t>
      </w:r>
    </w:p>
    <w:p w14:paraId="28CAE342"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GRAIN-FREE</w:t>
      </w:r>
    </w:p>
    <w:p w14:paraId="0A7D1D5E" w14:textId="77777777" w:rsidR="006935EB" w:rsidRPr="006935EB" w:rsidRDefault="006935EB" w:rsidP="006935EB">
      <w:pPr>
        <w:shd w:val="clear" w:color="auto" w:fill="FFD09B"/>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low glycemic index</w:t>
      </w:r>
    </w:p>
    <w:p w14:paraId="7CDC5013"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LOW ANIMAL PROTEIN CONTENT</w:t>
      </w:r>
    </w:p>
    <w:p w14:paraId="2AF8DA32" w14:textId="77777777" w:rsidR="006935EB" w:rsidRPr="006935EB" w:rsidRDefault="006935EB" w:rsidP="006935EB">
      <w:pPr>
        <w:shd w:val="clear" w:color="auto" w:fill="FFD09B"/>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Low animal protein content 16%</w:t>
      </w:r>
    </w:p>
    <w:p w14:paraId="27D77C38"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MILK THISTLE SEEDS</w:t>
      </w:r>
    </w:p>
    <w:p w14:paraId="10C531D6" w14:textId="77777777" w:rsidR="006935EB" w:rsidRPr="006935EB" w:rsidRDefault="006935EB" w:rsidP="006935EB">
      <w:pPr>
        <w:shd w:val="clear" w:color="auto" w:fill="FFD09B"/>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Antisource of silymarin, support of recover liver cells</w:t>
      </w:r>
    </w:p>
    <w:p w14:paraId="781588C6"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TASTY EGGS / HYDROLYSED TURKEY PROTEIN</w:t>
      </w:r>
    </w:p>
    <w:p w14:paraId="6D2D104F" w14:textId="77777777" w:rsidR="006935EB" w:rsidRPr="006935EB" w:rsidRDefault="006935EB" w:rsidP="006935EB">
      <w:pPr>
        <w:shd w:val="clear" w:color="auto" w:fill="FFD09B"/>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highly digestible sources of proteins</w:t>
      </w:r>
    </w:p>
    <w:p w14:paraId="74D7949E"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LOW COPPER CONTENT / HIGH ZINC CONTENT</w:t>
      </w:r>
    </w:p>
    <w:p w14:paraId="0D6D5D39" w14:textId="77777777" w:rsidR="006935EB" w:rsidRPr="006935EB" w:rsidRDefault="006935EB" w:rsidP="006935EB">
      <w:pPr>
        <w:shd w:val="clear" w:color="auto" w:fill="FFD09B"/>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limits accumulation of copper in liver tissue</w:t>
      </w:r>
    </w:p>
    <w:p w14:paraId="379E15DF"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FAT CONTENT 16%</w:t>
      </w:r>
    </w:p>
    <w:p w14:paraId="46B9CE66" w14:textId="77777777" w:rsidR="006935EB" w:rsidRPr="006935EB" w:rsidRDefault="006935EB" w:rsidP="006935EB">
      <w:pPr>
        <w:shd w:val="clear" w:color="auto" w:fill="FFD09B"/>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more energy (3,850 kcal/kg) in smaller quantity of food</w:t>
      </w:r>
    </w:p>
    <w:p w14:paraId="612FF658"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ANTIOXIDANTS</w:t>
      </w:r>
    </w:p>
    <w:p w14:paraId="080A7F44" w14:textId="77777777" w:rsidR="006935EB" w:rsidRPr="006935EB" w:rsidRDefault="006935EB" w:rsidP="006935EB">
      <w:pPr>
        <w:shd w:val="clear" w:color="auto" w:fill="FFD09B"/>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Antioxidants A, C, E</w:t>
      </w:r>
    </w:p>
    <w:p w14:paraId="15C0F965"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YELLOW PEAS / CASSAVA ROOT STARCH / SWEET POTATOES</w:t>
      </w:r>
    </w:p>
    <w:p w14:paraId="272C592E" w14:textId="77777777" w:rsidR="006935EB" w:rsidRPr="006935EB" w:rsidRDefault="006935EB" w:rsidP="006935EB">
      <w:pPr>
        <w:shd w:val="clear" w:color="auto" w:fill="FFD09B"/>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gluten-free, high digestibility</w:t>
      </w:r>
    </w:p>
    <w:p w14:paraId="6B660A1B"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KELP (ASCOPHYLLUM NODOSUM)</w:t>
      </w:r>
    </w:p>
    <w:p w14:paraId="449EAA31" w14:textId="77777777" w:rsidR="006935EB" w:rsidRPr="006935EB" w:rsidRDefault="006935EB" w:rsidP="006935EB">
      <w:pPr>
        <w:shd w:val="clear" w:color="auto" w:fill="FFD09B"/>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tural source of I2 / K + aminoacids, source of prebiotic fibre for balanced intestinal microflora</w:t>
      </w:r>
    </w:p>
    <w:p w14:paraId="15F3E15C"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SEA BUCKTHORN</w:t>
      </w:r>
    </w:p>
    <w:p w14:paraId="48194BCE" w14:textId="77777777" w:rsidR="006935EB" w:rsidRPr="006935EB" w:rsidRDefault="006935EB" w:rsidP="006935EB">
      <w:pPr>
        <w:shd w:val="clear" w:color="auto" w:fill="FFD09B"/>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antioxidant properties, immune stimulation, anti-inflammatory action, wound healing properties</w:t>
      </w:r>
    </w:p>
    <w:p w14:paraId="0D7DFF52" w14:textId="7F8711C4" w:rsidR="006935EB" w:rsidRPr="006935EB" w:rsidRDefault="002C698D" w:rsidP="006935EB">
      <w:pPr>
        <w:numPr>
          <w:ilvl w:val="0"/>
          <w:numId w:val="25"/>
        </w:numPr>
        <w:spacing w:before="100" w:beforeAutospacing="1" w:after="0" w:line="240" w:lineRule="auto"/>
        <w:rPr>
          <w:rFonts w:ascii="Arial" w:eastAsia="Times New Roman" w:hAnsi="Arial" w:cs="Arial"/>
          <w:b/>
          <w:bCs/>
          <w:caps/>
          <w:sz w:val="24"/>
          <w:szCs w:val="24"/>
          <w:lang w:eastAsia="cs-CZ"/>
        </w:rPr>
      </w:pPr>
      <w:hyperlink r:id="rId39" w:anchor="p643" w:history="1">
        <w:r>
          <w:rPr>
            <w:rFonts w:ascii="Arial" w:eastAsia="Times New Roman" w:hAnsi="Arial" w:cs="Arial"/>
            <w:b/>
            <w:bCs/>
            <w:caps/>
            <w:noProof/>
            <w:color w:val="A35729"/>
            <w:sz w:val="24"/>
            <w:szCs w:val="24"/>
            <w:bdr w:val="single" w:sz="6" w:space="11" w:color="E6E6E6" w:frame="1"/>
            <w:lang w:val="ru-RU" w:eastAsia="ru-RU"/>
          </w:rPr>
          <mc:AlternateContent>
            <mc:Choice Requires="wps">
              <w:drawing>
                <wp:inline distT="0" distB="0" distL="0" distR="0" wp14:anchorId="2F875E65" wp14:editId="02C2A02A">
                  <wp:extent cx="228600" cy="304800"/>
                  <wp:effectExtent l="0" t="0" r="0" b="0"/>
                  <wp:docPr id="60" name="AutoShape 29" descr="Dry">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4F1E88A" id="AutoShape 29" o:spid="_x0000_s1026" alt="Dry" href="https://britvetdiets.com/diets/37-hepatic#p643" style="width:18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" o:button="t" filled="f" stroked="f">
                  <v:fill o:detectmouseclick="t"/>
                  <o:lock v:ext="edit" aspectratio="t"/>
                  <w10:anchorlock/>
                </v:rect>
              </w:pict>
            </mc:Fallback>
          </mc:AlternateContent>
        </w:r>
        <w:r w:rsidR="006935EB" w:rsidRPr="006935EB">
          <w:rPr>
            <w:rFonts w:ascii="Arial" w:eastAsia="Times New Roman" w:hAnsi="Arial" w:cs="Arial"/>
            <w:b/>
            <w:bCs/>
            <w:caps/>
            <w:color w:val="A35729"/>
            <w:sz w:val="24"/>
            <w:szCs w:val="24"/>
            <w:u w:val="single"/>
            <w:bdr w:val="single" w:sz="6" w:space="11" w:color="E6E6E6" w:frame="1"/>
            <w:lang w:eastAsia="cs-CZ"/>
          </w:rPr>
          <w:t>TURKEY WITH PEA</w:t>
        </w:r>
      </w:hyperlink>
    </w:p>
    <w:p w14:paraId="35B8AC54" w14:textId="3F4C017D" w:rsidR="006935EB" w:rsidRPr="006935EB" w:rsidRDefault="002C698D" w:rsidP="006935EB">
      <w:pPr>
        <w:numPr>
          <w:ilvl w:val="0"/>
          <w:numId w:val="25"/>
        </w:numPr>
        <w:spacing w:before="100" w:beforeAutospacing="1" w:after="0" w:line="240" w:lineRule="auto"/>
        <w:rPr>
          <w:rFonts w:ascii="Arial" w:eastAsia="Times New Roman" w:hAnsi="Arial" w:cs="Arial"/>
          <w:b/>
          <w:bCs/>
          <w:caps/>
          <w:sz w:val="24"/>
          <w:szCs w:val="24"/>
          <w:lang w:eastAsia="cs-CZ"/>
        </w:rPr>
      </w:pPr>
      <w:hyperlink r:id="rId41" w:anchor="p81" w:history="1">
        <w:r>
          <w:rPr>
            <w:rFonts w:ascii="Arial" w:eastAsia="Times New Roman" w:hAnsi="Arial" w:cs="Arial"/>
            <w:b/>
            <w:bCs/>
            <w:caps/>
            <w:noProof/>
            <w:color w:val="707070"/>
            <w:sz w:val="24"/>
            <w:szCs w:val="24"/>
            <w:lang w:val="ru-RU" w:eastAsia="ru-RU"/>
          </w:rPr>
          <mc:AlternateContent>
            <mc:Choice Requires="wps">
              <w:drawing>
                <wp:inline distT="0" distB="0" distL="0" distR="0" wp14:anchorId="773D0C6C" wp14:editId="5104C6D0">
                  <wp:extent cx="228600" cy="304800"/>
                  <wp:effectExtent l="0" t="0" r="0" b="0"/>
                  <wp:docPr id="59" name="AutoShape 30" descr="Dry">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58BC57E" id="AutoShape 30" o:spid="_x0000_s1026" alt="Dry" href="https://britvetdiets.com/diets/37-hepatic#p81" style="width:18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" o:button="t" filled="f" stroked="f">
                  <v:fill o:detectmouseclick="t"/>
                  <o:lock v:ext="edit" aspectratio="t"/>
                  <w10:anchorlock/>
                </v:rect>
              </w:pict>
            </mc:Fallback>
          </mc:AlternateContent>
        </w:r>
        <w:r w:rsidR="006935EB" w:rsidRPr="006935EB">
          <w:rPr>
            <w:rFonts w:ascii="Arial" w:eastAsia="Times New Roman" w:hAnsi="Arial" w:cs="Arial"/>
            <w:b/>
            <w:bCs/>
            <w:caps/>
            <w:color w:val="707070"/>
            <w:sz w:val="24"/>
            <w:szCs w:val="24"/>
            <w:u w:val="single"/>
            <w:lang w:eastAsia="cs-CZ"/>
          </w:rPr>
          <w:t>EGGS, PEA, SWEET POTATOES &amp; BUCKWHEAT</w:t>
        </w:r>
      </w:hyperlink>
    </w:p>
    <w:p w14:paraId="08B7ED8F" w14:textId="77777777" w:rsidR="006935EB" w:rsidRPr="006935EB" w:rsidRDefault="006935EB" w:rsidP="006935EB">
      <w:pPr>
        <w:spacing w:line="240" w:lineRule="auto"/>
        <w:outlineLvl w:val="3"/>
        <w:rPr>
          <w:rFonts w:ascii="Arial" w:eastAsia="Times New Roman" w:hAnsi="Arial" w:cs="Arial"/>
          <w:b/>
          <w:bCs/>
          <w:caps/>
          <w:spacing w:val="6"/>
          <w:sz w:val="24"/>
          <w:szCs w:val="24"/>
          <w:lang w:eastAsia="cs-CZ"/>
        </w:rPr>
      </w:pPr>
      <w:r w:rsidRPr="006935EB">
        <w:rPr>
          <w:rFonts w:ascii="Arial" w:eastAsia="Times New Roman" w:hAnsi="Arial" w:cs="Arial"/>
          <w:b/>
          <w:bCs/>
          <w:caps/>
          <w:spacing w:val="6"/>
          <w:sz w:val="24"/>
          <w:szCs w:val="24"/>
          <w:lang w:eastAsia="cs-CZ"/>
        </w:rPr>
        <w:t>FEEDING TABLE:</w:t>
      </w:r>
    </w:p>
    <w:tbl>
      <w:tblPr>
        <w:tblW w:w="0" w:type="auto"/>
        <w:tblBorders>
          <w:top w:val="single" w:sz="6" w:space="0" w:color="C8C8C8"/>
          <w:bottom w:val="single" w:sz="6" w:space="0" w:color="C8C8C8"/>
        </w:tblBorders>
        <w:tblCellMar>
          <w:top w:w="15" w:type="dxa"/>
          <w:left w:w="15" w:type="dxa"/>
          <w:bottom w:w="15" w:type="dxa"/>
          <w:right w:w="15" w:type="dxa"/>
        </w:tblCellMar>
        <w:tblLook w:val="04A0" w:firstRow="1" w:lastRow="0" w:firstColumn="1" w:lastColumn="0" w:noHBand="0" w:noVBand="1"/>
      </w:tblPr>
      <w:tblGrid>
        <w:gridCol w:w="3367"/>
        <w:gridCol w:w="1280"/>
        <w:gridCol w:w="1320"/>
        <w:gridCol w:w="1320"/>
      </w:tblGrid>
      <w:tr w:rsidR="006935EB" w:rsidRPr="006935EB" w14:paraId="4872C7D4" w14:textId="77777777" w:rsidTr="006935EB">
        <w:tc>
          <w:tcPr>
            <w:tcW w:w="0" w:type="auto"/>
            <w:tcBorders>
              <w:bottom w:val="single" w:sz="6" w:space="0" w:color="C8C8C8"/>
              <w:right w:val="single" w:sz="6" w:space="0" w:color="C8C8C8"/>
            </w:tcBorders>
            <w:tcMar>
              <w:top w:w="120" w:type="dxa"/>
              <w:left w:w="0" w:type="dxa"/>
              <w:bottom w:w="120" w:type="dxa"/>
              <w:right w:w="180" w:type="dxa"/>
            </w:tcMar>
            <w:vAlign w:val="center"/>
            <w:hideMark/>
          </w:tcPr>
          <w:p w14:paraId="13212EAA" w14:textId="77777777" w:rsidR="006935EB" w:rsidRPr="006935EB" w:rsidRDefault="006935EB" w:rsidP="006935EB">
            <w:pPr>
              <w:spacing w:after="0" w:line="240" w:lineRule="auto"/>
              <w:rPr>
                <w:rFonts w:ascii="Times New Roman" w:eastAsia="Times New Roman" w:hAnsi="Times New Roman" w:cs="Times New Roman"/>
                <w:b/>
                <w:bCs/>
                <w:caps/>
                <w:sz w:val="24"/>
                <w:szCs w:val="24"/>
                <w:lang w:eastAsia="cs-CZ"/>
              </w:rPr>
            </w:pPr>
            <w:r w:rsidRPr="006935EB">
              <w:rPr>
                <w:rFonts w:ascii="Times New Roman" w:eastAsia="Times New Roman" w:hAnsi="Times New Roman" w:cs="Times New Roman"/>
                <w:b/>
                <w:bCs/>
                <w:caps/>
                <w:sz w:val="24"/>
                <w:szCs w:val="24"/>
                <w:lang w:eastAsia="cs-CZ"/>
              </w:rPr>
              <w:t>WEIGHT OF THE DOG (KG)</w:t>
            </w:r>
          </w:p>
        </w:tc>
        <w:tc>
          <w:tcPr>
            <w:tcW w:w="0" w:type="auto"/>
            <w:tcBorders>
              <w:bottom w:val="single" w:sz="6" w:space="0" w:color="C8C8C8"/>
              <w:right w:val="single" w:sz="6" w:space="0" w:color="C8C8C8"/>
            </w:tcBorders>
            <w:tcMar>
              <w:top w:w="120" w:type="dxa"/>
              <w:left w:w="180" w:type="dxa"/>
              <w:bottom w:w="120" w:type="dxa"/>
              <w:right w:w="180" w:type="dxa"/>
            </w:tcMar>
            <w:vAlign w:val="center"/>
            <w:hideMark/>
          </w:tcPr>
          <w:p w14:paraId="7B07ED92" w14:textId="77777777" w:rsidR="006935EB" w:rsidRPr="006935EB" w:rsidRDefault="006935EB" w:rsidP="006935EB">
            <w:pPr>
              <w:spacing w:after="0" w:line="240" w:lineRule="auto"/>
              <w:rPr>
                <w:rFonts w:ascii="Times New Roman" w:eastAsia="Times New Roman" w:hAnsi="Times New Roman" w:cs="Times New Roman"/>
                <w:b/>
                <w:bCs/>
                <w:caps/>
                <w:sz w:val="24"/>
                <w:szCs w:val="24"/>
                <w:lang w:eastAsia="cs-CZ"/>
              </w:rPr>
            </w:pPr>
            <w:r w:rsidRPr="006935EB">
              <w:rPr>
                <w:rFonts w:ascii="Times New Roman" w:eastAsia="Times New Roman" w:hAnsi="Times New Roman" w:cs="Times New Roman"/>
                <w:b/>
                <w:bCs/>
                <w:caps/>
                <w:sz w:val="24"/>
                <w:szCs w:val="24"/>
                <w:lang w:eastAsia="cs-CZ"/>
              </w:rPr>
              <w:t>5-10</w:t>
            </w:r>
          </w:p>
        </w:tc>
        <w:tc>
          <w:tcPr>
            <w:tcW w:w="0" w:type="auto"/>
            <w:tcBorders>
              <w:bottom w:val="single" w:sz="6" w:space="0" w:color="C8C8C8"/>
              <w:right w:val="single" w:sz="6" w:space="0" w:color="C8C8C8"/>
            </w:tcBorders>
            <w:tcMar>
              <w:top w:w="120" w:type="dxa"/>
              <w:left w:w="180" w:type="dxa"/>
              <w:bottom w:w="120" w:type="dxa"/>
              <w:right w:w="180" w:type="dxa"/>
            </w:tcMar>
            <w:vAlign w:val="center"/>
            <w:hideMark/>
          </w:tcPr>
          <w:p w14:paraId="7A31F49E" w14:textId="77777777" w:rsidR="006935EB" w:rsidRPr="006935EB" w:rsidRDefault="006935EB" w:rsidP="006935EB">
            <w:pPr>
              <w:spacing w:after="0" w:line="240" w:lineRule="auto"/>
              <w:rPr>
                <w:rFonts w:ascii="Times New Roman" w:eastAsia="Times New Roman" w:hAnsi="Times New Roman" w:cs="Times New Roman"/>
                <w:b/>
                <w:bCs/>
                <w:caps/>
                <w:sz w:val="24"/>
                <w:szCs w:val="24"/>
                <w:lang w:eastAsia="cs-CZ"/>
              </w:rPr>
            </w:pPr>
            <w:r w:rsidRPr="006935EB">
              <w:rPr>
                <w:rFonts w:ascii="Times New Roman" w:eastAsia="Times New Roman" w:hAnsi="Times New Roman" w:cs="Times New Roman"/>
                <w:b/>
                <w:bCs/>
                <w:caps/>
                <w:sz w:val="24"/>
                <w:szCs w:val="24"/>
                <w:lang w:eastAsia="cs-CZ"/>
              </w:rPr>
              <w:t>10-30</w:t>
            </w:r>
          </w:p>
        </w:tc>
        <w:tc>
          <w:tcPr>
            <w:tcW w:w="0" w:type="auto"/>
            <w:tcBorders>
              <w:bottom w:val="single" w:sz="6" w:space="0" w:color="C8C8C8"/>
              <w:right w:val="nil"/>
            </w:tcBorders>
            <w:tcMar>
              <w:top w:w="120" w:type="dxa"/>
              <w:left w:w="180" w:type="dxa"/>
              <w:bottom w:w="120" w:type="dxa"/>
              <w:right w:w="0" w:type="dxa"/>
            </w:tcMar>
            <w:vAlign w:val="center"/>
            <w:hideMark/>
          </w:tcPr>
          <w:p w14:paraId="698257E4" w14:textId="77777777" w:rsidR="006935EB" w:rsidRPr="006935EB" w:rsidRDefault="006935EB" w:rsidP="006935EB">
            <w:pPr>
              <w:spacing w:after="0" w:line="240" w:lineRule="auto"/>
              <w:rPr>
                <w:rFonts w:ascii="Times New Roman" w:eastAsia="Times New Roman" w:hAnsi="Times New Roman" w:cs="Times New Roman"/>
                <w:b/>
                <w:bCs/>
                <w:caps/>
                <w:sz w:val="24"/>
                <w:szCs w:val="24"/>
                <w:lang w:eastAsia="cs-CZ"/>
              </w:rPr>
            </w:pPr>
            <w:r w:rsidRPr="006935EB">
              <w:rPr>
                <w:rFonts w:ascii="Times New Roman" w:eastAsia="Times New Roman" w:hAnsi="Times New Roman" w:cs="Times New Roman"/>
                <w:b/>
                <w:bCs/>
                <w:caps/>
                <w:sz w:val="24"/>
                <w:szCs w:val="24"/>
                <w:lang w:eastAsia="cs-CZ"/>
              </w:rPr>
              <w:t>30-60</w:t>
            </w:r>
          </w:p>
        </w:tc>
      </w:tr>
      <w:tr w:rsidR="006935EB" w:rsidRPr="006935EB" w14:paraId="1257DA0F" w14:textId="77777777" w:rsidTr="006935EB">
        <w:tc>
          <w:tcPr>
            <w:tcW w:w="0" w:type="auto"/>
            <w:tcBorders>
              <w:bottom w:val="nil"/>
              <w:right w:val="single" w:sz="6" w:space="0" w:color="C8C8C8"/>
            </w:tcBorders>
            <w:tcMar>
              <w:top w:w="120" w:type="dxa"/>
              <w:left w:w="0" w:type="dxa"/>
              <w:bottom w:w="120" w:type="dxa"/>
              <w:right w:w="180" w:type="dxa"/>
            </w:tcMar>
            <w:vAlign w:val="center"/>
            <w:hideMark/>
          </w:tcPr>
          <w:p w14:paraId="7668EF79" w14:textId="77777777" w:rsidR="006935EB" w:rsidRPr="006935EB" w:rsidRDefault="006935EB" w:rsidP="006935EB">
            <w:pPr>
              <w:spacing w:after="0" w:line="240" w:lineRule="auto"/>
              <w:rPr>
                <w:rFonts w:ascii="Times New Roman" w:eastAsia="Times New Roman" w:hAnsi="Times New Roman" w:cs="Times New Roman"/>
                <w:b/>
                <w:bCs/>
                <w:caps/>
                <w:sz w:val="24"/>
                <w:szCs w:val="24"/>
                <w:lang w:eastAsia="cs-CZ"/>
              </w:rPr>
            </w:pPr>
            <w:r w:rsidRPr="006935EB">
              <w:rPr>
                <w:rFonts w:ascii="Times New Roman" w:eastAsia="Times New Roman" w:hAnsi="Times New Roman" w:cs="Times New Roman"/>
                <w:b/>
                <w:bCs/>
                <w:caps/>
                <w:sz w:val="24"/>
                <w:szCs w:val="24"/>
                <w:lang w:eastAsia="cs-CZ"/>
              </w:rPr>
              <w:t>DAILY DOSE (G)</w:t>
            </w:r>
          </w:p>
        </w:tc>
        <w:tc>
          <w:tcPr>
            <w:tcW w:w="0" w:type="auto"/>
            <w:tcBorders>
              <w:bottom w:val="nil"/>
              <w:right w:val="single" w:sz="6" w:space="0" w:color="C8C8C8"/>
            </w:tcBorders>
            <w:tcMar>
              <w:top w:w="120" w:type="dxa"/>
              <w:left w:w="180" w:type="dxa"/>
              <w:bottom w:w="120" w:type="dxa"/>
              <w:right w:w="180" w:type="dxa"/>
            </w:tcMar>
            <w:vAlign w:val="center"/>
            <w:hideMark/>
          </w:tcPr>
          <w:p w14:paraId="32B7DE88" w14:textId="77777777" w:rsidR="006935EB" w:rsidRPr="006935EB" w:rsidRDefault="006935EB" w:rsidP="006935EB">
            <w:pPr>
              <w:spacing w:after="0" w:line="240" w:lineRule="auto"/>
              <w:jc w:val="center"/>
              <w:rPr>
                <w:rFonts w:ascii="Times New Roman" w:eastAsia="Times New Roman" w:hAnsi="Times New Roman" w:cs="Times New Roman"/>
                <w:caps/>
                <w:sz w:val="24"/>
                <w:szCs w:val="24"/>
                <w:lang w:eastAsia="cs-CZ"/>
              </w:rPr>
            </w:pPr>
            <w:r w:rsidRPr="006935EB">
              <w:rPr>
                <w:rFonts w:ascii="Times New Roman" w:eastAsia="Times New Roman" w:hAnsi="Times New Roman" w:cs="Times New Roman"/>
                <w:caps/>
                <w:sz w:val="24"/>
                <w:szCs w:val="24"/>
                <w:lang w:eastAsia="cs-CZ"/>
              </w:rPr>
              <w:t>200 - 400</w:t>
            </w:r>
          </w:p>
        </w:tc>
        <w:tc>
          <w:tcPr>
            <w:tcW w:w="0" w:type="auto"/>
            <w:tcBorders>
              <w:bottom w:val="nil"/>
              <w:right w:val="single" w:sz="6" w:space="0" w:color="C8C8C8"/>
            </w:tcBorders>
            <w:tcMar>
              <w:top w:w="120" w:type="dxa"/>
              <w:left w:w="180" w:type="dxa"/>
              <w:bottom w:w="120" w:type="dxa"/>
              <w:right w:w="180" w:type="dxa"/>
            </w:tcMar>
            <w:vAlign w:val="center"/>
            <w:hideMark/>
          </w:tcPr>
          <w:p w14:paraId="52E0DEB2" w14:textId="77777777" w:rsidR="006935EB" w:rsidRPr="006935EB" w:rsidRDefault="006935EB" w:rsidP="006935EB">
            <w:pPr>
              <w:spacing w:after="0" w:line="240" w:lineRule="auto"/>
              <w:jc w:val="center"/>
              <w:rPr>
                <w:rFonts w:ascii="Times New Roman" w:eastAsia="Times New Roman" w:hAnsi="Times New Roman" w:cs="Times New Roman"/>
                <w:caps/>
                <w:sz w:val="24"/>
                <w:szCs w:val="24"/>
                <w:lang w:eastAsia="cs-CZ"/>
              </w:rPr>
            </w:pPr>
            <w:r w:rsidRPr="006935EB">
              <w:rPr>
                <w:rFonts w:ascii="Times New Roman" w:eastAsia="Times New Roman" w:hAnsi="Times New Roman" w:cs="Times New Roman"/>
                <w:caps/>
                <w:sz w:val="24"/>
                <w:szCs w:val="24"/>
                <w:lang w:eastAsia="cs-CZ"/>
              </w:rPr>
              <w:t>400 – 800</w:t>
            </w:r>
          </w:p>
        </w:tc>
        <w:tc>
          <w:tcPr>
            <w:tcW w:w="0" w:type="auto"/>
            <w:tcBorders>
              <w:bottom w:val="nil"/>
              <w:right w:val="nil"/>
            </w:tcBorders>
            <w:tcMar>
              <w:top w:w="120" w:type="dxa"/>
              <w:left w:w="180" w:type="dxa"/>
              <w:bottom w:w="120" w:type="dxa"/>
              <w:right w:w="0" w:type="dxa"/>
            </w:tcMar>
            <w:vAlign w:val="center"/>
            <w:hideMark/>
          </w:tcPr>
          <w:p w14:paraId="17CC43F5" w14:textId="77777777" w:rsidR="006935EB" w:rsidRPr="006935EB" w:rsidRDefault="006935EB" w:rsidP="006935EB">
            <w:pPr>
              <w:spacing w:after="0" w:line="240" w:lineRule="auto"/>
              <w:jc w:val="center"/>
              <w:rPr>
                <w:rFonts w:ascii="Times New Roman" w:eastAsia="Times New Roman" w:hAnsi="Times New Roman" w:cs="Times New Roman"/>
                <w:caps/>
                <w:sz w:val="24"/>
                <w:szCs w:val="24"/>
                <w:lang w:eastAsia="cs-CZ"/>
              </w:rPr>
            </w:pPr>
            <w:r w:rsidRPr="006935EB">
              <w:rPr>
                <w:rFonts w:ascii="Times New Roman" w:eastAsia="Times New Roman" w:hAnsi="Times New Roman" w:cs="Times New Roman"/>
                <w:caps/>
                <w:sz w:val="24"/>
                <w:szCs w:val="24"/>
                <w:lang w:eastAsia="cs-CZ"/>
              </w:rPr>
              <w:t>800 – 1 400</w:t>
            </w:r>
          </w:p>
        </w:tc>
      </w:tr>
    </w:tbl>
    <w:p w14:paraId="4F5532F0" w14:textId="77777777" w:rsidR="006935EB" w:rsidRPr="006935EB" w:rsidRDefault="006935EB" w:rsidP="006935EB">
      <w:pPr>
        <w:spacing w:before="360" w:after="120" w:line="240" w:lineRule="auto"/>
        <w:outlineLvl w:val="3"/>
        <w:rPr>
          <w:rFonts w:ascii="Arial" w:eastAsia="Times New Roman" w:hAnsi="Arial" w:cs="Arial"/>
          <w:b/>
          <w:bCs/>
          <w:caps/>
          <w:spacing w:val="6"/>
          <w:sz w:val="24"/>
          <w:szCs w:val="24"/>
          <w:lang w:eastAsia="cs-CZ"/>
        </w:rPr>
      </w:pPr>
      <w:r w:rsidRPr="006935EB">
        <w:rPr>
          <w:rFonts w:ascii="Arial" w:eastAsia="Times New Roman" w:hAnsi="Arial" w:cs="Arial"/>
          <w:b/>
          <w:bCs/>
          <w:caps/>
          <w:spacing w:val="6"/>
          <w:sz w:val="24"/>
          <w:szCs w:val="24"/>
          <w:lang w:eastAsia="cs-CZ"/>
        </w:rPr>
        <w:t>COMPOSITION:</w:t>
      </w:r>
    </w:p>
    <w:p w14:paraId="128FF197" w14:textId="77777777" w:rsidR="006935EB" w:rsidRPr="006935EB" w:rsidRDefault="006935EB" w:rsidP="006935EB">
      <w:pPr>
        <w:spacing w:after="100" w:afterAutospacing="1" w:line="240" w:lineRule="auto"/>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turkey (55%), green peas (4%), salmon oil (2%), pea flour, lignocellulose, calcium carbonate, dried algae (0.5%, Ascophyllum nodosum), milk thistle seeds (0.2%), mannan-oligosaccharides (0.005%), fructo-oligosaccharides (0.005%), Mojave yucca (0.0034%), β-glucans (0.004%), dried sea buckthorn (0.003%).</w:t>
      </w:r>
    </w:p>
    <w:p w14:paraId="3733DD83" w14:textId="77777777" w:rsidR="006935EB" w:rsidRPr="006935EB" w:rsidRDefault="006935EB" w:rsidP="006935EB">
      <w:pPr>
        <w:spacing w:before="360" w:after="120" w:line="240" w:lineRule="auto"/>
        <w:outlineLvl w:val="3"/>
        <w:rPr>
          <w:rFonts w:ascii="Arial" w:eastAsia="Times New Roman" w:hAnsi="Arial" w:cs="Arial"/>
          <w:b/>
          <w:bCs/>
          <w:caps/>
          <w:spacing w:val="6"/>
          <w:sz w:val="24"/>
          <w:szCs w:val="24"/>
          <w:lang w:eastAsia="cs-CZ"/>
        </w:rPr>
      </w:pPr>
      <w:r w:rsidRPr="006935EB">
        <w:rPr>
          <w:rFonts w:ascii="Arial" w:eastAsia="Times New Roman" w:hAnsi="Arial" w:cs="Arial"/>
          <w:b/>
          <w:bCs/>
          <w:caps/>
          <w:spacing w:val="6"/>
          <w:sz w:val="24"/>
          <w:szCs w:val="24"/>
          <w:lang w:eastAsia="cs-CZ"/>
        </w:rPr>
        <w:t>METABOLISABLE ENERGY:</w:t>
      </w:r>
    </w:p>
    <w:p w14:paraId="5BC5B225" w14:textId="77777777" w:rsidR="006935EB" w:rsidRPr="006935EB" w:rsidRDefault="006935EB" w:rsidP="006935EB">
      <w:pPr>
        <w:spacing w:after="100" w:afterAutospacing="1" w:line="240" w:lineRule="auto"/>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1,330 kcal/kg.</w:t>
      </w:r>
    </w:p>
    <w:p w14:paraId="4A502130" w14:textId="77777777" w:rsidR="006935EB" w:rsidRPr="006935EB" w:rsidRDefault="006935EB" w:rsidP="006935EB">
      <w:pPr>
        <w:spacing w:before="360" w:after="120" w:line="240" w:lineRule="auto"/>
        <w:outlineLvl w:val="3"/>
        <w:rPr>
          <w:rFonts w:ascii="Arial" w:eastAsia="Times New Roman" w:hAnsi="Arial" w:cs="Arial"/>
          <w:b/>
          <w:bCs/>
          <w:caps/>
          <w:spacing w:val="6"/>
          <w:sz w:val="24"/>
          <w:szCs w:val="24"/>
          <w:lang w:eastAsia="cs-CZ"/>
        </w:rPr>
      </w:pPr>
      <w:r w:rsidRPr="006935EB">
        <w:rPr>
          <w:rFonts w:ascii="Arial" w:eastAsia="Times New Roman" w:hAnsi="Arial" w:cs="Arial"/>
          <w:b/>
          <w:bCs/>
          <w:caps/>
          <w:spacing w:val="6"/>
          <w:sz w:val="24"/>
          <w:szCs w:val="24"/>
          <w:lang w:eastAsia="cs-CZ"/>
        </w:rPr>
        <w:t>ANALYTICAL CONSTITUENTS:</w:t>
      </w:r>
    </w:p>
    <w:p w14:paraId="7F160FEA" w14:textId="77777777" w:rsidR="006935EB" w:rsidRPr="006935EB" w:rsidRDefault="006935EB" w:rsidP="006935EB">
      <w:pPr>
        <w:spacing w:after="100" w:afterAutospacing="1" w:line="240" w:lineRule="auto"/>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crude protein 9.0 %, fat content 9.0 %, crude ash 2.0 %, moisture 78.0 %, crude fibre 1.0 %, total sugars (as NFE) 4.0 %, calcium 0.1 %, phosphorus 0.3 %, sodium 0.2 %, magnesium 0.08 %, copper 0.1 %, omega 3 0.1 %, omega 6 0.2 %</w:t>
      </w:r>
    </w:p>
    <w:p w14:paraId="0C6D9047" w14:textId="77777777" w:rsidR="006935EB" w:rsidRPr="006935EB" w:rsidRDefault="006935EB" w:rsidP="006935EB">
      <w:pPr>
        <w:spacing w:before="360" w:after="120" w:line="240" w:lineRule="auto"/>
        <w:outlineLvl w:val="3"/>
        <w:rPr>
          <w:rFonts w:ascii="Arial" w:eastAsia="Times New Roman" w:hAnsi="Arial" w:cs="Arial"/>
          <w:b/>
          <w:bCs/>
          <w:caps/>
          <w:spacing w:val="6"/>
          <w:sz w:val="24"/>
          <w:szCs w:val="24"/>
          <w:lang w:eastAsia="cs-CZ"/>
        </w:rPr>
      </w:pPr>
      <w:r w:rsidRPr="006935EB">
        <w:rPr>
          <w:rFonts w:ascii="Arial" w:eastAsia="Times New Roman" w:hAnsi="Arial" w:cs="Arial"/>
          <w:b/>
          <w:bCs/>
          <w:caps/>
          <w:spacing w:val="6"/>
          <w:sz w:val="24"/>
          <w:szCs w:val="24"/>
          <w:lang w:eastAsia="cs-CZ"/>
        </w:rPr>
        <w:t>NUTRITIONAL ADDITIVES PER 1 KG:</w:t>
      </w:r>
    </w:p>
    <w:p w14:paraId="6244A877" w14:textId="77777777" w:rsidR="006935EB" w:rsidRPr="006935EB" w:rsidRDefault="006935EB" w:rsidP="006935EB">
      <w:pPr>
        <w:spacing w:after="100" w:afterAutospacing="1" w:line="240" w:lineRule="auto"/>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vitamin A (3a672a) 5,000 I.U., vitamin D3 (3a671) 200 I.U., vitamin E (3a700) 200 mg, vitamin C (3a312) 100 mg, biotin (3a880) 0.6 mg, zinc (3b606) 40 mg, iron (3b106) 15 mg, manganese (3b504) 15 mg, potassium iodide (3b201) 1.0 mg, selenium (3b8.10) 0.05 mg, taurine (3a370) 600 mg, L-cartinine (3a910) 80 mg. Technological additives per 1 kg: carob gum (E 410) 5,000 mg.</w:t>
      </w:r>
    </w:p>
    <w:p w14:paraId="7EFFD1AA" w14:textId="52E9D62A" w:rsidR="006935EB" w:rsidRPr="006935EB" w:rsidRDefault="006935EB" w:rsidP="006935EB">
      <w:pPr>
        <w:spacing w:after="0" w:line="240" w:lineRule="auto"/>
        <w:jc w:val="center"/>
        <w:rPr>
          <w:rFonts w:ascii="Times New Roman" w:eastAsia="Times New Roman" w:hAnsi="Times New Roman" w:cs="Times New Roman"/>
          <w:sz w:val="24"/>
          <w:szCs w:val="24"/>
          <w:lang w:eastAsia="cs-CZ"/>
        </w:rPr>
      </w:pPr>
      <w:r w:rsidRPr="006935EB">
        <w:rPr>
          <w:rFonts w:ascii="Times New Roman" w:eastAsia="Times New Roman" w:hAnsi="Times New Roman" w:cs="Times New Roman"/>
          <w:noProof/>
          <w:sz w:val="24"/>
          <w:szCs w:val="24"/>
          <w:lang w:val="ru-RU" w:eastAsia="ru-RU"/>
        </w:rPr>
        <w:drawing>
          <wp:inline distT="0" distB="0" distL="0" distR="0" wp14:anchorId="7C12933A" wp14:editId="6F98C5D1">
            <wp:extent cx="3571875" cy="5715000"/>
            <wp:effectExtent l="0" t="0" r="0" b="0"/>
            <wp:docPr id="11" name="Obrázek 11" descr="Obsah obrázku text, pleťový krém&#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ázek 11" descr="Obsah obrázku text, pleťový krém&#10;&#10;Popis byl vytvořen automaticky"/>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571875" cy="5715000"/>
                    </a:xfrm>
                    <a:prstGeom prst="rect">
                      <a:avLst/>
                    </a:prstGeom>
                    <a:noFill/>
                    <a:ln>
                      <a:noFill/>
                    </a:ln>
                  </pic:spPr>
                </pic:pic>
              </a:graphicData>
            </a:graphic>
          </wp:inline>
        </w:drawing>
      </w:r>
    </w:p>
    <w:p w14:paraId="371B714D" w14:textId="2BF887BD" w:rsidR="006935EB" w:rsidRPr="006935EB" w:rsidRDefault="002C698D" w:rsidP="006935EB">
      <w:pPr>
        <w:spacing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val="ru-RU" w:eastAsia="ru-RU"/>
        </w:rPr>
        <mc:AlternateContent>
          <mc:Choice Requires="wps">
            <w:drawing>
              <wp:inline distT="0" distB="0" distL="0" distR="0" wp14:anchorId="6FA70BFB" wp14:editId="508C2872">
                <wp:extent cx="342900" cy="457200"/>
                <wp:effectExtent l="0" t="0" r="0" b="0"/>
                <wp:docPr id="58" name="AutoShape 31" descr="Dr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29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EB5C3B8" id="AutoShape 31" o:spid="_x0000_s1026" alt="Dry" style="width:27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" filled="f" stroked="f">
                <o:lock v:ext="edit" aspectratio="t"/>
                <w10:anchorlock/>
              </v:rect>
            </w:pict>
          </mc:Fallback>
        </mc:AlternateContent>
      </w:r>
      <w:r w:rsidR="006935EB" w:rsidRPr="006935EB">
        <w:rPr>
          <w:rFonts w:ascii="Times New Roman" w:eastAsia="Times New Roman" w:hAnsi="Times New Roman" w:cs="Times New Roman"/>
          <w:sz w:val="24"/>
          <w:szCs w:val="24"/>
          <w:lang w:eastAsia="cs-CZ"/>
        </w:rPr>
        <w:br/>
        <w:t>0.4 kg</w:t>
      </w:r>
    </w:p>
    <w:p w14:paraId="32D66B45" w14:textId="5A203C48" w:rsidR="006935EB" w:rsidRPr="006935EB" w:rsidRDefault="002C698D" w:rsidP="006935EB">
      <w:pPr>
        <w:spacing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val="ru-RU" w:eastAsia="ru-RU"/>
        </w:rPr>
        <mc:AlternateContent>
          <mc:Choice Requires="wps">
            <w:drawing>
              <wp:inline distT="0" distB="0" distL="0" distR="0" wp14:anchorId="76839C62" wp14:editId="06A3EF4E">
                <wp:extent cx="342900" cy="457200"/>
                <wp:effectExtent l="0" t="0" r="0" b="0"/>
                <wp:docPr id="57" name="AutoShape 32" descr="Dr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29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4B77EF6" id="AutoShape 32" o:spid="_x0000_s1026" alt="Dry" style="width:27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" filled="f" stroked="f">
                <o:lock v:ext="edit" aspectratio="t"/>
                <w10:anchorlock/>
              </v:rect>
            </w:pict>
          </mc:Fallback>
        </mc:AlternateContent>
      </w:r>
      <w:r w:rsidR="006935EB" w:rsidRPr="006935EB">
        <w:rPr>
          <w:rFonts w:ascii="Times New Roman" w:eastAsia="Times New Roman" w:hAnsi="Times New Roman" w:cs="Times New Roman"/>
          <w:sz w:val="24"/>
          <w:szCs w:val="24"/>
          <w:lang w:eastAsia="cs-CZ"/>
        </w:rPr>
        <w:br/>
        <w:t>12 kg &amp; 2 kg</w:t>
      </w:r>
    </w:p>
    <w:p w14:paraId="0A1A3D0A" w14:textId="6FC9F12E" w:rsidR="006935EB" w:rsidRDefault="006935EB">
      <w:pPr>
        <w:rPr>
          <w:rFonts w:ascii="Arial" w:eastAsia="Times New Roman" w:hAnsi="Arial" w:cs="Arial"/>
          <w:b/>
          <w:bCs/>
          <w:caps/>
          <w:spacing w:val="6"/>
          <w:sz w:val="24"/>
          <w:szCs w:val="24"/>
          <w:lang w:eastAsia="cs-CZ"/>
        </w:rPr>
      </w:pPr>
      <w:r>
        <w:rPr>
          <w:rFonts w:ascii="Arial" w:eastAsia="Times New Roman" w:hAnsi="Arial" w:cs="Arial"/>
          <w:b/>
          <w:bCs/>
          <w:caps/>
          <w:spacing w:val="6"/>
          <w:sz w:val="24"/>
          <w:szCs w:val="24"/>
          <w:lang w:eastAsia="cs-CZ"/>
        </w:rPr>
        <w:br w:type="page"/>
      </w:r>
    </w:p>
    <w:p w14:paraId="1ED78E36" w14:textId="77777777" w:rsidR="006935EB" w:rsidRPr="006935EB" w:rsidRDefault="006935EB" w:rsidP="006935EB">
      <w:pPr>
        <w:spacing w:after="300" w:line="240" w:lineRule="auto"/>
        <w:outlineLvl w:val="2"/>
        <w:rPr>
          <w:rFonts w:ascii="Arial" w:eastAsia="Times New Roman" w:hAnsi="Arial" w:cs="Arial"/>
          <w:b/>
          <w:bCs/>
          <w:caps/>
          <w:color w:val="54555A"/>
          <w:spacing w:val="6"/>
          <w:sz w:val="27"/>
          <w:szCs w:val="27"/>
          <w:lang w:eastAsia="cs-CZ"/>
        </w:rPr>
      </w:pPr>
      <w:r w:rsidRPr="006935EB">
        <w:rPr>
          <w:rFonts w:ascii="Arial" w:eastAsia="Times New Roman" w:hAnsi="Arial" w:cs="Arial"/>
          <w:b/>
          <w:bCs/>
          <w:caps/>
          <w:color w:val="54555A"/>
          <w:spacing w:val="6"/>
          <w:sz w:val="27"/>
          <w:szCs w:val="27"/>
          <w:lang w:eastAsia="cs-CZ"/>
        </w:rPr>
        <w:t>JOINT &amp; MOBILITY</w:t>
      </w:r>
    </w:p>
    <w:p w14:paraId="4E777B8B" w14:textId="77777777" w:rsidR="006935EB" w:rsidRPr="006935EB" w:rsidRDefault="006935EB" w:rsidP="006935EB">
      <w:pPr>
        <w:spacing w:after="100" w:afterAutospacing="1" w:line="240" w:lineRule="auto"/>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Dietetic Complete Feed for dogs – support of the metabolism of joints in the case of osteoarthritis</w:t>
      </w:r>
    </w:p>
    <w:p w14:paraId="58CB59BD" w14:textId="77777777" w:rsidR="006935EB" w:rsidRPr="006935EB" w:rsidRDefault="006935EB" w:rsidP="006935EB">
      <w:pPr>
        <w:spacing w:after="300" w:line="240" w:lineRule="auto"/>
        <w:outlineLvl w:val="3"/>
        <w:rPr>
          <w:rFonts w:ascii="Arial" w:eastAsia="Times New Roman" w:hAnsi="Arial" w:cs="Arial"/>
          <w:b/>
          <w:bCs/>
          <w:caps/>
          <w:color w:val="54555A"/>
          <w:spacing w:val="6"/>
          <w:sz w:val="24"/>
          <w:szCs w:val="24"/>
          <w:lang w:eastAsia="cs-CZ"/>
        </w:rPr>
      </w:pPr>
      <w:r w:rsidRPr="006935EB">
        <w:rPr>
          <w:rFonts w:ascii="Arial" w:eastAsia="Times New Roman" w:hAnsi="Arial" w:cs="Arial"/>
          <w:b/>
          <w:bCs/>
          <w:caps/>
          <w:color w:val="54555A"/>
          <w:spacing w:val="6"/>
          <w:sz w:val="24"/>
          <w:szCs w:val="24"/>
          <w:lang w:eastAsia="cs-CZ"/>
        </w:rPr>
        <w:t>INDICATIONS</w:t>
      </w:r>
    </w:p>
    <w:p w14:paraId="0C3E8420" w14:textId="77777777" w:rsidR="006935EB" w:rsidRPr="006935EB" w:rsidRDefault="006935EB" w:rsidP="006935EB">
      <w:pPr>
        <w:numPr>
          <w:ilvl w:val="0"/>
          <w:numId w:val="26"/>
        </w:numPr>
        <w:spacing w:before="100" w:beforeAutospacing="1" w:after="300" w:line="240" w:lineRule="auto"/>
        <w:ind w:left="420"/>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Joint and cartilage diseases</w:t>
      </w:r>
    </w:p>
    <w:p w14:paraId="555F78A5" w14:textId="77777777" w:rsidR="006935EB" w:rsidRPr="006935EB" w:rsidRDefault="006935EB" w:rsidP="006935EB">
      <w:pPr>
        <w:numPr>
          <w:ilvl w:val="0"/>
          <w:numId w:val="26"/>
        </w:numPr>
        <w:spacing w:before="100" w:beforeAutospacing="1" w:after="300" w:line="240" w:lineRule="auto"/>
        <w:ind w:left="420"/>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Genetic predisposition to joint diseases</w:t>
      </w:r>
    </w:p>
    <w:p w14:paraId="4AA4348C" w14:textId="77777777" w:rsidR="006935EB" w:rsidRPr="006935EB" w:rsidRDefault="006935EB" w:rsidP="006935EB">
      <w:pPr>
        <w:spacing w:after="300" w:line="240" w:lineRule="auto"/>
        <w:outlineLvl w:val="3"/>
        <w:rPr>
          <w:rFonts w:ascii="Arial" w:eastAsia="Times New Roman" w:hAnsi="Arial" w:cs="Arial"/>
          <w:b/>
          <w:bCs/>
          <w:caps/>
          <w:color w:val="54555A"/>
          <w:spacing w:val="6"/>
          <w:sz w:val="24"/>
          <w:szCs w:val="24"/>
          <w:lang w:eastAsia="cs-CZ"/>
        </w:rPr>
      </w:pPr>
      <w:r w:rsidRPr="006935EB">
        <w:rPr>
          <w:rFonts w:ascii="Arial" w:eastAsia="Times New Roman" w:hAnsi="Arial" w:cs="Arial"/>
          <w:b/>
          <w:bCs/>
          <w:caps/>
          <w:color w:val="54555A"/>
          <w:spacing w:val="6"/>
          <w:sz w:val="24"/>
          <w:szCs w:val="24"/>
          <w:lang w:eastAsia="cs-CZ"/>
        </w:rPr>
        <w:t>BENEFITS</w:t>
      </w:r>
    </w:p>
    <w:p w14:paraId="1880BA33"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GRAIN-FREE</w:t>
      </w:r>
    </w:p>
    <w:p w14:paraId="1D73FA1D" w14:textId="77777777" w:rsidR="006935EB" w:rsidRPr="006935EB" w:rsidRDefault="006935EB" w:rsidP="006935EB">
      <w:pPr>
        <w:shd w:val="clear" w:color="auto" w:fill="A8A9AD"/>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low glycemic index, prevents weight gain</w:t>
      </w:r>
    </w:p>
    <w:p w14:paraId="054EFE3C"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TASTY HERRING, DEHYDRATED / HYDROLYSED SALMON PROTEIN</w:t>
      </w:r>
    </w:p>
    <w:p w14:paraId="427BF327" w14:textId="77777777" w:rsidR="006935EB" w:rsidRPr="006935EB" w:rsidRDefault="006935EB" w:rsidP="006935EB">
      <w:pPr>
        <w:shd w:val="clear" w:color="auto" w:fill="A8A9AD"/>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highly digestible sources of protein</w:t>
      </w:r>
    </w:p>
    <w:p w14:paraId="282BF137"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CHONDROITIN 1,200 MG, BOSWELLIA SERRATA 130 MG / VITAMIN C 500 MG</w:t>
      </w:r>
    </w:p>
    <w:p w14:paraId="38D1A0D9" w14:textId="77777777" w:rsidR="006935EB" w:rsidRPr="006935EB" w:rsidRDefault="006935EB" w:rsidP="006935EB">
      <w:pPr>
        <w:shd w:val="clear" w:color="auto" w:fill="A8A9AD"/>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joint and cartilage support</w:t>
      </w:r>
    </w:p>
    <w:p w14:paraId="5D1484D0"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GLUCOSAMINE 1,500 MG, MSM 200 MG, GREEN-LIPPED MUSSEL EXTRACT 100 MG</w:t>
      </w:r>
    </w:p>
    <w:p w14:paraId="7738138C" w14:textId="77777777" w:rsidR="006935EB" w:rsidRPr="006935EB" w:rsidRDefault="006935EB" w:rsidP="006935EB">
      <w:pPr>
        <w:shd w:val="clear" w:color="auto" w:fill="A8A9AD"/>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support of joints and cartilage condition</w:t>
      </w:r>
    </w:p>
    <w:p w14:paraId="3D52E8F5"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HIGH OMEGA-3 CONTENT</w:t>
      </w:r>
    </w:p>
    <w:p w14:paraId="30BFC5AA" w14:textId="77777777" w:rsidR="006935EB" w:rsidRPr="006935EB" w:rsidRDefault="006935EB" w:rsidP="006935EB">
      <w:pPr>
        <w:shd w:val="clear" w:color="auto" w:fill="A8A9AD"/>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High omega-3 content 3.3%</w:t>
      </w:r>
    </w:p>
    <w:p w14:paraId="480EC93F"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HYDROLYZED COLLAGEN OF TYPE I.</w:t>
      </w:r>
    </w:p>
    <w:p w14:paraId="7A4B6274" w14:textId="77777777" w:rsidR="006935EB" w:rsidRPr="006935EB" w:rsidRDefault="006935EB" w:rsidP="006935EB">
      <w:pPr>
        <w:shd w:val="clear" w:color="auto" w:fill="A8A9AD"/>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reduction of stiffness, limping and pain reduction</w:t>
      </w:r>
    </w:p>
    <w:p w14:paraId="390D03E9"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YELLOW PEAS / BUCKWHEAT</w:t>
      </w:r>
    </w:p>
    <w:p w14:paraId="435BE094" w14:textId="77777777" w:rsidR="006935EB" w:rsidRPr="006935EB" w:rsidRDefault="006935EB" w:rsidP="006935EB">
      <w:pPr>
        <w:shd w:val="clear" w:color="auto" w:fill="A8A9AD"/>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gluten-free, high digestibility</w:t>
      </w:r>
    </w:p>
    <w:p w14:paraId="36C36CED"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KELP (ASCOPHYLLUM NODOSUM)</w:t>
      </w:r>
    </w:p>
    <w:p w14:paraId="02368DCD" w14:textId="77777777" w:rsidR="006935EB" w:rsidRPr="006935EB" w:rsidRDefault="006935EB" w:rsidP="006935EB">
      <w:pPr>
        <w:shd w:val="clear" w:color="auto" w:fill="A8A9AD"/>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natural source of I2 / K + aminoacids, source of prebiotic fibre for balanced intestinal microflora</w:t>
      </w:r>
    </w:p>
    <w:p w14:paraId="01EAB2D0"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SEA BUCKTHORN</w:t>
      </w:r>
    </w:p>
    <w:p w14:paraId="23DA9807" w14:textId="77777777" w:rsidR="006935EB" w:rsidRPr="006935EB" w:rsidRDefault="006935EB" w:rsidP="006935EB">
      <w:pPr>
        <w:shd w:val="clear" w:color="auto" w:fill="A8A9AD"/>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antioxidant properties, immune stimulation, anti-inflammatory action, wound healing properties</w:t>
      </w:r>
    </w:p>
    <w:p w14:paraId="14071371" w14:textId="79353274" w:rsidR="006935EB" w:rsidRPr="006935EB" w:rsidRDefault="002C698D" w:rsidP="006935EB">
      <w:pPr>
        <w:numPr>
          <w:ilvl w:val="0"/>
          <w:numId w:val="27"/>
        </w:numPr>
        <w:spacing w:before="100" w:beforeAutospacing="1" w:after="0" w:line="240" w:lineRule="auto"/>
        <w:rPr>
          <w:rFonts w:ascii="Arial" w:eastAsia="Times New Roman" w:hAnsi="Arial" w:cs="Arial"/>
          <w:b/>
          <w:bCs/>
          <w:caps/>
          <w:sz w:val="24"/>
          <w:szCs w:val="24"/>
          <w:lang w:eastAsia="cs-CZ"/>
        </w:rPr>
      </w:pPr>
      <w:hyperlink r:id="rId44" w:anchor="p82" w:history="1">
        <w:r>
          <w:rPr>
            <w:rFonts w:ascii="Arial" w:eastAsia="Times New Roman" w:hAnsi="Arial" w:cs="Arial"/>
            <w:b/>
            <w:bCs/>
            <w:caps/>
            <w:noProof/>
            <w:color w:val="54555A"/>
            <w:sz w:val="24"/>
            <w:szCs w:val="24"/>
            <w:bdr w:val="single" w:sz="6" w:space="11" w:color="E6E6E6" w:frame="1"/>
            <w:lang w:val="ru-RU" w:eastAsia="ru-RU"/>
          </w:rPr>
          <mc:AlternateContent>
            <mc:Choice Requires="wps">
              <w:drawing>
                <wp:inline distT="0" distB="0" distL="0" distR="0" wp14:anchorId="559D0B77" wp14:editId="5CE5DBFC">
                  <wp:extent cx="228600" cy="304800"/>
                  <wp:effectExtent l="0" t="0" r="0" b="0"/>
                  <wp:docPr id="56" name="AutoShape 33" descr="Dry">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8CABF85" id="AutoShape 33" o:spid="_x0000_s1026" alt="Dry" href="https://britvetdiets.com/diets/40-joint-and-mobility#p82" style="width:18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" o:button="t" filled="f" stroked="f">
                  <v:fill o:detectmouseclick="t"/>
                  <o:lock v:ext="edit" aspectratio="t"/>
                  <w10:anchorlock/>
                </v:rect>
              </w:pict>
            </mc:Fallback>
          </mc:AlternateContent>
        </w:r>
        <w:r w:rsidR="006935EB" w:rsidRPr="006935EB">
          <w:rPr>
            <w:rFonts w:ascii="Arial" w:eastAsia="Times New Roman" w:hAnsi="Arial" w:cs="Arial"/>
            <w:b/>
            <w:bCs/>
            <w:caps/>
            <w:color w:val="54555A"/>
            <w:sz w:val="24"/>
            <w:szCs w:val="24"/>
            <w:u w:val="single"/>
            <w:bdr w:val="single" w:sz="6" w:space="11" w:color="E6E6E6" w:frame="1"/>
            <w:lang w:eastAsia="cs-CZ"/>
          </w:rPr>
          <w:t>HERRING, SALMON, PEA &amp; BUCKWHEAT</w:t>
        </w:r>
      </w:hyperlink>
    </w:p>
    <w:p w14:paraId="6E818C26" w14:textId="5603BC45" w:rsidR="006935EB" w:rsidRPr="006935EB" w:rsidRDefault="002C698D" w:rsidP="006935EB">
      <w:pPr>
        <w:numPr>
          <w:ilvl w:val="0"/>
          <w:numId w:val="27"/>
        </w:numPr>
        <w:spacing w:before="100" w:beforeAutospacing="1" w:after="0" w:line="240" w:lineRule="auto"/>
        <w:rPr>
          <w:rFonts w:ascii="Arial" w:eastAsia="Times New Roman" w:hAnsi="Arial" w:cs="Arial"/>
          <w:b/>
          <w:bCs/>
          <w:caps/>
          <w:sz w:val="24"/>
          <w:szCs w:val="24"/>
          <w:lang w:eastAsia="cs-CZ"/>
        </w:rPr>
      </w:pPr>
      <w:hyperlink r:id="rId46" w:anchor="p633" w:history="1">
        <w:r>
          <w:rPr>
            <w:rFonts w:ascii="Arial" w:eastAsia="Times New Roman" w:hAnsi="Arial" w:cs="Arial"/>
            <w:b/>
            <w:bCs/>
            <w:caps/>
            <w:noProof/>
            <w:color w:val="707070"/>
            <w:sz w:val="24"/>
            <w:szCs w:val="24"/>
            <w:lang w:val="ru-RU" w:eastAsia="ru-RU"/>
          </w:rPr>
          <mc:AlternateContent>
            <mc:Choice Requires="wps">
              <w:drawing>
                <wp:inline distT="0" distB="0" distL="0" distR="0" wp14:anchorId="04CDC633" wp14:editId="382DF459">
                  <wp:extent cx="228600" cy="304800"/>
                  <wp:effectExtent l="0" t="0" r="0" b="0"/>
                  <wp:docPr id="55" name="AutoShape 34" descr="Dry">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22E2CE4" id="AutoShape 34" o:spid="_x0000_s1026" alt="Dry" href="https://britvetdiets.com/diets/40-joint-and-mobility#p633" style="width:18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" o:button="t" filled="f" stroked="f">
                  <v:fill o:detectmouseclick="t"/>
                  <o:lock v:ext="edit" aspectratio="t"/>
                  <w10:anchorlock/>
                </v:rect>
              </w:pict>
            </mc:Fallback>
          </mc:AlternateContent>
        </w:r>
        <w:r w:rsidR="006935EB" w:rsidRPr="006935EB">
          <w:rPr>
            <w:rFonts w:ascii="Arial" w:eastAsia="Times New Roman" w:hAnsi="Arial" w:cs="Arial"/>
            <w:b/>
            <w:bCs/>
            <w:caps/>
            <w:color w:val="707070"/>
            <w:sz w:val="24"/>
            <w:szCs w:val="24"/>
            <w:u w:val="single"/>
            <w:lang w:eastAsia="cs-CZ"/>
          </w:rPr>
          <w:t>HERRING WITH PEA</w:t>
        </w:r>
      </w:hyperlink>
    </w:p>
    <w:p w14:paraId="7AEA6D2F" w14:textId="77777777" w:rsidR="006935EB" w:rsidRPr="006935EB" w:rsidRDefault="006935EB" w:rsidP="006935EB">
      <w:pPr>
        <w:spacing w:after="120" w:line="240" w:lineRule="auto"/>
        <w:outlineLvl w:val="3"/>
        <w:rPr>
          <w:rFonts w:ascii="Arial" w:eastAsia="Times New Roman" w:hAnsi="Arial" w:cs="Arial"/>
          <w:b/>
          <w:bCs/>
          <w:caps/>
          <w:spacing w:val="6"/>
          <w:sz w:val="24"/>
          <w:szCs w:val="24"/>
          <w:lang w:eastAsia="cs-CZ"/>
        </w:rPr>
      </w:pPr>
      <w:r w:rsidRPr="006935EB">
        <w:rPr>
          <w:rFonts w:ascii="Arial" w:eastAsia="Times New Roman" w:hAnsi="Arial" w:cs="Arial"/>
          <w:b/>
          <w:bCs/>
          <w:caps/>
          <w:spacing w:val="6"/>
          <w:sz w:val="24"/>
          <w:szCs w:val="24"/>
          <w:lang w:eastAsia="cs-CZ"/>
        </w:rPr>
        <w:t>METHOD OF USE:</w:t>
      </w:r>
    </w:p>
    <w:p w14:paraId="0E6BAD1F" w14:textId="77777777" w:rsidR="006935EB" w:rsidRPr="006935EB" w:rsidRDefault="006935EB" w:rsidP="006935EB">
      <w:pPr>
        <w:spacing w:after="100" w:afterAutospacing="1" w:line="240" w:lineRule="auto"/>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INITIAL FEEDING PERIOD:</w:t>
      </w:r>
    </w:p>
    <w:p w14:paraId="53DD3A47" w14:textId="77777777" w:rsidR="006935EB" w:rsidRPr="006935EB" w:rsidRDefault="006935EB" w:rsidP="006935EB">
      <w:pPr>
        <w:spacing w:after="100" w:afterAutospacing="1" w:line="240" w:lineRule="auto"/>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Use Brit VD Joint &amp; Mobility Dog initially for a period of up to 6 months. Maximum effect of Brit VD Joint &amp; Mobility Dog can be expected during the first 2 months. In case of acute osteoarthritis or mobility problem consult with your veterinarian use of additional medication for pain and inflammation management during initial feeding period. Consult anytime any additional treatment and follow-up examination with your veterinarian.</w:t>
      </w:r>
    </w:p>
    <w:p w14:paraId="6911A296" w14:textId="77777777" w:rsidR="006935EB" w:rsidRPr="006935EB" w:rsidRDefault="006935EB" w:rsidP="006935EB">
      <w:pPr>
        <w:spacing w:after="100" w:afterAutospacing="1" w:line="240" w:lineRule="auto"/>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LONG-TERM FEEDING:</w:t>
      </w:r>
    </w:p>
    <w:p w14:paraId="64974ACD" w14:textId="77777777" w:rsidR="006935EB" w:rsidRPr="006935EB" w:rsidRDefault="006935EB" w:rsidP="006935EB">
      <w:pPr>
        <w:spacing w:after="100" w:afterAutospacing="1" w:line="240" w:lineRule="auto"/>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Maintaining optimal weight and activity in dogs with degenerative joints disease (DJD) is essential for long-term activity. Regular checks of body weight are essential for effective management of DJD.</w:t>
      </w:r>
    </w:p>
    <w:p w14:paraId="1B1D9369" w14:textId="77777777" w:rsidR="006935EB" w:rsidRPr="006935EB" w:rsidRDefault="006935EB" w:rsidP="006935EB">
      <w:pPr>
        <w:spacing w:before="360" w:line="240" w:lineRule="auto"/>
        <w:outlineLvl w:val="3"/>
        <w:rPr>
          <w:rFonts w:ascii="Arial" w:eastAsia="Times New Roman" w:hAnsi="Arial" w:cs="Arial"/>
          <w:b/>
          <w:bCs/>
          <w:caps/>
          <w:spacing w:val="6"/>
          <w:sz w:val="24"/>
          <w:szCs w:val="24"/>
          <w:lang w:eastAsia="cs-CZ"/>
        </w:rPr>
      </w:pPr>
      <w:r w:rsidRPr="006935EB">
        <w:rPr>
          <w:rFonts w:ascii="Arial" w:eastAsia="Times New Roman" w:hAnsi="Arial" w:cs="Arial"/>
          <w:b/>
          <w:bCs/>
          <w:caps/>
          <w:spacing w:val="6"/>
          <w:sz w:val="24"/>
          <w:szCs w:val="24"/>
          <w:lang w:eastAsia="cs-CZ"/>
        </w:rPr>
        <w:t>FEEDING TABLE:</w:t>
      </w:r>
    </w:p>
    <w:tbl>
      <w:tblPr>
        <w:tblW w:w="0" w:type="auto"/>
        <w:tblBorders>
          <w:top w:val="single" w:sz="6" w:space="0" w:color="C8C8C8"/>
          <w:bottom w:val="single" w:sz="6" w:space="0" w:color="C8C8C8"/>
        </w:tblBorders>
        <w:tblCellMar>
          <w:top w:w="15" w:type="dxa"/>
          <w:left w:w="15" w:type="dxa"/>
          <w:bottom w:w="15" w:type="dxa"/>
          <w:right w:w="15" w:type="dxa"/>
        </w:tblCellMar>
        <w:tblLook w:val="04A0" w:firstRow="1" w:lastRow="0" w:firstColumn="1" w:lastColumn="0" w:noHBand="0" w:noVBand="1"/>
      </w:tblPr>
      <w:tblGrid>
        <w:gridCol w:w="1184"/>
        <w:gridCol w:w="579"/>
        <w:gridCol w:w="579"/>
        <w:gridCol w:w="691"/>
        <w:gridCol w:w="691"/>
        <w:gridCol w:w="691"/>
        <w:gridCol w:w="691"/>
        <w:gridCol w:w="691"/>
        <w:gridCol w:w="691"/>
        <w:gridCol w:w="691"/>
        <w:gridCol w:w="691"/>
        <w:gridCol w:w="691"/>
        <w:gridCol w:w="511"/>
      </w:tblGrid>
      <w:tr w:rsidR="006935EB" w:rsidRPr="006935EB" w14:paraId="17ED0EE0" w14:textId="77777777" w:rsidTr="006935EB">
        <w:tc>
          <w:tcPr>
            <w:tcW w:w="0" w:type="auto"/>
            <w:tcBorders>
              <w:bottom w:val="single" w:sz="6" w:space="0" w:color="C8C8C8"/>
              <w:right w:val="single" w:sz="6" w:space="0" w:color="C8C8C8"/>
            </w:tcBorders>
            <w:tcMar>
              <w:top w:w="120" w:type="dxa"/>
              <w:left w:w="0" w:type="dxa"/>
              <w:bottom w:w="120" w:type="dxa"/>
              <w:right w:w="180" w:type="dxa"/>
            </w:tcMar>
            <w:vAlign w:val="center"/>
            <w:hideMark/>
          </w:tcPr>
          <w:p w14:paraId="58ACDD10" w14:textId="77777777" w:rsidR="006935EB" w:rsidRPr="006935EB" w:rsidRDefault="006935EB" w:rsidP="006935EB">
            <w:pPr>
              <w:spacing w:after="0" w:line="240" w:lineRule="auto"/>
              <w:rPr>
                <w:rFonts w:ascii="Times New Roman" w:eastAsia="Times New Roman" w:hAnsi="Times New Roman" w:cs="Times New Roman"/>
                <w:b/>
                <w:bCs/>
                <w:caps/>
                <w:sz w:val="24"/>
                <w:szCs w:val="24"/>
                <w:lang w:eastAsia="cs-CZ"/>
              </w:rPr>
            </w:pPr>
            <w:r w:rsidRPr="006935EB">
              <w:rPr>
                <w:rFonts w:ascii="Times New Roman" w:eastAsia="Times New Roman" w:hAnsi="Times New Roman" w:cs="Times New Roman"/>
                <w:b/>
                <w:bCs/>
                <w:caps/>
                <w:sz w:val="24"/>
                <w:szCs w:val="24"/>
                <w:lang w:eastAsia="cs-CZ"/>
              </w:rPr>
              <w:t>DOG WEIGHT (KG)</w:t>
            </w:r>
          </w:p>
        </w:tc>
        <w:tc>
          <w:tcPr>
            <w:tcW w:w="0" w:type="auto"/>
            <w:tcBorders>
              <w:bottom w:val="single" w:sz="6" w:space="0" w:color="C8C8C8"/>
              <w:right w:val="single" w:sz="6" w:space="0" w:color="C8C8C8"/>
            </w:tcBorders>
            <w:tcMar>
              <w:top w:w="120" w:type="dxa"/>
              <w:left w:w="180" w:type="dxa"/>
              <w:bottom w:w="120" w:type="dxa"/>
              <w:right w:w="180" w:type="dxa"/>
            </w:tcMar>
            <w:vAlign w:val="center"/>
            <w:hideMark/>
          </w:tcPr>
          <w:p w14:paraId="7AA9984F" w14:textId="77777777" w:rsidR="006935EB" w:rsidRPr="006935EB" w:rsidRDefault="006935EB" w:rsidP="006935EB">
            <w:pPr>
              <w:spacing w:after="0" w:line="240" w:lineRule="auto"/>
              <w:rPr>
                <w:rFonts w:ascii="Times New Roman" w:eastAsia="Times New Roman" w:hAnsi="Times New Roman" w:cs="Times New Roman"/>
                <w:b/>
                <w:bCs/>
                <w:caps/>
                <w:sz w:val="24"/>
                <w:szCs w:val="24"/>
                <w:lang w:eastAsia="cs-CZ"/>
              </w:rPr>
            </w:pPr>
            <w:r w:rsidRPr="006935EB">
              <w:rPr>
                <w:rFonts w:ascii="Times New Roman" w:eastAsia="Times New Roman" w:hAnsi="Times New Roman" w:cs="Times New Roman"/>
                <w:b/>
                <w:bCs/>
                <w:caps/>
                <w:sz w:val="24"/>
                <w:szCs w:val="24"/>
                <w:lang w:eastAsia="cs-CZ"/>
              </w:rPr>
              <w:t>2</w:t>
            </w:r>
          </w:p>
        </w:tc>
        <w:tc>
          <w:tcPr>
            <w:tcW w:w="0" w:type="auto"/>
            <w:tcBorders>
              <w:bottom w:val="single" w:sz="6" w:space="0" w:color="C8C8C8"/>
              <w:right w:val="single" w:sz="6" w:space="0" w:color="C8C8C8"/>
            </w:tcBorders>
            <w:tcMar>
              <w:top w:w="120" w:type="dxa"/>
              <w:left w:w="180" w:type="dxa"/>
              <w:bottom w:w="120" w:type="dxa"/>
              <w:right w:w="180" w:type="dxa"/>
            </w:tcMar>
            <w:vAlign w:val="center"/>
            <w:hideMark/>
          </w:tcPr>
          <w:p w14:paraId="5745054F" w14:textId="77777777" w:rsidR="006935EB" w:rsidRPr="006935EB" w:rsidRDefault="006935EB" w:rsidP="006935EB">
            <w:pPr>
              <w:spacing w:after="0" w:line="240" w:lineRule="auto"/>
              <w:rPr>
                <w:rFonts w:ascii="Times New Roman" w:eastAsia="Times New Roman" w:hAnsi="Times New Roman" w:cs="Times New Roman"/>
                <w:b/>
                <w:bCs/>
                <w:caps/>
                <w:sz w:val="24"/>
                <w:szCs w:val="24"/>
                <w:lang w:eastAsia="cs-CZ"/>
              </w:rPr>
            </w:pPr>
            <w:r w:rsidRPr="006935EB">
              <w:rPr>
                <w:rFonts w:ascii="Times New Roman" w:eastAsia="Times New Roman" w:hAnsi="Times New Roman" w:cs="Times New Roman"/>
                <w:b/>
                <w:bCs/>
                <w:caps/>
                <w:sz w:val="24"/>
                <w:szCs w:val="24"/>
                <w:lang w:eastAsia="cs-CZ"/>
              </w:rPr>
              <w:t>5</w:t>
            </w:r>
          </w:p>
        </w:tc>
        <w:tc>
          <w:tcPr>
            <w:tcW w:w="0" w:type="auto"/>
            <w:tcBorders>
              <w:bottom w:val="single" w:sz="6" w:space="0" w:color="C8C8C8"/>
              <w:right w:val="single" w:sz="6" w:space="0" w:color="C8C8C8"/>
            </w:tcBorders>
            <w:tcMar>
              <w:top w:w="120" w:type="dxa"/>
              <w:left w:w="180" w:type="dxa"/>
              <w:bottom w:w="120" w:type="dxa"/>
              <w:right w:w="180" w:type="dxa"/>
            </w:tcMar>
            <w:vAlign w:val="center"/>
            <w:hideMark/>
          </w:tcPr>
          <w:p w14:paraId="0DE99639" w14:textId="77777777" w:rsidR="006935EB" w:rsidRPr="006935EB" w:rsidRDefault="006935EB" w:rsidP="006935EB">
            <w:pPr>
              <w:spacing w:after="0" w:line="240" w:lineRule="auto"/>
              <w:rPr>
                <w:rFonts w:ascii="Times New Roman" w:eastAsia="Times New Roman" w:hAnsi="Times New Roman" w:cs="Times New Roman"/>
                <w:b/>
                <w:bCs/>
                <w:caps/>
                <w:sz w:val="24"/>
                <w:szCs w:val="24"/>
                <w:lang w:eastAsia="cs-CZ"/>
              </w:rPr>
            </w:pPr>
            <w:r w:rsidRPr="006935EB">
              <w:rPr>
                <w:rFonts w:ascii="Times New Roman" w:eastAsia="Times New Roman" w:hAnsi="Times New Roman" w:cs="Times New Roman"/>
                <w:b/>
                <w:bCs/>
                <w:caps/>
                <w:sz w:val="24"/>
                <w:szCs w:val="24"/>
                <w:lang w:eastAsia="cs-CZ"/>
              </w:rPr>
              <w:t>10</w:t>
            </w:r>
          </w:p>
        </w:tc>
        <w:tc>
          <w:tcPr>
            <w:tcW w:w="0" w:type="auto"/>
            <w:tcBorders>
              <w:bottom w:val="single" w:sz="6" w:space="0" w:color="C8C8C8"/>
              <w:right w:val="single" w:sz="6" w:space="0" w:color="C8C8C8"/>
            </w:tcBorders>
            <w:tcMar>
              <w:top w:w="120" w:type="dxa"/>
              <w:left w:w="180" w:type="dxa"/>
              <w:bottom w:w="120" w:type="dxa"/>
              <w:right w:w="180" w:type="dxa"/>
            </w:tcMar>
            <w:vAlign w:val="center"/>
            <w:hideMark/>
          </w:tcPr>
          <w:p w14:paraId="5534B91C" w14:textId="77777777" w:rsidR="006935EB" w:rsidRPr="006935EB" w:rsidRDefault="006935EB" w:rsidP="006935EB">
            <w:pPr>
              <w:spacing w:after="0" w:line="240" w:lineRule="auto"/>
              <w:rPr>
                <w:rFonts w:ascii="Times New Roman" w:eastAsia="Times New Roman" w:hAnsi="Times New Roman" w:cs="Times New Roman"/>
                <w:b/>
                <w:bCs/>
                <w:caps/>
                <w:sz w:val="24"/>
                <w:szCs w:val="24"/>
                <w:lang w:eastAsia="cs-CZ"/>
              </w:rPr>
            </w:pPr>
            <w:r w:rsidRPr="006935EB">
              <w:rPr>
                <w:rFonts w:ascii="Times New Roman" w:eastAsia="Times New Roman" w:hAnsi="Times New Roman" w:cs="Times New Roman"/>
                <w:b/>
                <w:bCs/>
                <w:caps/>
                <w:sz w:val="24"/>
                <w:szCs w:val="24"/>
                <w:lang w:eastAsia="cs-CZ"/>
              </w:rPr>
              <w:t>15</w:t>
            </w:r>
          </w:p>
        </w:tc>
        <w:tc>
          <w:tcPr>
            <w:tcW w:w="0" w:type="auto"/>
            <w:tcBorders>
              <w:bottom w:val="single" w:sz="6" w:space="0" w:color="C8C8C8"/>
              <w:right w:val="single" w:sz="6" w:space="0" w:color="C8C8C8"/>
            </w:tcBorders>
            <w:tcMar>
              <w:top w:w="120" w:type="dxa"/>
              <w:left w:w="180" w:type="dxa"/>
              <w:bottom w:w="120" w:type="dxa"/>
              <w:right w:w="180" w:type="dxa"/>
            </w:tcMar>
            <w:vAlign w:val="center"/>
            <w:hideMark/>
          </w:tcPr>
          <w:p w14:paraId="62AE4E0C" w14:textId="77777777" w:rsidR="006935EB" w:rsidRPr="006935EB" w:rsidRDefault="006935EB" w:rsidP="006935EB">
            <w:pPr>
              <w:spacing w:after="0" w:line="240" w:lineRule="auto"/>
              <w:rPr>
                <w:rFonts w:ascii="Times New Roman" w:eastAsia="Times New Roman" w:hAnsi="Times New Roman" w:cs="Times New Roman"/>
                <w:b/>
                <w:bCs/>
                <w:caps/>
                <w:sz w:val="24"/>
                <w:szCs w:val="24"/>
                <w:lang w:eastAsia="cs-CZ"/>
              </w:rPr>
            </w:pPr>
            <w:r w:rsidRPr="006935EB">
              <w:rPr>
                <w:rFonts w:ascii="Times New Roman" w:eastAsia="Times New Roman" w:hAnsi="Times New Roman" w:cs="Times New Roman"/>
                <w:b/>
                <w:bCs/>
                <w:caps/>
                <w:sz w:val="24"/>
                <w:szCs w:val="24"/>
                <w:lang w:eastAsia="cs-CZ"/>
              </w:rPr>
              <w:t>20</w:t>
            </w:r>
          </w:p>
        </w:tc>
        <w:tc>
          <w:tcPr>
            <w:tcW w:w="0" w:type="auto"/>
            <w:tcBorders>
              <w:bottom w:val="single" w:sz="6" w:space="0" w:color="C8C8C8"/>
              <w:right w:val="single" w:sz="6" w:space="0" w:color="C8C8C8"/>
            </w:tcBorders>
            <w:tcMar>
              <w:top w:w="120" w:type="dxa"/>
              <w:left w:w="180" w:type="dxa"/>
              <w:bottom w:w="120" w:type="dxa"/>
              <w:right w:w="180" w:type="dxa"/>
            </w:tcMar>
            <w:vAlign w:val="center"/>
            <w:hideMark/>
          </w:tcPr>
          <w:p w14:paraId="53F50B42" w14:textId="77777777" w:rsidR="006935EB" w:rsidRPr="006935EB" w:rsidRDefault="006935EB" w:rsidP="006935EB">
            <w:pPr>
              <w:spacing w:after="0" w:line="240" w:lineRule="auto"/>
              <w:rPr>
                <w:rFonts w:ascii="Times New Roman" w:eastAsia="Times New Roman" w:hAnsi="Times New Roman" w:cs="Times New Roman"/>
                <w:b/>
                <w:bCs/>
                <w:caps/>
                <w:sz w:val="24"/>
                <w:szCs w:val="24"/>
                <w:lang w:eastAsia="cs-CZ"/>
              </w:rPr>
            </w:pPr>
            <w:r w:rsidRPr="006935EB">
              <w:rPr>
                <w:rFonts w:ascii="Times New Roman" w:eastAsia="Times New Roman" w:hAnsi="Times New Roman" w:cs="Times New Roman"/>
                <w:b/>
                <w:bCs/>
                <w:caps/>
                <w:sz w:val="24"/>
                <w:szCs w:val="24"/>
                <w:lang w:eastAsia="cs-CZ"/>
              </w:rPr>
              <w:t>25</w:t>
            </w:r>
          </w:p>
        </w:tc>
        <w:tc>
          <w:tcPr>
            <w:tcW w:w="0" w:type="auto"/>
            <w:tcBorders>
              <w:bottom w:val="single" w:sz="6" w:space="0" w:color="C8C8C8"/>
              <w:right w:val="single" w:sz="6" w:space="0" w:color="C8C8C8"/>
            </w:tcBorders>
            <w:tcMar>
              <w:top w:w="120" w:type="dxa"/>
              <w:left w:w="180" w:type="dxa"/>
              <w:bottom w:w="120" w:type="dxa"/>
              <w:right w:w="180" w:type="dxa"/>
            </w:tcMar>
            <w:vAlign w:val="center"/>
            <w:hideMark/>
          </w:tcPr>
          <w:p w14:paraId="7ABDC834" w14:textId="77777777" w:rsidR="006935EB" w:rsidRPr="006935EB" w:rsidRDefault="006935EB" w:rsidP="006935EB">
            <w:pPr>
              <w:spacing w:after="0" w:line="240" w:lineRule="auto"/>
              <w:rPr>
                <w:rFonts w:ascii="Times New Roman" w:eastAsia="Times New Roman" w:hAnsi="Times New Roman" w:cs="Times New Roman"/>
                <w:b/>
                <w:bCs/>
                <w:caps/>
                <w:sz w:val="24"/>
                <w:szCs w:val="24"/>
                <w:lang w:eastAsia="cs-CZ"/>
              </w:rPr>
            </w:pPr>
            <w:r w:rsidRPr="006935EB">
              <w:rPr>
                <w:rFonts w:ascii="Times New Roman" w:eastAsia="Times New Roman" w:hAnsi="Times New Roman" w:cs="Times New Roman"/>
                <w:b/>
                <w:bCs/>
                <w:caps/>
                <w:sz w:val="24"/>
                <w:szCs w:val="24"/>
                <w:lang w:eastAsia="cs-CZ"/>
              </w:rPr>
              <w:t>30</w:t>
            </w:r>
          </w:p>
        </w:tc>
        <w:tc>
          <w:tcPr>
            <w:tcW w:w="0" w:type="auto"/>
            <w:tcBorders>
              <w:bottom w:val="single" w:sz="6" w:space="0" w:color="C8C8C8"/>
              <w:right w:val="single" w:sz="6" w:space="0" w:color="C8C8C8"/>
            </w:tcBorders>
            <w:tcMar>
              <w:top w:w="120" w:type="dxa"/>
              <w:left w:w="180" w:type="dxa"/>
              <w:bottom w:w="120" w:type="dxa"/>
              <w:right w:w="180" w:type="dxa"/>
            </w:tcMar>
            <w:vAlign w:val="center"/>
            <w:hideMark/>
          </w:tcPr>
          <w:p w14:paraId="5DB65BF0" w14:textId="77777777" w:rsidR="006935EB" w:rsidRPr="006935EB" w:rsidRDefault="006935EB" w:rsidP="006935EB">
            <w:pPr>
              <w:spacing w:after="0" w:line="240" w:lineRule="auto"/>
              <w:rPr>
                <w:rFonts w:ascii="Times New Roman" w:eastAsia="Times New Roman" w:hAnsi="Times New Roman" w:cs="Times New Roman"/>
                <w:b/>
                <w:bCs/>
                <w:caps/>
                <w:sz w:val="24"/>
                <w:szCs w:val="24"/>
                <w:lang w:eastAsia="cs-CZ"/>
              </w:rPr>
            </w:pPr>
            <w:r w:rsidRPr="006935EB">
              <w:rPr>
                <w:rFonts w:ascii="Times New Roman" w:eastAsia="Times New Roman" w:hAnsi="Times New Roman" w:cs="Times New Roman"/>
                <w:b/>
                <w:bCs/>
                <w:caps/>
                <w:sz w:val="24"/>
                <w:szCs w:val="24"/>
                <w:lang w:eastAsia="cs-CZ"/>
              </w:rPr>
              <w:t>40</w:t>
            </w:r>
          </w:p>
        </w:tc>
        <w:tc>
          <w:tcPr>
            <w:tcW w:w="0" w:type="auto"/>
            <w:tcBorders>
              <w:bottom w:val="single" w:sz="6" w:space="0" w:color="C8C8C8"/>
              <w:right w:val="single" w:sz="6" w:space="0" w:color="C8C8C8"/>
            </w:tcBorders>
            <w:tcMar>
              <w:top w:w="120" w:type="dxa"/>
              <w:left w:w="180" w:type="dxa"/>
              <w:bottom w:w="120" w:type="dxa"/>
              <w:right w:w="180" w:type="dxa"/>
            </w:tcMar>
            <w:vAlign w:val="center"/>
            <w:hideMark/>
          </w:tcPr>
          <w:p w14:paraId="37F1F981" w14:textId="77777777" w:rsidR="006935EB" w:rsidRPr="006935EB" w:rsidRDefault="006935EB" w:rsidP="006935EB">
            <w:pPr>
              <w:spacing w:after="0" w:line="240" w:lineRule="auto"/>
              <w:rPr>
                <w:rFonts w:ascii="Times New Roman" w:eastAsia="Times New Roman" w:hAnsi="Times New Roman" w:cs="Times New Roman"/>
                <w:b/>
                <w:bCs/>
                <w:caps/>
                <w:sz w:val="24"/>
                <w:szCs w:val="24"/>
                <w:lang w:eastAsia="cs-CZ"/>
              </w:rPr>
            </w:pPr>
            <w:r w:rsidRPr="006935EB">
              <w:rPr>
                <w:rFonts w:ascii="Times New Roman" w:eastAsia="Times New Roman" w:hAnsi="Times New Roman" w:cs="Times New Roman"/>
                <w:b/>
                <w:bCs/>
                <w:caps/>
                <w:sz w:val="24"/>
                <w:szCs w:val="24"/>
                <w:lang w:eastAsia="cs-CZ"/>
              </w:rPr>
              <w:t>50</w:t>
            </w:r>
          </w:p>
        </w:tc>
        <w:tc>
          <w:tcPr>
            <w:tcW w:w="0" w:type="auto"/>
            <w:tcBorders>
              <w:bottom w:val="single" w:sz="6" w:space="0" w:color="C8C8C8"/>
              <w:right w:val="single" w:sz="6" w:space="0" w:color="C8C8C8"/>
            </w:tcBorders>
            <w:tcMar>
              <w:top w:w="120" w:type="dxa"/>
              <w:left w:w="180" w:type="dxa"/>
              <w:bottom w:w="120" w:type="dxa"/>
              <w:right w:w="180" w:type="dxa"/>
            </w:tcMar>
            <w:vAlign w:val="center"/>
            <w:hideMark/>
          </w:tcPr>
          <w:p w14:paraId="58FD923E" w14:textId="77777777" w:rsidR="006935EB" w:rsidRPr="006935EB" w:rsidRDefault="006935EB" w:rsidP="006935EB">
            <w:pPr>
              <w:spacing w:after="0" w:line="240" w:lineRule="auto"/>
              <w:rPr>
                <w:rFonts w:ascii="Times New Roman" w:eastAsia="Times New Roman" w:hAnsi="Times New Roman" w:cs="Times New Roman"/>
                <w:b/>
                <w:bCs/>
                <w:caps/>
                <w:sz w:val="24"/>
                <w:szCs w:val="24"/>
                <w:lang w:eastAsia="cs-CZ"/>
              </w:rPr>
            </w:pPr>
            <w:r w:rsidRPr="006935EB">
              <w:rPr>
                <w:rFonts w:ascii="Times New Roman" w:eastAsia="Times New Roman" w:hAnsi="Times New Roman" w:cs="Times New Roman"/>
                <w:b/>
                <w:bCs/>
                <w:caps/>
                <w:sz w:val="24"/>
                <w:szCs w:val="24"/>
                <w:lang w:eastAsia="cs-CZ"/>
              </w:rPr>
              <w:t>60</w:t>
            </w:r>
          </w:p>
        </w:tc>
        <w:tc>
          <w:tcPr>
            <w:tcW w:w="0" w:type="auto"/>
            <w:tcBorders>
              <w:bottom w:val="single" w:sz="6" w:space="0" w:color="C8C8C8"/>
              <w:right w:val="single" w:sz="6" w:space="0" w:color="C8C8C8"/>
            </w:tcBorders>
            <w:tcMar>
              <w:top w:w="120" w:type="dxa"/>
              <w:left w:w="180" w:type="dxa"/>
              <w:bottom w:w="120" w:type="dxa"/>
              <w:right w:w="180" w:type="dxa"/>
            </w:tcMar>
            <w:vAlign w:val="center"/>
            <w:hideMark/>
          </w:tcPr>
          <w:p w14:paraId="12E04033" w14:textId="77777777" w:rsidR="006935EB" w:rsidRPr="006935EB" w:rsidRDefault="006935EB" w:rsidP="006935EB">
            <w:pPr>
              <w:spacing w:after="0" w:line="240" w:lineRule="auto"/>
              <w:rPr>
                <w:rFonts w:ascii="Times New Roman" w:eastAsia="Times New Roman" w:hAnsi="Times New Roman" w:cs="Times New Roman"/>
                <w:b/>
                <w:bCs/>
                <w:caps/>
                <w:sz w:val="24"/>
                <w:szCs w:val="24"/>
                <w:lang w:eastAsia="cs-CZ"/>
              </w:rPr>
            </w:pPr>
            <w:r w:rsidRPr="006935EB">
              <w:rPr>
                <w:rFonts w:ascii="Times New Roman" w:eastAsia="Times New Roman" w:hAnsi="Times New Roman" w:cs="Times New Roman"/>
                <w:b/>
                <w:bCs/>
                <w:caps/>
                <w:sz w:val="24"/>
                <w:szCs w:val="24"/>
                <w:lang w:eastAsia="cs-CZ"/>
              </w:rPr>
              <w:t>70</w:t>
            </w:r>
          </w:p>
        </w:tc>
        <w:tc>
          <w:tcPr>
            <w:tcW w:w="0" w:type="auto"/>
            <w:tcBorders>
              <w:bottom w:val="single" w:sz="6" w:space="0" w:color="C8C8C8"/>
              <w:right w:val="nil"/>
            </w:tcBorders>
            <w:tcMar>
              <w:top w:w="120" w:type="dxa"/>
              <w:left w:w="180" w:type="dxa"/>
              <w:bottom w:w="120" w:type="dxa"/>
              <w:right w:w="0" w:type="dxa"/>
            </w:tcMar>
            <w:vAlign w:val="center"/>
            <w:hideMark/>
          </w:tcPr>
          <w:p w14:paraId="400B98AE" w14:textId="77777777" w:rsidR="006935EB" w:rsidRPr="006935EB" w:rsidRDefault="006935EB" w:rsidP="006935EB">
            <w:pPr>
              <w:spacing w:after="0" w:line="240" w:lineRule="auto"/>
              <w:rPr>
                <w:rFonts w:ascii="Times New Roman" w:eastAsia="Times New Roman" w:hAnsi="Times New Roman" w:cs="Times New Roman"/>
                <w:b/>
                <w:bCs/>
                <w:caps/>
                <w:sz w:val="24"/>
                <w:szCs w:val="24"/>
                <w:lang w:eastAsia="cs-CZ"/>
              </w:rPr>
            </w:pPr>
            <w:r w:rsidRPr="006935EB">
              <w:rPr>
                <w:rFonts w:ascii="Times New Roman" w:eastAsia="Times New Roman" w:hAnsi="Times New Roman" w:cs="Times New Roman"/>
                <w:b/>
                <w:bCs/>
                <w:caps/>
                <w:sz w:val="24"/>
                <w:szCs w:val="24"/>
                <w:lang w:eastAsia="cs-CZ"/>
              </w:rPr>
              <w:t>80</w:t>
            </w:r>
          </w:p>
        </w:tc>
      </w:tr>
      <w:tr w:rsidR="006935EB" w:rsidRPr="006935EB" w14:paraId="055180E8" w14:textId="77777777" w:rsidTr="006935EB">
        <w:tc>
          <w:tcPr>
            <w:tcW w:w="0" w:type="auto"/>
            <w:tcBorders>
              <w:bottom w:val="nil"/>
              <w:right w:val="single" w:sz="6" w:space="0" w:color="C8C8C8"/>
            </w:tcBorders>
            <w:tcMar>
              <w:top w:w="120" w:type="dxa"/>
              <w:left w:w="0" w:type="dxa"/>
              <w:bottom w:w="120" w:type="dxa"/>
              <w:right w:w="180" w:type="dxa"/>
            </w:tcMar>
            <w:vAlign w:val="center"/>
            <w:hideMark/>
          </w:tcPr>
          <w:p w14:paraId="7C605BAC" w14:textId="77777777" w:rsidR="006935EB" w:rsidRPr="006935EB" w:rsidRDefault="006935EB" w:rsidP="006935EB">
            <w:pPr>
              <w:spacing w:after="0" w:line="240" w:lineRule="auto"/>
              <w:rPr>
                <w:rFonts w:ascii="Times New Roman" w:eastAsia="Times New Roman" w:hAnsi="Times New Roman" w:cs="Times New Roman"/>
                <w:b/>
                <w:bCs/>
                <w:caps/>
                <w:sz w:val="24"/>
                <w:szCs w:val="24"/>
                <w:lang w:eastAsia="cs-CZ"/>
              </w:rPr>
            </w:pPr>
            <w:r w:rsidRPr="006935EB">
              <w:rPr>
                <w:rFonts w:ascii="Times New Roman" w:eastAsia="Times New Roman" w:hAnsi="Times New Roman" w:cs="Times New Roman"/>
                <w:b/>
                <w:bCs/>
                <w:caps/>
                <w:sz w:val="24"/>
                <w:szCs w:val="24"/>
                <w:lang w:eastAsia="cs-CZ"/>
              </w:rPr>
              <w:t>DAILY AMOUNT (G)</w:t>
            </w:r>
          </w:p>
        </w:tc>
        <w:tc>
          <w:tcPr>
            <w:tcW w:w="0" w:type="auto"/>
            <w:tcBorders>
              <w:bottom w:val="nil"/>
              <w:right w:val="single" w:sz="6" w:space="0" w:color="C8C8C8"/>
            </w:tcBorders>
            <w:tcMar>
              <w:top w:w="120" w:type="dxa"/>
              <w:left w:w="180" w:type="dxa"/>
              <w:bottom w:w="120" w:type="dxa"/>
              <w:right w:w="180" w:type="dxa"/>
            </w:tcMar>
            <w:vAlign w:val="center"/>
            <w:hideMark/>
          </w:tcPr>
          <w:p w14:paraId="17A9CD73" w14:textId="77777777" w:rsidR="006935EB" w:rsidRPr="006935EB" w:rsidRDefault="006935EB" w:rsidP="006935EB">
            <w:pPr>
              <w:spacing w:after="0" w:line="240" w:lineRule="auto"/>
              <w:jc w:val="center"/>
              <w:rPr>
                <w:rFonts w:ascii="Times New Roman" w:eastAsia="Times New Roman" w:hAnsi="Times New Roman" w:cs="Times New Roman"/>
                <w:caps/>
                <w:sz w:val="24"/>
                <w:szCs w:val="24"/>
                <w:lang w:eastAsia="cs-CZ"/>
              </w:rPr>
            </w:pPr>
            <w:r w:rsidRPr="006935EB">
              <w:rPr>
                <w:rFonts w:ascii="Times New Roman" w:eastAsia="Times New Roman" w:hAnsi="Times New Roman" w:cs="Times New Roman"/>
                <w:caps/>
                <w:sz w:val="24"/>
                <w:szCs w:val="24"/>
                <w:lang w:eastAsia="cs-CZ"/>
              </w:rPr>
              <w:t>30</w:t>
            </w:r>
          </w:p>
        </w:tc>
        <w:tc>
          <w:tcPr>
            <w:tcW w:w="0" w:type="auto"/>
            <w:tcBorders>
              <w:bottom w:val="nil"/>
              <w:right w:val="single" w:sz="6" w:space="0" w:color="C8C8C8"/>
            </w:tcBorders>
            <w:tcMar>
              <w:top w:w="120" w:type="dxa"/>
              <w:left w:w="180" w:type="dxa"/>
              <w:bottom w:w="120" w:type="dxa"/>
              <w:right w:w="180" w:type="dxa"/>
            </w:tcMar>
            <w:vAlign w:val="center"/>
            <w:hideMark/>
          </w:tcPr>
          <w:p w14:paraId="683B60E8" w14:textId="77777777" w:rsidR="006935EB" w:rsidRPr="006935EB" w:rsidRDefault="006935EB" w:rsidP="006935EB">
            <w:pPr>
              <w:spacing w:after="0" w:line="240" w:lineRule="auto"/>
              <w:jc w:val="center"/>
              <w:rPr>
                <w:rFonts w:ascii="Times New Roman" w:eastAsia="Times New Roman" w:hAnsi="Times New Roman" w:cs="Times New Roman"/>
                <w:caps/>
                <w:sz w:val="24"/>
                <w:szCs w:val="24"/>
                <w:lang w:eastAsia="cs-CZ"/>
              </w:rPr>
            </w:pPr>
            <w:r w:rsidRPr="006935EB">
              <w:rPr>
                <w:rFonts w:ascii="Times New Roman" w:eastAsia="Times New Roman" w:hAnsi="Times New Roman" w:cs="Times New Roman"/>
                <w:caps/>
                <w:sz w:val="24"/>
                <w:szCs w:val="24"/>
                <w:lang w:eastAsia="cs-CZ"/>
              </w:rPr>
              <w:t>75</w:t>
            </w:r>
          </w:p>
        </w:tc>
        <w:tc>
          <w:tcPr>
            <w:tcW w:w="0" w:type="auto"/>
            <w:tcBorders>
              <w:bottom w:val="nil"/>
              <w:right w:val="single" w:sz="6" w:space="0" w:color="C8C8C8"/>
            </w:tcBorders>
            <w:tcMar>
              <w:top w:w="120" w:type="dxa"/>
              <w:left w:w="180" w:type="dxa"/>
              <w:bottom w:w="120" w:type="dxa"/>
              <w:right w:w="180" w:type="dxa"/>
            </w:tcMar>
            <w:vAlign w:val="center"/>
            <w:hideMark/>
          </w:tcPr>
          <w:p w14:paraId="4901A3F5" w14:textId="77777777" w:rsidR="006935EB" w:rsidRPr="006935EB" w:rsidRDefault="006935EB" w:rsidP="006935EB">
            <w:pPr>
              <w:spacing w:after="0" w:line="240" w:lineRule="auto"/>
              <w:jc w:val="center"/>
              <w:rPr>
                <w:rFonts w:ascii="Times New Roman" w:eastAsia="Times New Roman" w:hAnsi="Times New Roman" w:cs="Times New Roman"/>
                <w:caps/>
                <w:sz w:val="24"/>
                <w:szCs w:val="24"/>
                <w:lang w:eastAsia="cs-CZ"/>
              </w:rPr>
            </w:pPr>
            <w:r w:rsidRPr="006935EB">
              <w:rPr>
                <w:rFonts w:ascii="Times New Roman" w:eastAsia="Times New Roman" w:hAnsi="Times New Roman" w:cs="Times New Roman"/>
                <w:caps/>
                <w:sz w:val="24"/>
                <w:szCs w:val="24"/>
                <w:lang w:eastAsia="cs-CZ"/>
              </w:rPr>
              <w:t>130</w:t>
            </w:r>
          </w:p>
        </w:tc>
        <w:tc>
          <w:tcPr>
            <w:tcW w:w="0" w:type="auto"/>
            <w:tcBorders>
              <w:bottom w:val="nil"/>
              <w:right w:val="single" w:sz="6" w:space="0" w:color="C8C8C8"/>
            </w:tcBorders>
            <w:tcMar>
              <w:top w:w="120" w:type="dxa"/>
              <w:left w:w="180" w:type="dxa"/>
              <w:bottom w:w="120" w:type="dxa"/>
              <w:right w:w="180" w:type="dxa"/>
            </w:tcMar>
            <w:vAlign w:val="center"/>
            <w:hideMark/>
          </w:tcPr>
          <w:p w14:paraId="5EFBDB9F" w14:textId="77777777" w:rsidR="006935EB" w:rsidRPr="006935EB" w:rsidRDefault="006935EB" w:rsidP="006935EB">
            <w:pPr>
              <w:spacing w:after="0" w:line="240" w:lineRule="auto"/>
              <w:jc w:val="center"/>
              <w:rPr>
                <w:rFonts w:ascii="Times New Roman" w:eastAsia="Times New Roman" w:hAnsi="Times New Roman" w:cs="Times New Roman"/>
                <w:caps/>
                <w:sz w:val="24"/>
                <w:szCs w:val="24"/>
                <w:lang w:eastAsia="cs-CZ"/>
              </w:rPr>
            </w:pPr>
            <w:r w:rsidRPr="006935EB">
              <w:rPr>
                <w:rFonts w:ascii="Times New Roman" w:eastAsia="Times New Roman" w:hAnsi="Times New Roman" w:cs="Times New Roman"/>
                <w:caps/>
                <w:sz w:val="24"/>
                <w:szCs w:val="24"/>
                <w:lang w:eastAsia="cs-CZ"/>
              </w:rPr>
              <w:t>170</w:t>
            </w:r>
          </w:p>
        </w:tc>
        <w:tc>
          <w:tcPr>
            <w:tcW w:w="0" w:type="auto"/>
            <w:tcBorders>
              <w:bottom w:val="nil"/>
              <w:right w:val="single" w:sz="6" w:space="0" w:color="C8C8C8"/>
            </w:tcBorders>
            <w:tcMar>
              <w:top w:w="120" w:type="dxa"/>
              <w:left w:w="180" w:type="dxa"/>
              <w:bottom w:w="120" w:type="dxa"/>
              <w:right w:w="180" w:type="dxa"/>
            </w:tcMar>
            <w:vAlign w:val="center"/>
            <w:hideMark/>
          </w:tcPr>
          <w:p w14:paraId="7F2558FF" w14:textId="77777777" w:rsidR="006935EB" w:rsidRPr="006935EB" w:rsidRDefault="006935EB" w:rsidP="006935EB">
            <w:pPr>
              <w:spacing w:after="0" w:line="240" w:lineRule="auto"/>
              <w:jc w:val="center"/>
              <w:rPr>
                <w:rFonts w:ascii="Times New Roman" w:eastAsia="Times New Roman" w:hAnsi="Times New Roman" w:cs="Times New Roman"/>
                <w:caps/>
                <w:sz w:val="24"/>
                <w:szCs w:val="24"/>
                <w:lang w:eastAsia="cs-CZ"/>
              </w:rPr>
            </w:pPr>
            <w:r w:rsidRPr="006935EB">
              <w:rPr>
                <w:rFonts w:ascii="Times New Roman" w:eastAsia="Times New Roman" w:hAnsi="Times New Roman" w:cs="Times New Roman"/>
                <w:caps/>
                <w:sz w:val="24"/>
                <w:szCs w:val="24"/>
                <w:lang w:eastAsia="cs-CZ"/>
              </w:rPr>
              <w:t>210</w:t>
            </w:r>
          </w:p>
        </w:tc>
        <w:tc>
          <w:tcPr>
            <w:tcW w:w="0" w:type="auto"/>
            <w:tcBorders>
              <w:bottom w:val="nil"/>
              <w:right w:val="single" w:sz="6" w:space="0" w:color="C8C8C8"/>
            </w:tcBorders>
            <w:tcMar>
              <w:top w:w="120" w:type="dxa"/>
              <w:left w:w="180" w:type="dxa"/>
              <w:bottom w:w="120" w:type="dxa"/>
              <w:right w:w="180" w:type="dxa"/>
            </w:tcMar>
            <w:vAlign w:val="center"/>
            <w:hideMark/>
          </w:tcPr>
          <w:p w14:paraId="56D4209A" w14:textId="77777777" w:rsidR="006935EB" w:rsidRPr="006935EB" w:rsidRDefault="006935EB" w:rsidP="006935EB">
            <w:pPr>
              <w:spacing w:after="0" w:line="240" w:lineRule="auto"/>
              <w:jc w:val="center"/>
              <w:rPr>
                <w:rFonts w:ascii="Times New Roman" w:eastAsia="Times New Roman" w:hAnsi="Times New Roman" w:cs="Times New Roman"/>
                <w:caps/>
                <w:sz w:val="24"/>
                <w:szCs w:val="24"/>
                <w:lang w:eastAsia="cs-CZ"/>
              </w:rPr>
            </w:pPr>
            <w:r w:rsidRPr="006935EB">
              <w:rPr>
                <w:rFonts w:ascii="Times New Roman" w:eastAsia="Times New Roman" w:hAnsi="Times New Roman" w:cs="Times New Roman"/>
                <w:caps/>
                <w:sz w:val="24"/>
                <w:szCs w:val="24"/>
                <w:lang w:eastAsia="cs-CZ"/>
              </w:rPr>
              <w:t>250</w:t>
            </w:r>
          </w:p>
        </w:tc>
        <w:tc>
          <w:tcPr>
            <w:tcW w:w="0" w:type="auto"/>
            <w:tcBorders>
              <w:bottom w:val="nil"/>
              <w:right w:val="single" w:sz="6" w:space="0" w:color="C8C8C8"/>
            </w:tcBorders>
            <w:tcMar>
              <w:top w:w="120" w:type="dxa"/>
              <w:left w:w="180" w:type="dxa"/>
              <w:bottom w:w="120" w:type="dxa"/>
              <w:right w:w="180" w:type="dxa"/>
            </w:tcMar>
            <w:vAlign w:val="center"/>
            <w:hideMark/>
          </w:tcPr>
          <w:p w14:paraId="22F3986D" w14:textId="77777777" w:rsidR="006935EB" w:rsidRPr="006935EB" w:rsidRDefault="006935EB" w:rsidP="006935EB">
            <w:pPr>
              <w:spacing w:after="0" w:line="240" w:lineRule="auto"/>
              <w:jc w:val="center"/>
              <w:rPr>
                <w:rFonts w:ascii="Times New Roman" w:eastAsia="Times New Roman" w:hAnsi="Times New Roman" w:cs="Times New Roman"/>
                <w:caps/>
                <w:sz w:val="24"/>
                <w:szCs w:val="24"/>
                <w:lang w:eastAsia="cs-CZ"/>
              </w:rPr>
            </w:pPr>
            <w:r w:rsidRPr="006935EB">
              <w:rPr>
                <w:rFonts w:ascii="Times New Roman" w:eastAsia="Times New Roman" w:hAnsi="Times New Roman" w:cs="Times New Roman"/>
                <w:caps/>
                <w:sz w:val="24"/>
                <w:szCs w:val="24"/>
                <w:lang w:eastAsia="cs-CZ"/>
              </w:rPr>
              <w:t>290</w:t>
            </w:r>
          </w:p>
        </w:tc>
        <w:tc>
          <w:tcPr>
            <w:tcW w:w="0" w:type="auto"/>
            <w:tcBorders>
              <w:bottom w:val="nil"/>
              <w:right w:val="single" w:sz="6" w:space="0" w:color="C8C8C8"/>
            </w:tcBorders>
            <w:tcMar>
              <w:top w:w="120" w:type="dxa"/>
              <w:left w:w="180" w:type="dxa"/>
              <w:bottom w:w="120" w:type="dxa"/>
              <w:right w:w="180" w:type="dxa"/>
            </w:tcMar>
            <w:vAlign w:val="center"/>
            <w:hideMark/>
          </w:tcPr>
          <w:p w14:paraId="762B5753" w14:textId="77777777" w:rsidR="006935EB" w:rsidRPr="006935EB" w:rsidRDefault="006935EB" w:rsidP="006935EB">
            <w:pPr>
              <w:spacing w:after="0" w:line="240" w:lineRule="auto"/>
              <w:jc w:val="center"/>
              <w:rPr>
                <w:rFonts w:ascii="Times New Roman" w:eastAsia="Times New Roman" w:hAnsi="Times New Roman" w:cs="Times New Roman"/>
                <w:caps/>
                <w:sz w:val="24"/>
                <w:szCs w:val="24"/>
                <w:lang w:eastAsia="cs-CZ"/>
              </w:rPr>
            </w:pPr>
            <w:r w:rsidRPr="006935EB">
              <w:rPr>
                <w:rFonts w:ascii="Times New Roman" w:eastAsia="Times New Roman" w:hAnsi="Times New Roman" w:cs="Times New Roman"/>
                <w:caps/>
                <w:sz w:val="24"/>
                <w:szCs w:val="24"/>
                <w:lang w:eastAsia="cs-CZ"/>
              </w:rPr>
              <w:t>360</w:t>
            </w:r>
          </w:p>
        </w:tc>
        <w:tc>
          <w:tcPr>
            <w:tcW w:w="0" w:type="auto"/>
            <w:tcBorders>
              <w:bottom w:val="nil"/>
              <w:right w:val="single" w:sz="6" w:space="0" w:color="C8C8C8"/>
            </w:tcBorders>
            <w:tcMar>
              <w:top w:w="120" w:type="dxa"/>
              <w:left w:w="180" w:type="dxa"/>
              <w:bottom w:w="120" w:type="dxa"/>
              <w:right w:w="180" w:type="dxa"/>
            </w:tcMar>
            <w:vAlign w:val="center"/>
            <w:hideMark/>
          </w:tcPr>
          <w:p w14:paraId="77C20129" w14:textId="77777777" w:rsidR="006935EB" w:rsidRPr="006935EB" w:rsidRDefault="006935EB" w:rsidP="006935EB">
            <w:pPr>
              <w:spacing w:after="0" w:line="240" w:lineRule="auto"/>
              <w:jc w:val="center"/>
              <w:rPr>
                <w:rFonts w:ascii="Times New Roman" w:eastAsia="Times New Roman" w:hAnsi="Times New Roman" w:cs="Times New Roman"/>
                <w:caps/>
                <w:sz w:val="24"/>
                <w:szCs w:val="24"/>
                <w:lang w:eastAsia="cs-CZ"/>
              </w:rPr>
            </w:pPr>
            <w:r w:rsidRPr="006935EB">
              <w:rPr>
                <w:rFonts w:ascii="Times New Roman" w:eastAsia="Times New Roman" w:hAnsi="Times New Roman" w:cs="Times New Roman"/>
                <w:caps/>
                <w:sz w:val="24"/>
                <w:szCs w:val="24"/>
                <w:lang w:eastAsia="cs-CZ"/>
              </w:rPr>
              <w:t>420</w:t>
            </w:r>
          </w:p>
        </w:tc>
        <w:tc>
          <w:tcPr>
            <w:tcW w:w="0" w:type="auto"/>
            <w:tcBorders>
              <w:bottom w:val="nil"/>
              <w:right w:val="single" w:sz="6" w:space="0" w:color="C8C8C8"/>
            </w:tcBorders>
            <w:tcMar>
              <w:top w:w="120" w:type="dxa"/>
              <w:left w:w="180" w:type="dxa"/>
              <w:bottom w:w="120" w:type="dxa"/>
              <w:right w:w="180" w:type="dxa"/>
            </w:tcMar>
            <w:vAlign w:val="center"/>
            <w:hideMark/>
          </w:tcPr>
          <w:p w14:paraId="68B38564" w14:textId="77777777" w:rsidR="006935EB" w:rsidRPr="006935EB" w:rsidRDefault="006935EB" w:rsidP="006935EB">
            <w:pPr>
              <w:spacing w:after="0" w:line="240" w:lineRule="auto"/>
              <w:jc w:val="center"/>
              <w:rPr>
                <w:rFonts w:ascii="Times New Roman" w:eastAsia="Times New Roman" w:hAnsi="Times New Roman" w:cs="Times New Roman"/>
                <w:caps/>
                <w:sz w:val="24"/>
                <w:szCs w:val="24"/>
                <w:lang w:eastAsia="cs-CZ"/>
              </w:rPr>
            </w:pPr>
            <w:r w:rsidRPr="006935EB">
              <w:rPr>
                <w:rFonts w:ascii="Times New Roman" w:eastAsia="Times New Roman" w:hAnsi="Times New Roman" w:cs="Times New Roman"/>
                <w:caps/>
                <w:sz w:val="24"/>
                <w:szCs w:val="24"/>
                <w:lang w:eastAsia="cs-CZ"/>
              </w:rPr>
              <w:t>480</w:t>
            </w:r>
          </w:p>
        </w:tc>
        <w:tc>
          <w:tcPr>
            <w:tcW w:w="0" w:type="auto"/>
            <w:tcBorders>
              <w:bottom w:val="nil"/>
              <w:right w:val="single" w:sz="6" w:space="0" w:color="C8C8C8"/>
            </w:tcBorders>
            <w:tcMar>
              <w:top w:w="120" w:type="dxa"/>
              <w:left w:w="180" w:type="dxa"/>
              <w:bottom w:w="120" w:type="dxa"/>
              <w:right w:w="180" w:type="dxa"/>
            </w:tcMar>
            <w:vAlign w:val="center"/>
            <w:hideMark/>
          </w:tcPr>
          <w:p w14:paraId="4A114523" w14:textId="77777777" w:rsidR="006935EB" w:rsidRPr="006935EB" w:rsidRDefault="006935EB" w:rsidP="006935EB">
            <w:pPr>
              <w:spacing w:after="0" w:line="240" w:lineRule="auto"/>
              <w:jc w:val="center"/>
              <w:rPr>
                <w:rFonts w:ascii="Times New Roman" w:eastAsia="Times New Roman" w:hAnsi="Times New Roman" w:cs="Times New Roman"/>
                <w:caps/>
                <w:sz w:val="24"/>
                <w:szCs w:val="24"/>
                <w:lang w:eastAsia="cs-CZ"/>
              </w:rPr>
            </w:pPr>
            <w:r w:rsidRPr="006935EB">
              <w:rPr>
                <w:rFonts w:ascii="Times New Roman" w:eastAsia="Times New Roman" w:hAnsi="Times New Roman" w:cs="Times New Roman"/>
                <w:caps/>
                <w:sz w:val="24"/>
                <w:szCs w:val="24"/>
                <w:lang w:eastAsia="cs-CZ"/>
              </w:rPr>
              <w:t>540</w:t>
            </w:r>
          </w:p>
        </w:tc>
        <w:tc>
          <w:tcPr>
            <w:tcW w:w="0" w:type="auto"/>
            <w:tcBorders>
              <w:bottom w:val="nil"/>
              <w:right w:val="nil"/>
            </w:tcBorders>
            <w:tcMar>
              <w:top w:w="120" w:type="dxa"/>
              <w:left w:w="180" w:type="dxa"/>
              <w:bottom w:w="120" w:type="dxa"/>
              <w:right w:w="0" w:type="dxa"/>
            </w:tcMar>
            <w:vAlign w:val="center"/>
            <w:hideMark/>
          </w:tcPr>
          <w:p w14:paraId="13963A91" w14:textId="77777777" w:rsidR="006935EB" w:rsidRPr="006935EB" w:rsidRDefault="006935EB" w:rsidP="006935EB">
            <w:pPr>
              <w:spacing w:after="0" w:line="240" w:lineRule="auto"/>
              <w:jc w:val="center"/>
              <w:rPr>
                <w:rFonts w:ascii="Times New Roman" w:eastAsia="Times New Roman" w:hAnsi="Times New Roman" w:cs="Times New Roman"/>
                <w:caps/>
                <w:sz w:val="24"/>
                <w:szCs w:val="24"/>
                <w:lang w:eastAsia="cs-CZ"/>
              </w:rPr>
            </w:pPr>
            <w:r w:rsidRPr="006935EB">
              <w:rPr>
                <w:rFonts w:ascii="Times New Roman" w:eastAsia="Times New Roman" w:hAnsi="Times New Roman" w:cs="Times New Roman"/>
                <w:caps/>
                <w:sz w:val="24"/>
                <w:szCs w:val="24"/>
                <w:lang w:eastAsia="cs-CZ"/>
              </w:rPr>
              <w:t>600</w:t>
            </w:r>
          </w:p>
        </w:tc>
      </w:tr>
    </w:tbl>
    <w:p w14:paraId="22CAE88C" w14:textId="77777777" w:rsidR="006935EB" w:rsidRPr="006935EB" w:rsidRDefault="006935EB" w:rsidP="006935EB">
      <w:pPr>
        <w:spacing w:before="360" w:after="120" w:line="240" w:lineRule="auto"/>
        <w:outlineLvl w:val="3"/>
        <w:rPr>
          <w:rFonts w:ascii="Arial" w:eastAsia="Times New Roman" w:hAnsi="Arial" w:cs="Arial"/>
          <w:b/>
          <w:bCs/>
          <w:caps/>
          <w:spacing w:val="6"/>
          <w:sz w:val="24"/>
          <w:szCs w:val="24"/>
          <w:lang w:eastAsia="cs-CZ"/>
        </w:rPr>
      </w:pPr>
      <w:r w:rsidRPr="006935EB">
        <w:rPr>
          <w:rFonts w:ascii="Arial" w:eastAsia="Times New Roman" w:hAnsi="Arial" w:cs="Arial"/>
          <w:b/>
          <w:bCs/>
          <w:caps/>
          <w:spacing w:val="6"/>
          <w:sz w:val="24"/>
          <w:szCs w:val="24"/>
          <w:lang w:eastAsia="cs-CZ"/>
        </w:rPr>
        <w:t>COMPOSITION:</w:t>
      </w:r>
    </w:p>
    <w:p w14:paraId="5D481966" w14:textId="77777777" w:rsidR="006935EB" w:rsidRPr="006935EB" w:rsidRDefault="006935EB" w:rsidP="006935EB">
      <w:pPr>
        <w:spacing w:after="100" w:afterAutospacing="1" w:line="240" w:lineRule="auto"/>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dehydrated herring (28%), yellow peas (24%), hydrolysed salmon protein (10%), buckwheat, apple pulp, flaxseed (6%), chicken fat (5%), collagen (3%, type I. hydrolyzed), salmon oil (3%), hydrolysed chicken liver (2%), minerals, dried algae (0.5%, Ascophyllum nodosum), dried algae (0.4%, Schizochytrium limacinum), hydrolysed crustacean shells (a source of glucosamine sulphate 0.15%), hydrolysed cartilage (a source of chondroitin sulphate, 0.12%), methyl sulphonyl methane (0.02%), yeast extract (source of mannan-oligosaccharides, 0.02%), β-glucans (0.02%), egg shell membrane (0,015%), sea buckthorn (0.015%), fructo-oligosaccharides (0.013%), Boswellia serrata (0.013 mg/kg), Mojave yucca  (0.012%), green-lipped mussel extract (Perna canaliculus, 0.01%).</w:t>
      </w:r>
    </w:p>
    <w:p w14:paraId="32035664" w14:textId="77777777" w:rsidR="006935EB" w:rsidRPr="006935EB" w:rsidRDefault="006935EB" w:rsidP="006935EB">
      <w:pPr>
        <w:spacing w:before="360" w:after="120" w:line="240" w:lineRule="auto"/>
        <w:outlineLvl w:val="3"/>
        <w:rPr>
          <w:rFonts w:ascii="Arial" w:eastAsia="Times New Roman" w:hAnsi="Arial" w:cs="Arial"/>
          <w:b/>
          <w:bCs/>
          <w:caps/>
          <w:spacing w:val="6"/>
          <w:sz w:val="24"/>
          <w:szCs w:val="24"/>
          <w:lang w:eastAsia="cs-CZ"/>
        </w:rPr>
      </w:pPr>
      <w:r w:rsidRPr="006935EB">
        <w:rPr>
          <w:rFonts w:ascii="Arial" w:eastAsia="Times New Roman" w:hAnsi="Arial" w:cs="Arial"/>
          <w:b/>
          <w:bCs/>
          <w:caps/>
          <w:spacing w:val="6"/>
          <w:sz w:val="24"/>
          <w:szCs w:val="24"/>
          <w:lang w:eastAsia="cs-CZ"/>
        </w:rPr>
        <w:t>METABOLISABLE ENERGY:</w:t>
      </w:r>
    </w:p>
    <w:p w14:paraId="4516093A" w14:textId="77777777" w:rsidR="006935EB" w:rsidRPr="006935EB" w:rsidRDefault="006935EB" w:rsidP="006935EB">
      <w:pPr>
        <w:spacing w:after="100" w:afterAutospacing="1" w:line="240" w:lineRule="auto"/>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3,720 kcal/kg</w:t>
      </w:r>
    </w:p>
    <w:p w14:paraId="796CDA2C" w14:textId="77777777" w:rsidR="006935EB" w:rsidRPr="006935EB" w:rsidRDefault="006935EB" w:rsidP="006935EB">
      <w:pPr>
        <w:spacing w:before="360" w:after="120" w:line="240" w:lineRule="auto"/>
        <w:outlineLvl w:val="3"/>
        <w:rPr>
          <w:rFonts w:ascii="Arial" w:eastAsia="Times New Roman" w:hAnsi="Arial" w:cs="Arial"/>
          <w:b/>
          <w:bCs/>
          <w:caps/>
          <w:spacing w:val="6"/>
          <w:sz w:val="24"/>
          <w:szCs w:val="24"/>
          <w:lang w:eastAsia="cs-CZ"/>
        </w:rPr>
      </w:pPr>
      <w:r w:rsidRPr="006935EB">
        <w:rPr>
          <w:rFonts w:ascii="Arial" w:eastAsia="Times New Roman" w:hAnsi="Arial" w:cs="Arial"/>
          <w:b/>
          <w:bCs/>
          <w:caps/>
          <w:spacing w:val="6"/>
          <w:sz w:val="24"/>
          <w:szCs w:val="24"/>
          <w:lang w:eastAsia="cs-CZ"/>
        </w:rPr>
        <w:t>ANALYTICAL CONSTITUENTS:</w:t>
      </w:r>
    </w:p>
    <w:p w14:paraId="5FFABD99" w14:textId="77777777" w:rsidR="006935EB" w:rsidRPr="006935EB" w:rsidRDefault="006935EB" w:rsidP="006935EB">
      <w:pPr>
        <w:spacing w:after="100" w:afterAutospacing="1" w:line="240" w:lineRule="auto"/>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crude protein 29.0 %, fat content 13.0 %, crude fibre 2.5 %, crude ash 6.0 %, moisture 10 %, omega-3 3.3 %, omega-6 1.9 %, EPA (20:5 n-3) 0.40 %, DHA (22:6 n-3) 0.55 %, calcium 0.8 %, phosphorus 0.6 %, sodium 0.6 %, magnesium 0.08 %, vitamin E 500 mg/kg</w:t>
      </w:r>
    </w:p>
    <w:p w14:paraId="31487AEA" w14:textId="77777777" w:rsidR="006935EB" w:rsidRPr="006935EB" w:rsidRDefault="006935EB" w:rsidP="006935EB">
      <w:pPr>
        <w:spacing w:before="360" w:after="120" w:line="240" w:lineRule="auto"/>
        <w:outlineLvl w:val="3"/>
        <w:rPr>
          <w:rFonts w:ascii="Arial" w:eastAsia="Times New Roman" w:hAnsi="Arial" w:cs="Arial"/>
          <w:b/>
          <w:bCs/>
          <w:caps/>
          <w:spacing w:val="6"/>
          <w:sz w:val="24"/>
          <w:szCs w:val="24"/>
          <w:lang w:eastAsia="cs-CZ"/>
        </w:rPr>
      </w:pPr>
      <w:r w:rsidRPr="006935EB">
        <w:rPr>
          <w:rFonts w:ascii="Arial" w:eastAsia="Times New Roman" w:hAnsi="Arial" w:cs="Arial"/>
          <w:b/>
          <w:bCs/>
          <w:caps/>
          <w:spacing w:val="6"/>
          <w:sz w:val="24"/>
          <w:szCs w:val="24"/>
          <w:lang w:eastAsia="cs-CZ"/>
        </w:rPr>
        <w:t>NUTRITIONAL ADDITIVES PER 1 KG:</w:t>
      </w:r>
    </w:p>
    <w:p w14:paraId="44A01ECD" w14:textId="77777777" w:rsidR="006935EB" w:rsidRPr="006935EB" w:rsidRDefault="006935EB" w:rsidP="006935EB">
      <w:pPr>
        <w:spacing w:after="100" w:afterAutospacing="1" w:line="240" w:lineRule="auto"/>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vitamin A (3a672a) 22,000 I.U., vitamin D3 (E671) 1,800 I.U., vitamin E (3a700) 500 mg, vitamin C (3a312) 500 mg, choline chloride (3a890) 650 mg, biotin (3a880) 0.8 mg, vitamin B1 (3a821) 6.5 mg, vitamin B2 8.4 mg, niacinamide (3a315) 38 mg, calcium-D-panthothenate (3a841) 19 mg, vitamin B6 (3a831) 6.5 mg, folic acid  3a316) 0.9 mg, vitamin B12 0.05 mg, zinc chelate of amino acids hydrate (3b606) 120 mg, ferrous chelate of amino acids hydrate (E1) 90 mg, manganese chelate if amino acids hydrate (E5) 45 mg, potassium iodide (3b201) 0.8 mg, cupric chelate of amino acids hydrate (E4) 20 mg, organic form of Selenium produced by Saccaromyces cerevisiae CNCM I-3060 (selenised yeast inactivated) (3b8.10) 0.2 mg, L-carnitine (3a910) 500 mg. Gut flora stabilisers per 1 kg: Enterococcus faecium DSM 10663/NCIMB 10415 (4b1707) 1x109 CFU</w:t>
      </w:r>
    </w:p>
    <w:p w14:paraId="4DCA765D" w14:textId="77777777" w:rsidR="006935EB" w:rsidRPr="006935EB" w:rsidRDefault="006935EB" w:rsidP="006935EB">
      <w:pPr>
        <w:spacing w:after="100" w:afterAutospacing="1" w:line="240" w:lineRule="auto"/>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 </w:t>
      </w:r>
    </w:p>
    <w:p w14:paraId="6B2BAA18" w14:textId="77777777" w:rsidR="006935EB" w:rsidRPr="006935EB" w:rsidRDefault="006935EB" w:rsidP="006935EB">
      <w:pPr>
        <w:spacing w:after="100" w:afterAutospacing="1" w:line="240" w:lineRule="auto"/>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Contains EU approved antioxidants: tocopherol extracts from vegetable oil (1b306), ascorbyl palmitate (1b304) &amp; rosemary extract.</w:t>
      </w:r>
    </w:p>
    <w:p w14:paraId="05295288" w14:textId="42BEAC33" w:rsidR="006935EB" w:rsidRPr="006935EB" w:rsidRDefault="006935EB" w:rsidP="006935EB">
      <w:pPr>
        <w:spacing w:after="0" w:line="240" w:lineRule="auto"/>
        <w:jc w:val="center"/>
        <w:rPr>
          <w:rFonts w:ascii="Times New Roman" w:eastAsia="Times New Roman" w:hAnsi="Times New Roman" w:cs="Times New Roman"/>
          <w:sz w:val="24"/>
          <w:szCs w:val="24"/>
          <w:lang w:eastAsia="cs-CZ"/>
        </w:rPr>
      </w:pPr>
      <w:r w:rsidRPr="006935EB">
        <w:rPr>
          <w:rFonts w:ascii="Times New Roman" w:eastAsia="Times New Roman" w:hAnsi="Times New Roman" w:cs="Times New Roman"/>
          <w:noProof/>
          <w:sz w:val="24"/>
          <w:szCs w:val="24"/>
          <w:lang w:val="ru-RU" w:eastAsia="ru-RU"/>
        </w:rPr>
        <w:drawing>
          <wp:inline distT="0" distB="0" distL="0" distR="0" wp14:anchorId="65395091" wp14:editId="25D3A070">
            <wp:extent cx="3571875" cy="5715000"/>
            <wp:effectExtent l="0" t="0" r="0" b="0"/>
            <wp:docPr id="12" name="Obrázek 12"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ázek 12" descr="Obsah obrázku text&#10;&#10;Popis byl vytvořen automaticky"/>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571875" cy="5715000"/>
                    </a:xfrm>
                    <a:prstGeom prst="rect">
                      <a:avLst/>
                    </a:prstGeom>
                    <a:noFill/>
                    <a:ln>
                      <a:noFill/>
                    </a:ln>
                  </pic:spPr>
                </pic:pic>
              </a:graphicData>
            </a:graphic>
          </wp:inline>
        </w:drawing>
      </w:r>
    </w:p>
    <w:p w14:paraId="1D4FEFF8" w14:textId="736C7AA7" w:rsidR="006935EB" w:rsidRPr="006935EB" w:rsidRDefault="002C698D" w:rsidP="006935EB">
      <w:pPr>
        <w:spacing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val="ru-RU" w:eastAsia="ru-RU"/>
        </w:rPr>
        <mc:AlternateContent>
          <mc:Choice Requires="wps">
            <w:drawing>
              <wp:inline distT="0" distB="0" distL="0" distR="0" wp14:anchorId="62D4B3CC" wp14:editId="1E63BD93">
                <wp:extent cx="342900" cy="457200"/>
                <wp:effectExtent l="0" t="0" r="0" b="0"/>
                <wp:docPr id="54" name="AutoShape 35" descr="Dr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29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C5CA0F8" id="AutoShape 35" o:spid="_x0000_s1026" alt="Dry" style="width:27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" filled="f" stroked="f">
                <o:lock v:ext="edit" aspectratio="t"/>
                <w10:anchorlock/>
              </v:rect>
            </w:pict>
          </mc:Fallback>
        </mc:AlternateContent>
      </w:r>
      <w:r w:rsidR="006935EB" w:rsidRPr="006935EB">
        <w:rPr>
          <w:rFonts w:ascii="Times New Roman" w:eastAsia="Times New Roman" w:hAnsi="Times New Roman" w:cs="Times New Roman"/>
          <w:sz w:val="24"/>
          <w:szCs w:val="24"/>
          <w:lang w:eastAsia="cs-CZ"/>
        </w:rPr>
        <w:br/>
        <w:t>2 kg &amp; 12 kg</w:t>
      </w:r>
    </w:p>
    <w:p w14:paraId="1EB5B84A" w14:textId="171C6F6A" w:rsidR="006935EB" w:rsidRPr="006935EB" w:rsidRDefault="002C698D" w:rsidP="006935EB">
      <w:pPr>
        <w:spacing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val="ru-RU" w:eastAsia="ru-RU"/>
        </w:rPr>
        <mc:AlternateContent>
          <mc:Choice Requires="wps">
            <w:drawing>
              <wp:inline distT="0" distB="0" distL="0" distR="0" wp14:anchorId="1502933F" wp14:editId="085DF213">
                <wp:extent cx="342900" cy="457200"/>
                <wp:effectExtent l="0" t="0" r="0" b="0"/>
                <wp:docPr id="53" name="AutoShape 36" descr="Dr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29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BB67DE7" id="AutoShape 36" o:spid="_x0000_s1026" alt="Dry" style="width:27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" filled="f" stroked="f">
                <o:lock v:ext="edit" aspectratio="t"/>
                <w10:anchorlock/>
              </v:rect>
            </w:pict>
          </mc:Fallback>
        </mc:AlternateContent>
      </w:r>
      <w:r w:rsidR="006935EB" w:rsidRPr="006935EB">
        <w:rPr>
          <w:rFonts w:ascii="Times New Roman" w:eastAsia="Times New Roman" w:hAnsi="Times New Roman" w:cs="Times New Roman"/>
          <w:sz w:val="24"/>
          <w:szCs w:val="24"/>
          <w:lang w:eastAsia="cs-CZ"/>
        </w:rPr>
        <w:br/>
        <w:t>0.4 kg</w:t>
      </w:r>
    </w:p>
    <w:p w14:paraId="31366F71" w14:textId="27E0ED41" w:rsidR="006935EB" w:rsidRDefault="006935EB">
      <w:pPr>
        <w:rPr>
          <w:rFonts w:ascii="Arial" w:eastAsia="Times New Roman" w:hAnsi="Arial" w:cs="Arial"/>
          <w:b/>
          <w:bCs/>
          <w:caps/>
          <w:spacing w:val="6"/>
          <w:sz w:val="24"/>
          <w:szCs w:val="24"/>
          <w:lang w:eastAsia="cs-CZ"/>
        </w:rPr>
      </w:pPr>
      <w:r>
        <w:rPr>
          <w:rFonts w:ascii="Arial" w:eastAsia="Times New Roman" w:hAnsi="Arial" w:cs="Arial"/>
          <w:b/>
          <w:bCs/>
          <w:caps/>
          <w:spacing w:val="6"/>
          <w:sz w:val="24"/>
          <w:szCs w:val="24"/>
          <w:lang w:eastAsia="cs-CZ"/>
        </w:rPr>
        <w:br w:type="page"/>
      </w:r>
    </w:p>
    <w:p w14:paraId="1FABEF6B" w14:textId="77777777" w:rsidR="006935EB" w:rsidRPr="006935EB" w:rsidRDefault="006935EB" w:rsidP="006935EB">
      <w:pPr>
        <w:spacing w:after="300" w:line="240" w:lineRule="auto"/>
        <w:outlineLvl w:val="2"/>
        <w:rPr>
          <w:rFonts w:ascii="Arial" w:eastAsia="Times New Roman" w:hAnsi="Arial" w:cs="Arial"/>
          <w:b/>
          <w:bCs/>
          <w:caps/>
          <w:color w:val="1A407F"/>
          <w:spacing w:val="6"/>
          <w:sz w:val="27"/>
          <w:szCs w:val="27"/>
          <w:lang w:eastAsia="cs-CZ"/>
        </w:rPr>
      </w:pPr>
      <w:r w:rsidRPr="006935EB">
        <w:rPr>
          <w:rFonts w:ascii="Arial" w:eastAsia="Times New Roman" w:hAnsi="Arial" w:cs="Arial"/>
          <w:b/>
          <w:bCs/>
          <w:caps/>
          <w:color w:val="1A407F"/>
          <w:spacing w:val="6"/>
          <w:sz w:val="27"/>
          <w:szCs w:val="27"/>
          <w:lang w:eastAsia="cs-CZ"/>
        </w:rPr>
        <w:t>RECOVERY</w:t>
      </w:r>
    </w:p>
    <w:p w14:paraId="220CABBF" w14:textId="77777777" w:rsidR="006935EB" w:rsidRPr="006935EB" w:rsidRDefault="006935EB" w:rsidP="006935EB">
      <w:pPr>
        <w:spacing w:after="100" w:afterAutospacing="1" w:line="240" w:lineRule="auto"/>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Complete dietary pet food for dogs and cats, essential for their nutritional rejuvenation and regeneration.</w:t>
      </w:r>
    </w:p>
    <w:p w14:paraId="5B2589FD" w14:textId="77777777" w:rsidR="006935EB" w:rsidRPr="006935EB" w:rsidRDefault="006935EB" w:rsidP="006935EB">
      <w:pPr>
        <w:spacing w:after="300" w:line="240" w:lineRule="auto"/>
        <w:outlineLvl w:val="3"/>
        <w:rPr>
          <w:rFonts w:ascii="Arial" w:eastAsia="Times New Roman" w:hAnsi="Arial" w:cs="Arial"/>
          <w:b/>
          <w:bCs/>
          <w:caps/>
          <w:color w:val="1A407F"/>
          <w:spacing w:val="6"/>
          <w:sz w:val="24"/>
          <w:szCs w:val="24"/>
          <w:lang w:eastAsia="cs-CZ"/>
        </w:rPr>
      </w:pPr>
      <w:r w:rsidRPr="006935EB">
        <w:rPr>
          <w:rFonts w:ascii="Arial" w:eastAsia="Times New Roman" w:hAnsi="Arial" w:cs="Arial"/>
          <w:b/>
          <w:bCs/>
          <w:caps/>
          <w:color w:val="1A407F"/>
          <w:spacing w:val="6"/>
          <w:sz w:val="24"/>
          <w:szCs w:val="24"/>
          <w:lang w:eastAsia="cs-CZ"/>
        </w:rPr>
        <w:t>INDICATIONS</w:t>
      </w:r>
    </w:p>
    <w:p w14:paraId="4A2B9350" w14:textId="77777777" w:rsidR="006935EB" w:rsidRPr="006935EB" w:rsidRDefault="006935EB" w:rsidP="006935EB">
      <w:pPr>
        <w:numPr>
          <w:ilvl w:val="0"/>
          <w:numId w:val="28"/>
        </w:numPr>
        <w:spacing w:after="0" w:line="240" w:lineRule="auto"/>
        <w:ind w:left="420"/>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During recovery</w:t>
      </w:r>
    </w:p>
    <w:p w14:paraId="04BF4D31" w14:textId="77777777" w:rsidR="006935EB" w:rsidRPr="006935EB" w:rsidRDefault="006935EB" w:rsidP="006935EB">
      <w:pPr>
        <w:numPr>
          <w:ilvl w:val="0"/>
          <w:numId w:val="28"/>
        </w:numPr>
        <w:spacing w:after="0" w:line="240" w:lineRule="auto"/>
        <w:ind w:left="420"/>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Recuperation after an operation or severe illness</w:t>
      </w:r>
    </w:p>
    <w:p w14:paraId="3A00FE35" w14:textId="77777777" w:rsidR="006935EB" w:rsidRPr="006935EB" w:rsidRDefault="006935EB" w:rsidP="006935EB">
      <w:pPr>
        <w:numPr>
          <w:ilvl w:val="0"/>
          <w:numId w:val="28"/>
        </w:numPr>
        <w:spacing w:after="0" w:line="240" w:lineRule="auto"/>
        <w:ind w:left="420"/>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Reduced appetite</w:t>
      </w:r>
    </w:p>
    <w:p w14:paraId="532513F0" w14:textId="77777777" w:rsidR="006935EB" w:rsidRPr="006935EB" w:rsidRDefault="006935EB" w:rsidP="006935EB">
      <w:pPr>
        <w:spacing w:after="300" w:line="240" w:lineRule="auto"/>
        <w:outlineLvl w:val="3"/>
        <w:rPr>
          <w:rFonts w:ascii="Arial" w:eastAsia="Times New Roman" w:hAnsi="Arial" w:cs="Arial"/>
          <w:b/>
          <w:bCs/>
          <w:caps/>
          <w:color w:val="1A407F"/>
          <w:spacing w:val="6"/>
          <w:sz w:val="24"/>
          <w:szCs w:val="24"/>
          <w:lang w:eastAsia="cs-CZ"/>
        </w:rPr>
      </w:pPr>
      <w:r w:rsidRPr="006935EB">
        <w:rPr>
          <w:rFonts w:ascii="Arial" w:eastAsia="Times New Roman" w:hAnsi="Arial" w:cs="Arial"/>
          <w:b/>
          <w:bCs/>
          <w:caps/>
          <w:color w:val="1A407F"/>
          <w:spacing w:val="6"/>
          <w:sz w:val="24"/>
          <w:szCs w:val="24"/>
          <w:lang w:eastAsia="cs-CZ"/>
        </w:rPr>
        <w:t>BENEFITS</w:t>
      </w:r>
    </w:p>
    <w:p w14:paraId="507AD27A"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HIGH CONCENTRATION OF ENERGY</w:t>
      </w:r>
    </w:p>
    <w:p w14:paraId="12E96891" w14:textId="77777777" w:rsidR="006935EB" w:rsidRPr="006935EB" w:rsidRDefault="006935EB" w:rsidP="006935EB">
      <w:pPr>
        <w:shd w:val="clear" w:color="auto" w:fill="417ABE"/>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for quick renewal of strength and regeneration</w:t>
      </w:r>
    </w:p>
    <w:p w14:paraId="1F5D38C7"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EASILY DIGESTIBLE ANIMAL PROTEINS</w:t>
      </w:r>
    </w:p>
    <w:p w14:paraId="5657E350" w14:textId="77777777" w:rsidR="006935EB" w:rsidRPr="006935EB" w:rsidRDefault="006935EB" w:rsidP="006935EB">
      <w:pPr>
        <w:shd w:val="clear" w:color="auto" w:fill="417ABE"/>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of high biological value</w:t>
      </w:r>
    </w:p>
    <w:p w14:paraId="04B856AC"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GRAINLESS INGREDIENTS</w:t>
      </w:r>
    </w:p>
    <w:p w14:paraId="2EE1B976" w14:textId="77777777" w:rsidR="006935EB" w:rsidRPr="006935EB" w:rsidRDefault="006935EB" w:rsidP="006935EB">
      <w:pPr>
        <w:shd w:val="clear" w:color="auto" w:fill="417ABE"/>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limit the negative impact of gluten to an organism</w:t>
      </w:r>
    </w:p>
    <w:p w14:paraId="2494A774"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TAURINE, GLUTAMATE, L-ARGININE, AND L-METHIONINE</w:t>
      </w:r>
    </w:p>
    <w:p w14:paraId="75E8E0D5" w14:textId="77777777" w:rsidR="006935EB" w:rsidRPr="006935EB" w:rsidRDefault="006935EB" w:rsidP="006935EB">
      <w:pPr>
        <w:shd w:val="clear" w:color="auto" w:fill="417ABE"/>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accelerate healing and regeneration</w:t>
      </w:r>
    </w:p>
    <w:p w14:paraId="02064777"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HIGH CONTENT VALUE OF EPA AND DHA, Β-GLUCANS, MOS AND FOS</w:t>
      </w:r>
    </w:p>
    <w:p w14:paraId="45F04BEA" w14:textId="77777777" w:rsidR="006935EB" w:rsidRPr="006935EB" w:rsidRDefault="006935EB" w:rsidP="006935EB">
      <w:pPr>
        <w:shd w:val="clear" w:color="auto" w:fill="417ABE"/>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for immunity support</w:t>
      </w:r>
    </w:p>
    <w:p w14:paraId="2E9D25E1"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SOFT TEXTURE</w:t>
      </w:r>
    </w:p>
    <w:p w14:paraId="5DC2F95C" w14:textId="77777777" w:rsidR="006935EB" w:rsidRPr="006935EB" w:rsidRDefault="006935EB" w:rsidP="006935EB">
      <w:pPr>
        <w:shd w:val="clear" w:color="auto" w:fill="417ABE"/>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for easy feeding by hand, syringe or feeding tube</w:t>
      </w:r>
    </w:p>
    <w:p w14:paraId="1BE52959"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DELICIOUS TASTE</w:t>
      </w:r>
    </w:p>
    <w:p w14:paraId="416FF687" w14:textId="77777777" w:rsidR="006935EB" w:rsidRPr="006935EB" w:rsidRDefault="006935EB" w:rsidP="006935EB">
      <w:pPr>
        <w:shd w:val="clear" w:color="auto" w:fill="417ABE"/>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helps dogs and cats with inappetence issues to better ingest their food</w:t>
      </w:r>
    </w:p>
    <w:p w14:paraId="7F515F8C" w14:textId="77777777" w:rsidR="006935EB" w:rsidRPr="006935EB" w:rsidRDefault="006935EB" w:rsidP="006935EB">
      <w:pPr>
        <w:spacing w:line="240" w:lineRule="auto"/>
        <w:outlineLvl w:val="3"/>
        <w:rPr>
          <w:rFonts w:ascii="Arial" w:eastAsia="Times New Roman" w:hAnsi="Arial" w:cs="Arial"/>
          <w:b/>
          <w:bCs/>
          <w:caps/>
          <w:spacing w:val="6"/>
          <w:sz w:val="24"/>
          <w:szCs w:val="24"/>
          <w:lang w:eastAsia="cs-CZ"/>
        </w:rPr>
      </w:pPr>
      <w:r w:rsidRPr="006935EB">
        <w:rPr>
          <w:rFonts w:ascii="Arial" w:eastAsia="Times New Roman" w:hAnsi="Arial" w:cs="Arial"/>
          <w:b/>
          <w:bCs/>
          <w:caps/>
          <w:spacing w:val="6"/>
          <w:sz w:val="24"/>
          <w:szCs w:val="24"/>
          <w:lang w:eastAsia="cs-CZ"/>
        </w:rPr>
        <w:t>FEEDING TABLE:</w:t>
      </w:r>
    </w:p>
    <w:tbl>
      <w:tblPr>
        <w:tblW w:w="0" w:type="auto"/>
        <w:tblBorders>
          <w:top w:val="single" w:sz="6" w:space="0" w:color="C8C8C8"/>
          <w:bottom w:val="single" w:sz="6" w:space="0" w:color="C8C8C8"/>
        </w:tblBorders>
        <w:tblCellMar>
          <w:top w:w="15" w:type="dxa"/>
          <w:left w:w="15" w:type="dxa"/>
          <w:bottom w:w="15" w:type="dxa"/>
          <w:right w:w="15" w:type="dxa"/>
        </w:tblCellMar>
        <w:tblLook w:val="04A0" w:firstRow="1" w:lastRow="0" w:firstColumn="1" w:lastColumn="0" w:noHBand="0" w:noVBand="1"/>
      </w:tblPr>
      <w:tblGrid>
        <w:gridCol w:w="3367"/>
        <w:gridCol w:w="1280"/>
        <w:gridCol w:w="1280"/>
        <w:gridCol w:w="1220"/>
      </w:tblGrid>
      <w:tr w:rsidR="006935EB" w:rsidRPr="006935EB" w14:paraId="7AF72421" w14:textId="77777777" w:rsidTr="006935EB">
        <w:tc>
          <w:tcPr>
            <w:tcW w:w="0" w:type="auto"/>
            <w:tcBorders>
              <w:bottom w:val="single" w:sz="6" w:space="0" w:color="C8C8C8"/>
              <w:right w:val="single" w:sz="6" w:space="0" w:color="C8C8C8"/>
            </w:tcBorders>
            <w:tcMar>
              <w:top w:w="120" w:type="dxa"/>
              <w:left w:w="0" w:type="dxa"/>
              <w:bottom w:w="120" w:type="dxa"/>
              <w:right w:w="180" w:type="dxa"/>
            </w:tcMar>
            <w:vAlign w:val="center"/>
            <w:hideMark/>
          </w:tcPr>
          <w:p w14:paraId="6FCB7B23" w14:textId="77777777" w:rsidR="006935EB" w:rsidRPr="006935EB" w:rsidRDefault="006935EB" w:rsidP="006935EB">
            <w:pPr>
              <w:spacing w:after="0" w:line="240" w:lineRule="auto"/>
              <w:rPr>
                <w:rFonts w:ascii="Times New Roman" w:eastAsia="Times New Roman" w:hAnsi="Times New Roman" w:cs="Times New Roman"/>
                <w:b/>
                <w:bCs/>
                <w:caps/>
                <w:sz w:val="24"/>
                <w:szCs w:val="24"/>
                <w:lang w:eastAsia="cs-CZ"/>
              </w:rPr>
            </w:pPr>
            <w:r w:rsidRPr="006935EB">
              <w:rPr>
                <w:rFonts w:ascii="Times New Roman" w:eastAsia="Times New Roman" w:hAnsi="Times New Roman" w:cs="Times New Roman"/>
                <w:b/>
                <w:bCs/>
                <w:caps/>
                <w:sz w:val="24"/>
                <w:szCs w:val="24"/>
                <w:lang w:eastAsia="cs-CZ"/>
              </w:rPr>
              <w:t>WEIGHT OF THE DOG (KG)</w:t>
            </w:r>
          </w:p>
        </w:tc>
        <w:tc>
          <w:tcPr>
            <w:tcW w:w="0" w:type="auto"/>
            <w:tcBorders>
              <w:bottom w:val="single" w:sz="6" w:space="0" w:color="C8C8C8"/>
              <w:right w:val="single" w:sz="6" w:space="0" w:color="C8C8C8"/>
            </w:tcBorders>
            <w:tcMar>
              <w:top w:w="120" w:type="dxa"/>
              <w:left w:w="180" w:type="dxa"/>
              <w:bottom w:w="120" w:type="dxa"/>
              <w:right w:w="180" w:type="dxa"/>
            </w:tcMar>
            <w:vAlign w:val="center"/>
            <w:hideMark/>
          </w:tcPr>
          <w:p w14:paraId="6C3FE287" w14:textId="77777777" w:rsidR="006935EB" w:rsidRPr="006935EB" w:rsidRDefault="006935EB" w:rsidP="006935EB">
            <w:pPr>
              <w:spacing w:after="0" w:line="240" w:lineRule="auto"/>
              <w:rPr>
                <w:rFonts w:ascii="Times New Roman" w:eastAsia="Times New Roman" w:hAnsi="Times New Roman" w:cs="Times New Roman"/>
                <w:b/>
                <w:bCs/>
                <w:caps/>
                <w:sz w:val="24"/>
                <w:szCs w:val="24"/>
                <w:lang w:eastAsia="cs-CZ"/>
              </w:rPr>
            </w:pPr>
            <w:r w:rsidRPr="006935EB">
              <w:rPr>
                <w:rFonts w:ascii="Times New Roman" w:eastAsia="Times New Roman" w:hAnsi="Times New Roman" w:cs="Times New Roman"/>
                <w:b/>
                <w:bCs/>
                <w:caps/>
                <w:sz w:val="24"/>
                <w:szCs w:val="24"/>
                <w:lang w:eastAsia="cs-CZ"/>
              </w:rPr>
              <w:t>5-10</w:t>
            </w:r>
          </w:p>
        </w:tc>
        <w:tc>
          <w:tcPr>
            <w:tcW w:w="0" w:type="auto"/>
            <w:tcBorders>
              <w:bottom w:val="single" w:sz="6" w:space="0" w:color="C8C8C8"/>
              <w:right w:val="single" w:sz="6" w:space="0" w:color="C8C8C8"/>
            </w:tcBorders>
            <w:tcMar>
              <w:top w:w="120" w:type="dxa"/>
              <w:left w:w="180" w:type="dxa"/>
              <w:bottom w:w="120" w:type="dxa"/>
              <w:right w:w="180" w:type="dxa"/>
            </w:tcMar>
            <w:vAlign w:val="center"/>
            <w:hideMark/>
          </w:tcPr>
          <w:p w14:paraId="69E235C6" w14:textId="77777777" w:rsidR="006935EB" w:rsidRPr="006935EB" w:rsidRDefault="006935EB" w:rsidP="006935EB">
            <w:pPr>
              <w:spacing w:after="0" w:line="240" w:lineRule="auto"/>
              <w:rPr>
                <w:rFonts w:ascii="Times New Roman" w:eastAsia="Times New Roman" w:hAnsi="Times New Roman" w:cs="Times New Roman"/>
                <w:b/>
                <w:bCs/>
                <w:caps/>
                <w:sz w:val="24"/>
                <w:szCs w:val="24"/>
                <w:lang w:eastAsia="cs-CZ"/>
              </w:rPr>
            </w:pPr>
            <w:r w:rsidRPr="006935EB">
              <w:rPr>
                <w:rFonts w:ascii="Times New Roman" w:eastAsia="Times New Roman" w:hAnsi="Times New Roman" w:cs="Times New Roman"/>
                <w:b/>
                <w:bCs/>
                <w:caps/>
                <w:sz w:val="24"/>
                <w:szCs w:val="24"/>
                <w:lang w:eastAsia="cs-CZ"/>
              </w:rPr>
              <w:t>10-30</w:t>
            </w:r>
          </w:p>
        </w:tc>
        <w:tc>
          <w:tcPr>
            <w:tcW w:w="0" w:type="auto"/>
            <w:tcBorders>
              <w:bottom w:val="single" w:sz="6" w:space="0" w:color="C8C8C8"/>
              <w:right w:val="nil"/>
            </w:tcBorders>
            <w:tcMar>
              <w:top w:w="120" w:type="dxa"/>
              <w:left w:w="180" w:type="dxa"/>
              <w:bottom w:w="120" w:type="dxa"/>
              <w:right w:w="0" w:type="dxa"/>
            </w:tcMar>
            <w:vAlign w:val="center"/>
            <w:hideMark/>
          </w:tcPr>
          <w:p w14:paraId="2635D9F4" w14:textId="77777777" w:rsidR="006935EB" w:rsidRPr="006935EB" w:rsidRDefault="006935EB" w:rsidP="006935EB">
            <w:pPr>
              <w:spacing w:after="0" w:line="240" w:lineRule="auto"/>
              <w:rPr>
                <w:rFonts w:ascii="Times New Roman" w:eastAsia="Times New Roman" w:hAnsi="Times New Roman" w:cs="Times New Roman"/>
                <w:b/>
                <w:bCs/>
                <w:caps/>
                <w:sz w:val="24"/>
                <w:szCs w:val="24"/>
                <w:lang w:eastAsia="cs-CZ"/>
              </w:rPr>
            </w:pPr>
            <w:r w:rsidRPr="006935EB">
              <w:rPr>
                <w:rFonts w:ascii="Times New Roman" w:eastAsia="Times New Roman" w:hAnsi="Times New Roman" w:cs="Times New Roman"/>
                <w:b/>
                <w:bCs/>
                <w:caps/>
                <w:sz w:val="24"/>
                <w:szCs w:val="24"/>
                <w:lang w:eastAsia="cs-CZ"/>
              </w:rPr>
              <w:t>30-60</w:t>
            </w:r>
          </w:p>
        </w:tc>
      </w:tr>
      <w:tr w:rsidR="006935EB" w:rsidRPr="006935EB" w14:paraId="5F4242FD" w14:textId="77777777" w:rsidTr="006935EB">
        <w:tc>
          <w:tcPr>
            <w:tcW w:w="0" w:type="auto"/>
            <w:tcBorders>
              <w:bottom w:val="nil"/>
              <w:right w:val="single" w:sz="6" w:space="0" w:color="C8C8C8"/>
            </w:tcBorders>
            <w:tcMar>
              <w:top w:w="120" w:type="dxa"/>
              <w:left w:w="0" w:type="dxa"/>
              <w:bottom w:w="120" w:type="dxa"/>
              <w:right w:w="180" w:type="dxa"/>
            </w:tcMar>
            <w:vAlign w:val="center"/>
            <w:hideMark/>
          </w:tcPr>
          <w:p w14:paraId="7631F28E" w14:textId="77777777" w:rsidR="006935EB" w:rsidRPr="006935EB" w:rsidRDefault="006935EB" w:rsidP="006935EB">
            <w:pPr>
              <w:spacing w:after="0" w:line="240" w:lineRule="auto"/>
              <w:rPr>
                <w:rFonts w:ascii="Times New Roman" w:eastAsia="Times New Roman" w:hAnsi="Times New Roman" w:cs="Times New Roman"/>
                <w:b/>
                <w:bCs/>
                <w:caps/>
                <w:sz w:val="24"/>
                <w:szCs w:val="24"/>
                <w:lang w:eastAsia="cs-CZ"/>
              </w:rPr>
            </w:pPr>
            <w:r w:rsidRPr="006935EB">
              <w:rPr>
                <w:rFonts w:ascii="Times New Roman" w:eastAsia="Times New Roman" w:hAnsi="Times New Roman" w:cs="Times New Roman"/>
                <w:b/>
                <w:bCs/>
                <w:caps/>
                <w:sz w:val="24"/>
                <w:szCs w:val="24"/>
                <w:lang w:eastAsia="cs-CZ"/>
              </w:rPr>
              <w:t>DAILY DOSE (G)</w:t>
            </w:r>
          </w:p>
        </w:tc>
        <w:tc>
          <w:tcPr>
            <w:tcW w:w="0" w:type="auto"/>
            <w:tcBorders>
              <w:bottom w:val="nil"/>
              <w:right w:val="single" w:sz="6" w:space="0" w:color="C8C8C8"/>
            </w:tcBorders>
            <w:tcMar>
              <w:top w:w="120" w:type="dxa"/>
              <w:left w:w="180" w:type="dxa"/>
              <w:bottom w:w="120" w:type="dxa"/>
              <w:right w:w="180" w:type="dxa"/>
            </w:tcMar>
            <w:vAlign w:val="center"/>
            <w:hideMark/>
          </w:tcPr>
          <w:p w14:paraId="7533396E" w14:textId="77777777" w:rsidR="006935EB" w:rsidRPr="006935EB" w:rsidRDefault="006935EB" w:rsidP="006935EB">
            <w:pPr>
              <w:spacing w:after="0" w:line="240" w:lineRule="auto"/>
              <w:jc w:val="center"/>
              <w:rPr>
                <w:rFonts w:ascii="Times New Roman" w:eastAsia="Times New Roman" w:hAnsi="Times New Roman" w:cs="Times New Roman"/>
                <w:caps/>
                <w:sz w:val="24"/>
                <w:szCs w:val="24"/>
                <w:lang w:eastAsia="cs-CZ"/>
              </w:rPr>
            </w:pPr>
            <w:r w:rsidRPr="006935EB">
              <w:rPr>
                <w:rFonts w:ascii="Times New Roman" w:eastAsia="Times New Roman" w:hAnsi="Times New Roman" w:cs="Times New Roman"/>
                <w:caps/>
                <w:sz w:val="24"/>
                <w:szCs w:val="24"/>
                <w:lang w:eastAsia="cs-CZ"/>
              </w:rPr>
              <w:t>200 - 400</w:t>
            </w:r>
          </w:p>
        </w:tc>
        <w:tc>
          <w:tcPr>
            <w:tcW w:w="0" w:type="auto"/>
            <w:tcBorders>
              <w:bottom w:val="nil"/>
              <w:right w:val="single" w:sz="6" w:space="0" w:color="C8C8C8"/>
            </w:tcBorders>
            <w:tcMar>
              <w:top w:w="120" w:type="dxa"/>
              <w:left w:w="180" w:type="dxa"/>
              <w:bottom w:w="120" w:type="dxa"/>
              <w:right w:w="180" w:type="dxa"/>
            </w:tcMar>
            <w:vAlign w:val="center"/>
            <w:hideMark/>
          </w:tcPr>
          <w:p w14:paraId="492F16F0" w14:textId="77777777" w:rsidR="006935EB" w:rsidRPr="006935EB" w:rsidRDefault="006935EB" w:rsidP="006935EB">
            <w:pPr>
              <w:spacing w:after="0" w:line="240" w:lineRule="auto"/>
              <w:jc w:val="center"/>
              <w:rPr>
                <w:rFonts w:ascii="Times New Roman" w:eastAsia="Times New Roman" w:hAnsi="Times New Roman" w:cs="Times New Roman"/>
                <w:caps/>
                <w:sz w:val="24"/>
                <w:szCs w:val="24"/>
                <w:lang w:eastAsia="cs-CZ"/>
              </w:rPr>
            </w:pPr>
            <w:r w:rsidRPr="006935EB">
              <w:rPr>
                <w:rFonts w:ascii="Times New Roman" w:eastAsia="Times New Roman" w:hAnsi="Times New Roman" w:cs="Times New Roman"/>
                <w:caps/>
                <w:sz w:val="24"/>
                <w:szCs w:val="24"/>
                <w:lang w:eastAsia="cs-CZ"/>
              </w:rPr>
              <w:t>400 - 800</w:t>
            </w:r>
          </w:p>
        </w:tc>
        <w:tc>
          <w:tcPr>
            <w:tcW w:w="0" w:type="auto"/>
            <w:tcBorders>
              <w:bottom w:val="nil"/>
              <w:right w:val="nil"/>
            </w:tcBorders>
            <w:tcMar>
              <w:top w:w="120" w:type="dxa"/>
              <w:left w:w="180" w:type="dxa"/>
              <w:bottom w:w="120" w:type="dxa"/>
              <w:right w:w="0" w:type="dxa"/>
            </w:tcMar>
            <w:vAlign w:val="center"/>
            <w:hideMark/>
          </w:tcPr>
          <w:p w14:paraId="2E8FD745" w14:textId="77777777" w:rsidR="006935EB" w:rsidRPr="006935EB" w:rsidRDefault="006935EB" w:rsidP="006935EB">
            <w:pPr>
              <w:spacing w:after="0" w:line="240" w:lineRule="auto"/>
              <w:jc w:val="center"/>
              <w:rPr>
                <w:rFonts w:ascii="Times New Roman" w:eastAsia="Times New Roman" w:hAnsi="Times New Roman" w:cs="Times New Roman"/>
                <w:caps/>
                <w:sz w:val="24"/>
                <w:szCs w:val="24"/>
                <w:lang w:eastAsia="cs-CZ"/>
              </w:rPr>
            </w:pPr>
            <w:r w:rsidRPr="006935EB">
              <w:rPr>
                <w:rFonts w:ascii="Times New Roman" w:eastAsia="Times New Roman" w:hAnsi="Times New Roman" w:cs="Times New Roman"/>
                <w:caps/>
                <w:sz w:val="24"/>
                <w:szCs w:val="24"/>
                <w:lang w:eastAsia="cs-CZ"/>
              </w:rPr>
              <w:t>800 - 1300</w:t>
            </w:r>
          </w:p>
        </w:tc>
      </w:tr>
    </w:tbl>
    <w:p w14:paraId="0C10C459" w14:textId="77777777" w:rsidR="006935EB" w:rsidRPr="006935EB" w:rsidRDefault="006935EB" w:rsidP="006935EB">
      <w:pPr>
        <w:spacing w:before="360" w:after="120" w:line="240" w:lineRule="auto"/>
        <w:outlineLvl w:val="3"/>
        <w:rPr>
          <w:rFonts w:ascii="Arial" w:eastAsia="Times New Roman" w:hAnsi="Arial" w:cs="Arial"/>
          <w:b/>
          <w:bCs/>
          <w:caps/>
          <w:spacing w:val="6"/>
          <w:sz w:val="24"/>
          <w:szCs w:val="24"/>
          <w:lang w:eastAsia="cs-CZ"/>
        </w:rPr>
      </w:pPr>
      <w:r w:rsidRPr="006935EB">
        <w:rPr>
          <w:rFonts w:ascii="Arial" w:eastAsia="Times New Roman" w:hAnsi="Arial" w:cs="Arial"/>
          <w:b/>
          <w:bCs/>
          <w:caps/>
          <w:spacing w:val="6"/>
          <w:sz w:val="24"/>
          <w:szCs w:val="24"/>
          <w:lang w:eastAsia="cs-CZ"/>
        </w:rPr>
        <w:t>COMPOSITION:</w:t>
      </w:r>
    </w:p>
    <w:p w14:paraId="7A49350A" w14:textId="77777777" w:rsidR="006935EB" w:rsidRPr="006935EB" w:rsidRDefault="006935EB" w:rsidP="006935EB">
      <w:pPr>
        <w:spacing w:after="100" w:afterAutospacing="1" w:line="240" w:lineRule="auto"/>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salmon (30%), chicken liver (25%), salmon oil (2%), pea flour, brewer´s yeast (1.5%), lignocellulose, calcium carbonate, dried algae (0.5%, Schizochytrium limacinum), psyllium husks and seeds (0.5%), dried algae (0.5%, Ascophyllum nodosum), mannan-oligosaccharides (0.006%), β-glucans (0.005%), fructo-oligosaccharides (0.005%), Mojave yucca (0.005%), dried sea buckthorn (0.004%).</w:t>
      </w:r>
    </w:p>
    <w:p w14:paraId="6584AF00" w14:textId="77777777" w:rsidR="006935EB" w:rsidRPr="006935EB" w:rsidRDefault="006935EB" w:rsidP="006935EB">
      <w:pPr>
        <w:spacing w:before="360" w:after="120" w:line="240" w:lineRule="auto"/>
        <w:outlineLvl w:val="3"/>
        <w:rPr>
          <w:rFonts w:ascii="Arial" w:eastAsia="Times New Roman" w:hAnsi="Arial" w:cs="Arial"/>
          <w:b/>
          <w:bCs/>
          <w:caps/>
          <w:spacing w:val="6"/>
          <w:sz w:val="24"/>
          <w:szCs w:val="24"/>
          <w:lang w:eastAsia="cs-CZ"/>
        </w:rPr>
      </w:pPr>
      <w:r w:rsidRPr="006935EB">
        <w:rPr>
          <w:rFonts w:ascii="Arial" w:eastAsia="Times New Roman" w:hAnsi="Arial" w:cs="Arial"/>
          <w:b/>
          <w:bCs/>
          <w:caps/>
          <w:spacing w:val="6"/>
          <w:sz w:val="24"/>
          <w:szCs w:val="24"/>
          <w:lang w:eastAsia="cs-CZ"/>
        </w:rPr>
        <w:t>METABOLISABLE ENERGY:</w:t>
      </w:r>
    </w:p>
    <w:p w14:paraId="2E3A8245" w14:textId="77777777" w:rsidR="006935EB" w:rsidRPr="006935EB" w:rsidRDefault="006935EB" w:rsidP="006935EB">
      <w:pPr>
        <w:spacing w:after="100" w:afterAutospacing="1" w:line="240" w:lineRule="auto"/>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1 090 kcal/kg</w:t>
      </w:r>
    </w:p>
    <w:p w14:paraId="15A460CB" w14:textId="77777777" w:rsidR="006935EB" w:rsidRPr="006935EB" w:rsidRDefault="006935EB" w:rsidP="006935EB">
      <w:pPr>
        <w:spacing w:before="360" w:after="120" w:line="240" w:lineRule="auto"/>
        <w:outlineLvl w:val="3"/>
        <w:rPr>
          <w:rFonts w:ascii="Arial" w:eastAsia="Times New Roman" w:hAnsi="Arial" w:cs="Arial"/>
          <w:b/>
          <w:bCs/>
          <w:caps/>
          <w:spacing w:val="6"/>
          <w:sz w:val="24"/>
          <w:szCs w:val="24"/>
          <w:lang w:eastAsia="cs-CZ"/>
        </w:rPr>
      </w:pPr>
      <w:r w:rsidRPr="006935EB">
        <w:rPr>
          <w:rFonts w:ascii="Arial" w:eastAsia="Times New Roman" w:hAnsi="Arial" w:cs="Arial"/>
          <w:b/>
          <w:bCs/>
          <w:caps/>
          <w:spacing w:val="6"/>
          <w:sz w:val="24"/>
          <w:szCs w:val="24"/>
          <w:lang w:eastAsia="cs-CZ"/>
        </w:rPr>
        <w:t>ANALYTICAL CONSTITUENTS:</w:t>
      </w:r>
    </w:p>
    <w:p w14:paraId="5E220969" w14:textId="77777777" w:rsidR="006935EB" w:rsidRPr="006935EB" w:rsidRDefault="006935EB" w:rsidP="006935EB">
      <w:pPr>
        <w:spacing w:after="100" w:afterAutospacing="1" w:line="240" w:lineRule="auto"/>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crude protein 9.0 %, crude fat 8.0 %, crude ash 1.5 %, moisture 80.0 %, crude fiber 1.5 %, calcium 0.1 %, phosphorus 0.25 %, sodium 0.2 %, magnesium 0.1 %, EPA (20:5 n-3) 0.01 %, DHA (22:6 n-3) 0.15 %, omega 3 0.3 % omega 6 0.2 %</w:t>
      </w:r>
    </w:p>
    <w:p w14:paraId="5ACFEDCA" w14:textId="77777777" w:rsidR="006935EB" w:rsidRPr="006935EB" w:rsidRDefault="006935EB" w:rsidP="006935EB">
      <w:pPr>
        <w:spacing w:before="360" w:after="120" w:line="240" w:lineRule="auto"/>
        <w:outlineLvl w:val="3"/>
        <w:rPr>
          <w:rFonts w:ascii="Arial" w:eastAsia="Times New Roman" w:hAnsi="Arial" w:cs="Arial"/>
          <w:b/>
          <w:bCs/>
          <w:caps/>
          <w:spacing w:val="6"/>
          <w:sz w:val="24"/>
          <w:szCs w:val="24"/>
          <w:lang w:eastAsia="cs-CZ"/>
        </w:rPr>
      </w:pPr>
      <w:r w:rsidRPr="006935EB">
        <w:rPr>
          <w:rFonts w:ascii="Arial" w:eastAsia="Times New Roman" w:hAnsi="Arial" w:cs="Arial"/>
          <w:b/>
          <w:bCs/>
          <w:caps/>
          <w:spacing w:val="6"/>
          <w:sz w:val="24"/>
          <w:szCs w:val="24"/>
          <w:lang w:eastAsia="cs-CZ"/>
        </w:rPr>
        <w:t>NUTRITIONAL ADDITIVES PER 1 KG:</w:t>
      </w:r>
    </w:p>
    <w:p w14:paraId="75E246C1" w14:textId="77777777" w:rsidR="006935EB" w:rsidRPr="006935EB" w:rsidRDefault="006935EB" w:rsidP="006935EB">
      <w:pPr>
        <w:spacing w:after="100" w:afterAutospacing="1" w:line="240" w:lineRule="auto"/>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vitamin A (3a672a) 5,000 I.U., vitamin D3 (3a671) 350 I.U., vitamin E (3a700) 200 mg, vitamin C (3a312) 150 mg, biotin (3a880) 0.7 mg, zinc (3b606) 55 mg, iron (3b106) 20 mg, manganese (3b504) 20 mg, potassium iodide (3b201) 1.3 mg, copper (3b406) 4 mg, selenium (3b8.10) 0.05 mg, taurine (3a370) 1,500 mg, monosodium glutamate (2b621) 3,000 mg, L-arginine (3c3.6.1) 1,000 mg, L-methionine (3c305) 2,000 mg. Technological additives per 1 kg: carob gum (E 410) 5,000 mg.</w:t>
      </w:r>
    </w:p>
    <w:p w14:paraId="04C15B4B" w14:textId="2F4009E8" w:rsidR="006935EB" w:rsidRPr="006935EB" w:rsidRDefault="006935EB" w:rsidP="006935EB">
      <w:pPr>
        <w:spacing w:after="0" w:line="240" w:lineRule="auto"/>
        <w:jc w:val="center"/>
        <w:rPr>
          <w:rFonts w:ascii="Times New Roman" w:eastAsia="Times New Roman" w:hAnsi="Times New Roman" w:cs="Times New Roman"/>
          <w:sz w:val="24"/>
          <w:szCs w:val="24"/>
          <w:lang w:eastAsia="cs-CZ"/>
        </w:rPr>
      </w:pPr>
      <w:r w:rsidRPr="006935EB">
        <w:rPr>
          <w:rFonts w:ascii="Times New Roman" w:eastAsia="Times New Roman" w:hAnsi="Times New Roman" w:cs="Times New Roman"/>
          <w:noProof/>
          <w:sz w:val="24"/>
          <w:szCs w:val="24"/>
          <w:lang w:val="ru-RU" w:eastAsia="ru-RU"/>
        </w:rPr>
        <w:drawing>
          <wp:inline distT="0" distB="0" distL="0" distR="0" wp14:anchorId="7A27EEEC" wp14:editId="4657BED0">
            <wp:extent cx="3571875" cy="5715000"/>
            <wp:effectExtent l="0" t="0" r="0" b="0"/>
            <wp:docPr id="13" name="Obrázek 13" descr="Obsah obrázku text, hrníček, káva, nápoj&#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ázek 13" descr="Obsah obrázku text, hrníček, káva, nápoj&#10;&#10;Popis byl vytvořen automaticky"/>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571875" cy="5715000"/>
                    </a:xfrm>
                    <a:prstGeom prst="rect">
                      <a:avLst/>
                    </a:prstGeom>
                    <a:noFill/>
                    <a:ln>
                      <a:noFill/>
                    </a:ln>
                  </pic:spPr>
                </pic:pic>
              </a:graphicData>
            </a:graphic>
          </wp:inline>
        </w:drawing>
      </w:r>
    </w:p>
    <w:p w14:paraId="08D8056C" w14:textId="7C952493" w:rsidR="006935EB" w:rsidRPr="006935EB" w:rsidRDefault="002C698D" w:rsidP="006935EB">
      <w:pPr>
        <w:spacing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val="ru-RU" w:eastAsia="ru-RU"/>
        </w:rPr>
        <mc:AlternateContent>
          <mc:Choice Requires="wps">
            <w:drawing>
              <wp:inline distT="0" distB="0" distL="0" distR="0" wp14:anchorId="6905D43C" wp14:editId="213154F6">
                <wp:extent cx="342900" cy="457200"/>
                <wp:effectExtent l="0" t="0" r="0" b="0"/>
                <wp:docPr id="52" name="AutoShape 37" descr="Dr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29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FD265D5" id="AutoShape 37" o:spid="_x0000_s1026" alt="Dry" style="width:27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" filled="f" stroked="f">
                <o:lock v:ext="edit" aspectratio="t"/>
                <w10:anchorlock/>
              </v:rect>
            </w:pict>
          </mc:Fallback>
        </mc:AlternateContent>
      </w:r>
      <w:r w:rsidR="006935EB" w:rsidRPr="006935EB">
        <w:rPr>
          <w:rFonts w:ascii="Times New Roman" w:eastAsia="Times New Roman" w:hAnsi="Times New Roman" w:cs="Times New Roman"/>
          <w:sz w:val="24"/>
          <w:szCs w:val="24"/>
          <w:lang w:eastAsia="cs-CZ"/>
        </w:rPr>
        <w:br/>
        <w:t>0.4 kg</w:t>
      </w:r>
    </w:p>
    <w:p w14:paraId="6254A40C" w14:textId="77777777" w:rsidR="006935EB" w:rsidRPr="006935EB" w:rsidRDefault="006935EB" w:rsidP="006935EB">
      <w:pPr>
        <w:spacing w:after="150" w:line="240" w:lineRule="auto"/>
        <w:jc w:val="center"/>
        <w:outlineLvl w:val="3"/>
        <w:rPr>
          <w:rFonts w:ascii="Arial" w:eastAsia="Times New Roman" w:hAnsi="Arial" w:cs="Arial"/>
          <w:b/>
          <w:bCs/>
          <w:caps/>
          <w:spacing w:val="6"/>
          <w:sz w:val="24"/>
          <w:szCs w:val="24"/>
          <w:lang w:eastAsia="cs-CZ"/>
        </w:rPr>
      </w:pPr>
      <w:r w:rsidRPr="006935EB">
        <w:rPr>
          <w:rFonts w:ascii="Arial" w:eastAsia="Times New Roman" w:hAnsi="Arial" w:cs="Arial"/>
          <w:b/>
          <w:bCs/>
          <w:caps/>
          <w:spacing w:val="6"/>
          <w:sz w:val="24"/>
          <w:szCs w:val="24"/>
          <w:lang w:eastAsia="cs-CZ"/>
        </w:rPr>
        <w:t>ARE YOU INTERESTED IN THIS PRODUCT?</w:t>
      </w:r>
    </w:p>
    <w:p w14:paraId="60F80D7D" w14:textId="77777777" w:rsidR="006935EB" w:rsidRPr="006935EB" w:rsidRDefault="006935EB" w:rsidP="006935EB">
      <w:pPr>
        <w:spacing w:after="300" w:line="240" w:lineRule="auto"/>
        <w:outlineLvl w:val="2"/>
        <w:rPr>
          <w:rFonts w:ascii="Arial" w:eastAsia="Times New Roman" w:hAnsi="Arial" w:cs="Arial"/>
          <w:b/>
          <w:bCs/>
          <w:caps/>
          <w:color w:val="971D44"/>
          <w:spacing w:val="6"/>
          <w:sz w:val="27"/>
          <w:szCs w:val="27"/>
          <w:lang w:eastAsia="cs-CZ"/>
        </w:rPr>
      </w:pPr>
      <w:r w:rsidRPr="006935EB">
        <w:rPr>
          <w:rFonts w:ascii="Arial" w:eastAsia="Times New Roman" w:hAnsi="Arial" w:cs="Arial"/>
          <w:b/>
          <w:bCs/>
          <w:caps/>
          <w:color w:val="971D44"/>
          <w:spacing w:val="6"/>
          <w:sz w:val="27"/>
          <w:szCs w:val="27"/>
          <w:lang w:eastAsia="cs-CZ"/>
        </w:rPr>
        <w:t>HYPOALLERGENIC</w:t>
      </w:r>
    </w:p>
    <w:p w14:paraId="272A5E96" w14:textId="77777777" w:rsidR="006935EB" w:rsidRPr="006935EB" w:rsidRDefault="006935EB" w:rsidP="006935EB">
      <w:pPr>
        <w:spacing w:after="100" w:afterAutospacing="1" w:line="240" w:lineRule="auto"/>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Dietetic Complete Feed for cats - reduction of ingredient and nutrient intolerances. </w:t>
      </w:r>
    </w:p>
    <w:p w14:paraId="1F7B62BB" w14:textId="77777777" w:rsidR="006935EB" w:rsidRPr="006935EB" w:rsidRDefault="006935EB" w:rsidP="006935EB">
      <w:pPr>
        <w:spacing w:after="300" w:line="240" w:lineRule="auto"/>
        <w:outlineLvl w:val="3"/>
        <w:rPr>
          <w:rFonts w:ascii="Arial" w:eastAsia="Times New Roman" w:hAnsi="Arial" w:cs="Arial"/>
          <w:b/>
          <w:bCs/>
          <w:caps/>
          <w:color w:val="971D44"/>
          <w:spacing w:val="6"/>
          <w:sz w:val="24"/>
          <w:szCs w:val="24"/>
          <w:lang w:eastAsia="cs-CZ"/>
        </w:rPr>
      </w:pPr>
      <w:r w:rsidRPr="006935EB">
        <w:rPr>
          <w:rFonts w:ascii="Arial" w:eastAsia="Times New Roman" w:hAnsi="Arial" w:cs="Arial"/>
          <w:b/>
          <w:bCs/>
          <w:caps/>
          <w:color w:val="971D44"/>
          <w:spacing w:val="6"/>
          <w:sz w:val="24"/>
          <w:szCs w:val="24"/>
          <w:lang w:eastAsia="cs-CZ"/>
        </w:rPr>
        <w:t>INDICATIONS</w:t>
      </w:r>
    </w:p>
    <w:p w14:paraId="5B876949" w14:textId="77777777" w:rsidR="006935EB" w:rsidRPr="006935EB" w:rsidRDefault="006935EB" w:rsidP="006935EB">
      <w:pPr>
        <w:numPr>
          <w:ilvl w:val="0"/>
          <w:numId w:val="29"/>
        </w:numPr>
        <w:spacing w:before="100" w:beforeAutospacing="1" w:after="300" w:line="240" w:lineRule="auto"/>
        <w:ind w:left="420"/>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Food allergies with dermatological or gastrointestinal symptoms</w:t>
      </w:r>
    </w:p>
    <w:p w14:paraId="74DF0F0D" w14:textId="77777777" w:rsidR="006935EB" w:rsidRPr="006935EB" w:rsidRDefault="006935EB" w:rsidP="006935EB">
      <w:pPr>
        <w:numPr>
          <w:ilvl w:val="0"/>
          <w:numId w:val="29"/>
        </w:numPr>
        <w:spacing w:before="100" w:beforeAutospacing="1" w:after="300" w:line="240" w:lineRule="auto"/>
        <w:ind w:left="420"/>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Food intolerance</w:t>
      </w:r>
    </w:p>
    <w:p w14:paraId="2C515764" w14:textId="77777777" w:rsidR="006935EB" w:rsidRPr="006935EB" w:rsidRDefault="006935EB" w:rsidP="006935EB">
      <w:pPr>
        <w:numPr>
          <w:ilvl w:val="0"/>
          <w:numId w:val="29"/>
        </w:numPr>
        <w:spacing w:before="100" w:beforeAutospacing="1" w:after="300" w:line="240" w:lineRule="auto"/>
        <w:ind w:left="420"/>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Otitis externa, atopic dermatitis</w:t>
      </w:r>
    </w:p>
    <w:p w14:paraId="47925FEF" w14:textId="77777777" w:rsidR="006935EB" w:rsidRPr="006935EB" w:rsidRDefault="006935EB" w:rsidP="006935EB">
      <w:pPr>
        <w:numPr>
          <w:ilvl w:val="0"/>
          <w:numId w:val="29"/>
        </w:numPr>
        <w:spacing w:before="100" w:beforeAutospacing="1" w:after="300" w:line="240" w:lineRule="auto"/>
        <w:ind w:left="420"/>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Support of health and quality of hair and skin</w:t>
      </w:r>
    </w:p>
    <w:p w14:paraId="55772E09" w14:textId="77777777" w:rsidR="006935EB" w:rsidRPr="006935EB" w:rsidRDefault="006935EB" w:rsidP="006935EB">
      <w:pPr>
        <w:numPr>
          <w:ilvl w:val="0"/>
          <w:numId w:val="29"/>
        </w:numPr>
        <w:spacing w:before="100" w:beforeAutospacing="1" w:after="300" w:line="240" w:lineRule="auto"/>
        <w:ind w:left="420"/>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Frequent diarrhoea and bowel infections</w:t>
      </w:r>
    </w:p>
    <w:p w14:paraId="582E03C8" w14:textId="77777777" w:rsidR="006935EB" w:rsidRPr="006935EB" w:rsidRDefault="006935EB" w:rsidP="006935EB">
      <w:pPr>
        <w:numPr>
          <w:ilvl w:val="0"/>
          <w:numId w:val="29"/>
        </w:numPr>
        <w:spacing w:before="100" w:beforeAutospacing="1" w:after="300" w:line="240" w:lineRule="auto"/>
        <w:ind w:left="420"/>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Soothing of digestive tract</w:t>
      </w:r>
    </w:p>
    <w:p w14:paraId="7853FACD" w14:textId="77777777" w:rsidR="006935EB" w:rsidRPr="006935EB" w:rsidRDefault="006935EB" w:rsidP="006935EB">
      <w:pPr>
        <w:numPr>
          <w:ilvl w:val="0"/>
          <w:numId w:val="29"/>
        </w:numPr>
        <w:spacing w:before="100" w:beforeAutospacing="1" w:after="300" w:line="240" w:lineRule="auto"/>
        <w:ind w:left="420"/>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Long-term nutrition following elimination diet</w:t>
      </w:r>
    </w:p>
    <w:p w14:paraId="48C980EF" w14:textId="77777777" w:rsidR="006935EB" w:rsidRPr="006935EB" w:rsidRDefault="006935EB" w:rsidP="006935EB">
      <w:pPr>
        <w:spacing w:after="300" w:line="240" w:lineRule="auto"/>
        <w:outlineLvl w:val="3"/>
        <w:rPr>
          <w:rFonts w:ascii="Arial" w:eastAsia="Times New Roman" w:hAnsi="Arial" w:cs="Arial"/>
          <w:b/>
          <w:bCs/>
          <w:caps/>
          <w:color w:val="971D44"/>
          <w:spacing w:val="6"/>
          <w:sz w:val="24"/>
          <w:szCs w:val="24"/>
          <w:lang w:eastAsia="cs-CZ"/>
        </w:rPr>
      </w:pPr>
      <w:r w:rsidRPr="006935EB">
        <w:rPr>
          <w:rFonts w:ascii="Arial" w:eastAsia="Times New Roman" w:hAnsi="Arial" w:cs="Arial"/>
          <w:b/>
          <w:bCs/>
          <w:caps/>
          <w:color w:val="971D44"/>
          <w:spacing w:val="6"/>
          <w:sz w:val="24"/>
          <w:szCs w:val="24"/>
          <w:lang w:eastAsia="cs-CZ"/>
        </w:rPr>
        <w:t>BENEFITS</w:t>
      </w:r>
    </w:p>
    <w:p w14:paraId="75643167"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GRAIN-FREE</w:t>
      </w:r>
    </w:p>
    <w:p w14:paraId="1FC841CB" w14:textId="77777777" w:rsidR="006935EB" w:rsidRPr="006935EB" w:rsidRDefault="006935EB" w:rsidP="006935EB">
      <w:pPr>
        <w:shd w:val="clear" w:color="auto" w:fill="FEBFCB"/>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low glycemic index, optimal digestion, lowers risk of allergic reaction</w:t>
      </w:r>
    </w:p>
    <w:p w14:paraId="6090C882"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SINGLE PROTEIN SOURCE - TASTY SALMON, DEHYDRATED</w:t>
      </w:r>
    </w:p>
    <w:p w14:paraId="2D69132C" w14:textId="77777777" w:rsidR="006935EB" w:rsidRPr="006935EB" w:rsidRDefault="006935EB" w:rsidP="006935EB">
      <w:pPr>
        <w:shd w:val="clear" w:color="auto" w:fill="FEBFCB"/>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highly digestible source of protein</w:t>
      </w:r>
    </w:p>
    <w:p w14:paraId="331140B3"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HYDROLYSED SALMON PROTEIN</w:t>
      </w:r>
    </w:p>
    <w:p w14:paraId="37EBD1F8" w14:textId="77777777" w:rsidR="006935EB" w:rsidRPr="006935EB" w:rsidRDefault="006935EB" w:rsidP="006935EB">
      <w:pPr>
        <w:shd w:val="clear" w:color="auto" w:fill="FEBFCB"/>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highly digestible and unlikely to cause allergies, under 5 000 Da</w:t>
      </w:r>
    </w:p>
    <w:p w14:paraId="6CE2E0BF"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HIGH CONTENT OF OMEGA-3 (1%)</w:t>
      </w:r>
    </w:p>
    <w:p w14:paraId="56D4EE6E" w14:textId="77777777" w:rsidR="006935EB" w:rsidRPr="006935EB" w:rsidRDefault="006935EB" w:rsidP="006935EB">
      <w:pPr>
        <w:shd w:val="clear" w:color="auto" w:fill="FEBFCB"/>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support of healthy skin and coat</w:t>
      </w:r>
    </w:p>
    <w:p w14:paraId="41CBD34B"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BIOTIN 4 MG / ZINC 150 MG / VITAMIN C 500 MG</w:t>
      </w:r>
    </w:p>
    <w:p w14:paraId="4375BC36" w14:textId="77777777" w:rsidR="006935EB" w:rsidRPr="006935EB" w:rsidRDefault="006935EB" w:rsidP="006935EB">
      <w:pPr>
        <w:shd w:val="clear" w:color="auto" w:fill="FEBFCB"/>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skin barrier support, healing effect</w:t>
      </w:r>
    </w:p>
    <w:p w14:paraId="16C246E6"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YELLOW PEAS / BUCKWHEAT</w:t>
      </w:r>
    </w:p>
    <w:p w14:paraId="3626B2E2" w14:textId="77777777" w:rsidR="006935EB" w:rsidRPr="006935EB" w:rsidRDefault="006935EB" w:rsidP="006935EB">
      <w:pPr>
        <w:shd w:val="clear" w:color="auto" w:fill="FEBFCB"/>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gluten-free, hypoallergenic properties, high digestibility</w:t>
      </w:r>
    </w:p>
    <w:p w14:paraId="05A94CF7"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KELP (ASCOPHYLLUM NODOSUM)</w:t>
      </w:r>
    </w:p>
    <w:p w14:paraId="4AFA506F" w14:textId="77777777" w:rsidR="006935EB" w:rsidRPr="006935EB" w:rsidRDefault="006935EB" w:rsidP="006935EB">
      <w:pPr>
        <w:shd w:val="clear" w:color="auto" w:fill="FEBFCB"/>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natural source of I2 / K + aminoacids, source of prebiotic fibre for balanced intestinal microflora</w:t>
      </w:r>
    </w:p>
    <w:p w14:paraId="7FEC8EB5"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SOY FREE</w:t>
      </w:r>
    </w:p>
    <w:p w14:paraId="312BB489" w14:textId="77777777" w:rsidR="006935EB" w:rsidRPr="006935EB" w:rsidRDefault="006935EB" w:rsidP="006935EB">
      <w:pPr>
        <w:shd w:val="clear" w:color="auto" w:fill="FEBFCB"/>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limitation of anti-nutritional compounds, such as phytates and phytoestrogens, which disrupt hormone levels, elimination of allergies</w:t>
      </w:r>
    </w:p>
    <w:p w14:paraId="74B9AC21"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SEA BUCKTHORN</w:t>
      </w:r>
    </w:p>
    <w:p w14:paraId="120D6F51" w14:textId="77777777" w:rsidR="006935EB" w:rsidRPr="006935EB" w:rsidRDefault="006935EB" w:rsidP="006935EB">
      <w:pPr>
        <w:shd w:val="clear" w:color="auto" w:fill="FEBFCB"/>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antioxidant properties, immune stimulation, anti-inflammatory action, wound healing properties</w:t>
      </w:r>
    </w:p>
    <w:p w14:paraId="28743DAF"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SCHIZOCHYTRIUM LIMACINUM</w:t>
      </w:r>
    </w:p>
    <w:p w14:paraId="0E6F3273" w14:textId="77777777" w:rsidR="006935EB" w:rsidRPr="006935EB" w:rsidRDefault="006935EB" w:rsidP="006935EB">
      <w:pPr>
        <w:shd w:val="clear" w:color="auto" w:fill="FEBFCB"/>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concentrated source of DHA</w:t>
      </w:r>
    </w:p>
    <w:p w14:paraId="5AEF3161" w14:textId="3FF3964F" w:rsidR="006935EB" w:rsidRPr="006935EB" w:rsidRDefault="002C698D" w:rsidP="006935EB">
      <w:pPr>
        <w:numPr>
          <w:ilvl w:val="0"/>
          <w:numId w:val="30"/>
        </w:numPr>
        <w:spacing w:before="100" w:beforeAutospacing="1" w:after="0" w:line="240" w:lineRule="auto"/>
        <w:rPr>
          <w:rFonts w:ascii="Arial" w:eastAsia="Times New Roman" w:hAnsi="Arial" w:cs="Arial"/>
          <w:b/>
          <w:bCs/>
          <w:caps/>
          <w:sz w:val="24"/>
          <w:szCs w:val="24"/>
          <w:lang w:eastAsia="cs-CZ"/>
        </w:rPr>
      </w:pPr>
      <w:hyperlink r:id="rId50" w:anchor="p83" w:history="1">
        <w:r>
          <w:rPr>
            <w:rFonts w:ascii="Arial" w:eastAsia="Times New Roman" w:hAnsi="Arial" w:cs="Arial"/>
            <w:b/>
            <w:bCs/>
            <w:caps/>
            <w:noProof/>
            <w:color w:val="971D44"/>
            <w:sz w:val="24"/>
            <w:szCs w:val="24"/>
            <w:bdr w:val="single" w:sz="6" w:space="11" w:color="E6E6E6" w:frame="1"/>
            <w:lang w:val="ru-RU" w:eastAsia="ru-RU"/>
          </w:rPr>
          <mc:AlternateContent>
            <mc:Choice Requires="wps">
              <w:drawing>
                <wp:inline distT="0" distB="0" distL="0" distR="0" wp14:anchorId="7778E34E" wp14:editId="3A8FF695">
                  <wp:extent cx="228600" cy="304800"/>
                  <wp:effectExtent l="0" t="0" r="0" b="0"/>
                  <wp:docPr id="51" name="AutoShape 38" descr="Dry">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C19FC46" id="AutoShape 38" o:spid="_x0000_s1026" alt="Dry" href="https://britvetdiets.com/diets/26-hypoallergenic#p83" style="width:18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" o:button="t" filled="f" stroked="f">
                  <v:fill o:detectmouseclick="t"/>
                  <o:lock v:ext="edit" aspectratio="t"/>
                  <w10:anchorlock/>
                </v:rect>
              </w:pict>
            </mc:Fallback>
          </mc:AlternateContent>
        </w:r>
        <w:r w:rsidR="006935EB" w:rsidRPr="006935EB">
          <w:rPr>
            <w:rFonts w:ascii="Arial" w:eastAsia="Times New Roman" w:hAnsi="Arial" w:cs="Arial"/>
            <w:b/>
            <w:bCs/>
            <w:caps/>
            <w:color w:val="971D44"/>
            <w:sz w:val="24"/>
            <w:szCs w:val="24"/>
            <w:u w:val="single"/>
            <w:bdr w:val="single" w:sz="6" w:space="11" w:color="E6E6E6" w:frame="1"/>
            <w:lang w:eastAsia="cs-CZ"/>
          </w:rPr>
          <w:t>SALMON &amp; PEA</w:t>
        </w:r>
      </w:hyperlink>
    </w:p>
    <w:p w14:paraId="25463AA5" w14:textId="25533BFB" w:rsidR="006935EB" w:rsidRPr="006935EB" w:rsidRDefault="002C698D" w:rsidP="006935EB">
      <w:pPr>
        <w:numPr>
          <w:ilvl w:val="0"/>
          <w:numId w:val="30"/>
        </w:numPr>
        <w:spacing w:before="100" w:beforeAutospacing="1" w:after="0" w:line="240" w:lineRule="auto"/>
        <w:rPr>
          <w:rFonts w:ascii="Arial" w:eastAsia="Times New Roman" w:hAnsi="Arial" w:cs="Arial"/>
          <w:b/>
          <w:bCs/>
          <w:caps/>
          <w:sz w:val="24"/>
          <w:szCs w:val="24"/>
          <w:lang w:eastAsia="cs-CZ"/>
        </w:rPr>
      </w:pPr>
      <w:hyperlink r:id="rId52" w:anchor="p764" w:history="1">
        <w:r>
          <w:rPr>
            <w:rFonts w:ascii="Arial" w:eastAsia="Times New Roman" w:hAnsi="Arial" w:cs="Arial"/>
            <w:b/>
            <w:bCs/>
            <w:caps/>
            <w:noProof/>
            <w:color w:val="707070"/>
            <w:sz w:val="24"/>
            <w:szCs w:val="24"/>
            <w:lang w:val="ru-RU" w:eastAsia="ru-RU"/>
          </w:rPr>
          <mc:AlternateContent>
            <mc:Choice Requires="wps">
              <w:drawing>
                <wp:inline distT="0" distB="0" distL="0" distR="0" wp14:anchorId="73B5187A" wp14:editId="2D68B778">
                  <wp:extent cx="228600" cy="304800"/>
                  <wp:effectExtent l="0" t="0" r="0" b="0"/>
                  <wp:docPr id="50" name="AutoShape 39" descr="Dry">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367C30F" id="AutoShape 39" o:spid="_x0000_s1026" alt="Dry" href="https://britvetdiets.com/diets/26-hypoallergenic#p764" style="width:18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" o:button="t" filled="f" stroked="f">
                  <v:fill o:detectmouseclick="t"/>
                  <o:lock v:ext="edit" aspectratio="t"/>
                  <w10:anchorlock/>
                </v:rect>
              </w:pict>
            </mc:Fallback>
          </mc:AlternateContent>
        </w:r>
        <w:r w:rsidR="006935EB" w:rsidRPr="006935EB">
          <w:rPr>
            <w:rFonts w:ascii="Arial" w:eastAsia="Times New Roman" w:hAnsi="Arial" w:cs="Arial"/>
            <w:b/>
            <w:bCs/>
            <w:caps/>
            <w:color w:val="707070"/>
            <w:sz w:val="24"/>
            <w:szCs w:val="24"/>
            <w:u w:val="single"/>
            <w:lang w:eastAsia="cs-CZ"/>
          </w:rPr>
          <w:t>SALMON WITH PEAS</w:t>
        </w:r>
      </w:hyperlink>
    </w:p>
    <w:p w14:paraId="12448EB5" w14:textId="77777777" w:rsidR="006935EB" w:rsidRPr="006935EB" w:rsidRDefault="006935EB" w:rsidP="006935EB">
      <w:pPr>
        <w:spacing w:after="120" w:line="240" w:lineRule="auto"/>
        <w:outlineLvl w:val="3"/>
        <w:rPr>
          <w:rFonts w:ascii="Arial" w:eastAsia="Times New Roman" w:hAnsi="Arial" w:cs="Arial"/>
          <w:b/>
          <w:bCs/>
          <w:caps/>
          <w:spacing w:val="6"/>
          <w:sz w:val="24"/>
          <w:szCs w:val="24"/>
          <w:lang w:eastAsia="cs-CZ"/>
        </w:rPr>
      </w:pPr>
      <w:r w:rsidRPr="006935EB">
        <w:rPr>
          <w:rFonts w:ascii="Arial" w:eastAsia="Times New Roman" w:hAnsi="Arial" w:cs="Arial"/>
          <w:b/>
          <w:bCs/>
          <w:caps/>
          <w:spacing w:val="6"/>
          <w:sz w:val="24"/>
          <w:szCs w:val="24"/>
          <w:lang w:eastAsia="cs-CZ"/>
        </w:rPr>
        <w:t>METHOD OF USE:</w:t>
      </w:r>
    </w:p>
    <w:p w14:paraId="6B236328" w14:textId="77777777" w:rsidR="006935EB" w:rsidRPr="006935EB" w:rsidRDefault="006935EB" w:rsidP="006935EB">
      <w:pPr>
        <w:spacing w:after="100" w:afterAutospacing="1" w:line="240" w:lineRule="auto"/>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ELIMINATION OF FOOD ALLERGY REACTIONS AND FOOD INTOLERANCE:</w:t>
      </w:r>
    </w:p>
    <w:p w14:paraId="479FF895" w14:textId="77777777" w:rsidR="006935EB" w:rsidRPr="006935EB" w:rsidRDefault="006935EB" w:rsidP="006935EB">
      <w:pPr>
        <w:spacing w:after="100" w:afterAutospacing="1" w:line="240" w:lineRule="auto"/>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Feed only Brit VD Hypoallergenic Cat and water for 6–8 weeks. Do not feed any other pet food or human food, snacks, or supplements.</w:t>
      </w:r>
    </w:p>
    <w:p w14:paraId="5F103A21" w14:textId="77777777" w:rsidR="006935EB" w:rsidRPr="006935EB" w:rsidRDefault="006935EB" w:rsidP="006935EB">
      <w:pPr>
        <w:spacing w:after="100" w:afterAutospacing="1" w:line="240" w:lineRule="auto"/>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MAINTAINING DIET:</w:t>
      </w:r>
    </w:p>
    <w:p w14:paraId="0C92E134" w14:textId="77777777" w:rsidR="006935EB" w:rsidRPr="006935EB" w:rsidRDefault="006935EB" w:rsidP="006935EB">
      <w:pPr>
        <w:spacing w:after="100" w:afterAutospacing="1" w:line="240" w:lineRule="auto"/>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If intolerance and/or allergies desist, Brit VD Hypoallergenic Cat may be used indefinitely or to start a dietary provocation test for a mono-protein diet.</w:t>
      </w:r>
    </w:p>
    <w:p w14:paraId="79D639DD" w14:textId="77777777" w:rsidR="006935EB" w:rsidRPr="006935EB" w:rsidRDefault="006935EB" w:rsidP="006935EB">
      <w:pPr>
        <w:spacing w:before="360" w:line="240" w:lineRule="auto"/>
        <w:outlineLvl w:val="3"/>
        <w:rPr>
          <w:rFonts w:ascii="Arial" w:eastAsia="Times New Roman" w:hAnsi="Arial" w:cs="Arial"/>
          <w:b/>
          <w:bCs/>
          <w:caps/>
          <w:spacing w:val="6"/>
          <w:sz w:val="24"/>
          <w:szCs w:val="24"/>
          <w:lang w:eastAsia="cs-CZ"/>
        </w:rPr>
      </w:pPr>
      <w:r w:rsidRPr="006935EB">
        <w:rPr>
          <w:rFonts w:ascii="Arial" w:eastAsia="Times New Roman" w:hAnsi="Arial" w:cs="Arial"/>
          <w:b/>
          <w:bCs/>
          <w:caps/>
          <w:spacing w:val="6"/>
          <w:sz w:val="24"/>
          <w:szCs w:val="24"/>
          <w:lang w:eastAsia="cs-CZ"/>
        </w:rPr>
        <w:t>FEEDING TABLE:</w:t>
      </w:r>
    </w:p>
    <w:tbl>
      <w:tblPr>
        <w:tblW w:w="0" w:type="auto"/>
        <w:tblBorders>
          <w:top w:val="single" w:sz="6" w:space="0" w:color="C8C8C8"/>
          <w:bottom w:val="single" w:sz="6" w:space="0" w:color="C8C8C8"/>
        </w:tblBorders>
        <w:tblCellMar>
          <w:top w:w="15" w:type="dxa"/>
          <w:left w:w="15" w:type="dxa"/>
          <w:bottom w:w="15" w:type="dxa"/>
          <w:right w:w="15" w:type="dxa"/>
        </w:tblCellMar>
        <w:tblLook w:val="04A0" w:firstRow="1" w:lastRow="0" w:firstColumn="1" w:lastColumn="0" w:noHBand="0" w:noVBand="1"/>
      </w:tblPr>
      <w:tblGrid>
        <w:gridCol w:w="3100"/>
        <w:gridCol w:w="600"/>
        <w:gridCol w:w="600"/>
        <w:gridCol w:w="600"/>
        <w:gridCol w:w="600"/>
        <w:gridCol w:w="600"/>
        <w:gridCol w:w="600"/>
        <w:gridCol w:w="720"/>
        <w:gridCol w:w="540"/>
      </w:tblGrid>
      <w:tr w:rsidR="006935EB" w:rsidRPr="006935EB" w14:paraId="4262B5DD" w14:textId="77777777" w:rsidTr="006935EB">
        <w:tc>
          <w:tcPr>
            <w:tcW w:w="0" w:type="auto"/>
            <w:tcBorders>
              <w:bottom w:val="single" w:sz="6" w:space="0" w:color="C8C8C8"/>
              <w:right w:val="single" w:sz="6" w:space="0" w:color="C8C8C8"/>
            </w:tcBorders>
            <w:tcMar>
              <w:top w:w="120" w:type="dxa"/>
              <w:left w:w="0" w:type="dxa"/>
              <w:bottom w:w="120" w:type="dxa"/>
              <w:right w:w="180" w:type="dxa"/>
            </w:tcMar>
            <w:vAlign w:val="center"/>
            <w:hideMark/>
          </w:tcPr>
          <w:p w14:paraId="2A76D969" w14:textId="77777777" w:rsidR="006935EB" w:rsidRPr="006935EB" w:rsidRDefault="006935EB" w:rsidP="006935EB">
            <w:pPr>
              <w:spacing w:after="0" w:line="240" w:lineRule="auto"/>
              <w:rPr>
                <w:rFonts w:ascii="Times New Roman" w:eastAsia="Times New Roman" w:hAnsi="Times New Roman" w:cs="Times New Roman"/>
                <w:b/>
                <w:bCs/>
                <w:caps/>
                <w:sz w:val="24"/>
                <w:szCs w:val="24"/>
                <w:lang w:eastAsia="cs-CZ"/>
              </w:rPr>
            </w:pPr>
            <w:r w:rsidRPr="006935EB">
              <w:rPr>
                <w:rFonts w:ascii="Times New Roman" w:eastAsia="Times New Roman" w:hAnsi="Times New Roman" w:cs="Times New Roman"/>
                <w:b/>
                <w:bCs/>
                <w:caps/>
                <w:sz w:val="24"/>
                <w:szCs w:val="24"/>
                <w:lang w:eastAsia="cs-CZ"/>
              </w:rPr>
              <w:t>CAT WEIGHT (KG)</w:t>
            </w:r>
          </w:p>
        </w:tc>
        <w:tc>
          <w:tcPr>
            <w:tcW w:w="0" w:type="auto"/>
            <w:tcBorders>
              <w:bottom w:val="single" w:sz="6" w:space="0" w:color="C8C8C8"/>
              <w:right w:val="single" w:sz="6" w:space="0" w:color="C8C8C8"/>
            </w:tcBorders>
            <w:tcMar>
              <w:top w:w="120" w:type="dxa"/>
              <w:left w:w="180" w:type="dxa"/>
              <w:bottom w:w="120" w:type="dxa"/>
              <w:right w:w="180" w:type="dxa"/>
            </w:tcMar>
            <w:vAlign w:val="center"/>
            <w:hideMark/>
          </w:tcPr>
          <w:p w14:paraId="2C7F4A04" w14:textId="77777777" w:rsidR="006935EB" w:rsidRPr="006935EB" w:rsidRDefault="006935EB" w:rsidP="006935EB">
            <w:pPr>
              <w:spacing w:after="0" w:line="240" w:lineRule="auto"/>
              <w:rPr>
                <w:rFonts w:ascii="Times New Roman" w:eastAsia="Times New Roman" w:hAnsi="Times New Roman" w:cs="Times New Roman"/>
                <w:b/>
                <w:bCs/>
                <w:caps/>
                <w:sz w:val="24"/>
                <w:szCs w:val="24"/>
                <w:lang w:eastAsia="cs-CZ"/>
              </w:rPr>
            </w:pPr>
            <w:r w:rsidRPr="006935EB">
              <w:rPr>
                <w:rFonts w:ascii="Times New Roman" w:eastAsia="Times New Roman" w:hAnsi="Times New Roman" w:cs="Times New Roman"/>
                <w:b/>
                <w:bCs/>
                <w:caps/>
                <w:sz w:val="24"/>
                <w:szCs w:val="24"/>
                <w:lang w:eastAsia="cs-CZ"/>
              </w:rPr>
              <w:t>2</w:t>
            </w:r>
          </w:p>
        </w:tc>
        <w:tc>
          <w:tcPr>
            <w:tcW w:w="0" w:type="auto"/>
            <w:tcBorders>
              <w:bottom w:val="single" w:sz="6" w:space="0" w:color="C8C8C8"/>
              <w:right w:val="single" w:sz="6" w:space="0" w:color="C8C8C8"/>
            </w:tcBorders>
            <w:tcMar>
              <w:top w:w="120" w:type="dxa"/>
              <w:left w:w="180" w:type="dxa"/>
              <w:bottom w:w="120" w:type="dxa"/>
              <w:right w:w="180" w:type="dxa"/>
            </w:tcMar>
            <w:vAlign w:val="center"/>
            <w:hideMark/>
          </w:tcPr>
          <w:p w14:paraId="2A475020" w14:textId="77777777" w:rsidR="006935EB" w:rsidRPr="006935EB" w:rsidRDefault="006935EB" w:rsidP="006935EB">
            <w:pPr>
              <w:spacing w:after="0" w:line="240" w:lineRule="auto"/>
              <w:rPr>
                <w:rFonts w:ascii="Times New Roman" w:eastAsia="Times New Roman" w:hAnsi="Times New Roman" w:cs="Times New Roman"/>
                <w:b/>
                <w:bCs/>
                <w:caps/>
                <w:sz w:val="24"/>
                <w:szCs w:val="24"/>
                <w:lang w:eastAsia="cs-CZ"/>
              </w:rPr>
            </w:pPr>
            <w:r w:rsidRPr="006935EB">
              <w:rPr>
                <w:rFonts w:ascii="Times New Roman" w:eastAsia="Times New Roman" w:hAnsi="Times New Roman" w:cs="Times New Roman"/>
                <w:b/>
                <w:bCs/>
                <w:caps/>
                <w:sz w:val="24"/>
                <w:szCs w:val="24"/>
                <w:lang w:eastAsia="cs-CZ"/>
              </w:rPr>
              <w:t>3</w:t>
            </w:r>
          </w:p>
        </w:tc>
        <w:tc>
          <w:tcPr>
            <w:tcW w:w="0" w:type="auto"/>
            <w:tcBorders>
              <w:bottom w:val="single" w:sz="6" w:space="0" w:color="C8C8C8"/>
              <w:right w:val="single" w:sz="6" w:space="0" w:color="C8C8C8"/>
            </w:tcBorders>
            <w:tcMar>
              <w:top w:w="120" w:type="dxa"/>
              <w:left w:w="180" w:type="dxa"/>
              <w:bottom w:w="120" w:type="dxa"/>
              <w:right w:w="180" w:type="dxa"/>
            </w:tcMar>
            <w:vAlign w:val="center"/>
            <w:hideMark/>
          </w:tcPr>
          <w:p w14:paraId="0CD998D8" w14:textId="77777777" w:rsidR="006935EB" w:rsidRPr="006935EB" w:rsidRDefault="006935EB" w:rsidP="006935EB">
            <w:pPr>
              <w:spacing w:after="0" w:line="240" w:lineRule="auto"/>
              <w:rPr>
                <w:rFonts w:ascii="Times New Roman" w:eastAsia="Times New Roman" w:hAnsi="Times New Roman" w:cs="Times New Roman"/>
                <w:b/>
                <w:bCs/>
                <w:caps/>
                <w:sz w:val="24"/>
                <w:szCs w:val="24"/>
                <w:lang w:eastAsia="cs-CZ"/>
              </w:rPr>
            </w:pPr>
            <w:r w:rsidRPr="006935EB">
              <w:rPr>
                <w:rFonts w:ascii="Times New Roman" w:eastAsia="Times New Roman" w:hAnsi="Times New Roman" w:cs="Times New Roman"/>
                <w:b/>
                <w:bCs/>
                <w:caps/>
                <w:sz w:val="24"/>
                <w:szCs w:val="24"/>
                <w:lang w:eastAsia="cs-CZ"/>
              </w:rPr>
              <w:t>4</w:t>
            </w:r>
          </w:p>
        </w:tc>
        <w:tc>
          <w:tcPr>
            <w:tcW w:w="0" w:type="auto"/>
            <w:tcBorders>
              <w:bottom w:val="single" w:sz="6" w:space="0" w:color="C8C8C8"/>
              <w:right w:val="single" w:sz="6" w:space="0" w:color="C8C8C8"/>
            </w:tcBorders>
            <w:tcMar>
              <w:top w:w="120" w:type="dxa"/>
              <w:left w:w="180" w:type="dxa"/>
              <w:bottom w:w="120" w:type="dxa"/>
              <w:right w:w="180" w:type="dxa"/>
            </w:tcMar>
            <w:vAlign w:val="center"/>
            <w:hideMark/>
          </w:tcPr>
          <w:p w14:paraId="12C9594F" w14:textId="77777777" w:rsidR="006935EB" w:rsidRPr="006935EB" w:rsidRDefault="006935EB" w:rsidP="006935EB">
            <w:pPr>
              <w:spacing w:after="0" w:line="240" w:lineRule="auto"/>
              <w:rPr>
                <w:rFonts w:ascii="Times New Roman" w:eastAsia="Times New Roman" w:hAnsi="Times New Roman" w:cs="Times New Roman"/>
                <w:b/>
                <w:bCs/>
                <w:caps/>
                <w:sz w:val="24"/>
                <w:szCs w:val="24"/>
                <w:lang w:eastAsia="cs-CZ"/>
              </w:rPr>
            </w:pPr>
            <w:r w:rsidRPr="006935EB">
              <w:rPr>
                <w:rFonts w:ascii="Times New Roman" w:eastAsia="Times New Roman" w:hAnsi="Times New Roman" w:cs="Times New Roman"/>
                <w:b/>
                <w:bCs/>
                <w:caps/>
                <w:sz w:val="24"/>
                <w:szCs w:val="24"/>
                <w:lang w:eastAsia="cs-CZ"/>
              </w:rPr>
              <w:t>5</w:t>
            </w:r>
          </w:p>
        </w:tc>
        <w:tc>
          <w:tcPr>
            <w:tcW w:w="0" w:type="auto"/>
            <w:tcBorders>
              <w:bottom w:val="single" w:sz="6" w:space="0" w:color="C8C8C8"/>
              <w:right w:val="single" w:sz="6" w:space="0" w:color="C8C8C8"/>
            </w:tcBorders>
            <w:tcMar>
              <w:top w:w="120" w:type="dxa"/>
              <w:left w:w="180" w:type="dxa"/>
              <w:bottom w:w="120" w:type="dxa"/>
              <w:right w:w="180" w:type="dxa"/>
            </w:tcMar>
            <w:vAlign w:val="center"/>
            <w:hideMark/>
          </w:tcPr>
          <w:p w14:paraId="5173E013" w14:textId="77777777" w:rsidR="006935EB" w:rsidRPr="006935EB" w:rsidRDefault="006935EB" w:rsidP="006935EB">
            <w:pPr>
              <w:spacing w:after="0" w:line="240" w:lineRule="auto"/>
              <w:rPr>
                <w:rFonts w:ascii="Times New Roman" w:eastAsia="Times New Roman" w:hAnsi="Times New Roman" w:cs="Times New Roman"/>
                <w:b/>
                <w:bCs/>
                <w:caps/>
                <w:sz w:val="24"/>
                <w:szCs w:val="24"/>
                <w:lang w:eastAsia="cs-CZ"/>
              </w:rPr>
            </w:pPr>
            <w:r w:rsidRPr="006935EB">
              <w:rPr>
                <w:rFonts w:ascii="Times New Roman" w:eastAsia="Times New Roman" w:hAnsi="Times New Roman" w:cs="Times New Roman"/>
                <w:b/>
                <w:bCs/>
                <w:caps/>
                <w:sz w:val="24"/>
                <w:szCs w:val="24"/>
                <w:lang w:eastAsia="cs-CZ"/>
              </w:rPr>
              <w:t>6</w:t>
            </w:r>
          </w:p>
        </w:tc>
        <w:tc>
          <w:tcPr>
            <w:tcW w:w="0" w:type="auto"/>
            <w:tcBorders>
              <w:bottom w:val="single" w:sz="6" w:space="0" w:color="C8C8C8"/>
              <w:right w:val="single" w:sz="6" w:space="0" w:color="C8C8C8"/>
            </w:tcBorders>
            <w:tcMar>
              <w:top w:w="120" w:type="dxa"/>
              <w:left w:w="180" w:type="dxa"/>
              <w:bottom w:w="120" w:type="dxa"/>
              <w:right w:w="180" w:type="dxa"/>
            </w:tcMar>
            <w:vAlign w:val="center"/>
            <w:hideMark/>
          </w:tcPr>
          <w:p w14:paraId="65681177" w14:textId="77777777" w:rsidR="006935EB" w:rsidRPr="006935EB" w:rsidRDefault="006935EB" w:rsidP="006935EB">
            <w:pPr>
              <w:spacing w:after="0" w:line="240" w:lineRule="auto"/>
              <w:rPr>
                <w:rFonts w:ascii="Times New Roman" w:eastAsia="Times New Roman" w:hAnsi="Times New Roman" w:cs="Times New Roman"/>
                <w:b/>
                <w:bCs/>
                <w:caps/>
                <w:sz w:val="24"/>
                <w:szCs w:val="24"/>
                <w:lang w:eastAsia="cs-CZ"/>
              </w:rPr>
            </w:pPr>
            <w:r w:rsidRPr="006935EB">
              <w:rPr>
                <w:rFonts w:ascii="Times New Roman" w:eastAsia="Times New Roman" w:hAnsi="Times New Roman" w:cs="Times New Roman"/>
                <w:b/>
                <w:bCs/>
                <w:caps/>
                <w:sz w:val="24"/>
                <w:szCs w:val="24"/>
                <w:lang w:eastAsia="cs-CZ"/>
              </w:rPr>
              <w:t>8</w:t>
            </w:r>
          </w:p>
        </w:tc>
        <w:tc>
          <w:tcPr>
            <w:tcW w:w="0" w:type="auto"/>
            <w:tcBorders>
              <w:bottom w:val="single" w:sz="6" w:space="0" w:color="C8C8C8"/>
              <w:right w:val="single" w:sz="6" w:space="0" w:color="C8C8C8"/>
            </w:tcBorders>
            <w:tcMar>
              <w:top w:w="120" w:type="dxa"/>
              <w:left w:w="180" w:type="dxa"/>
              <w:bottom w:w="120" w:type="dxa"/>
              <w:right w:w="180" w:type="dxa"/>
            </w:tcMar>
            <w:vAlign w:val="center"/>
            <w:hideMark/>
          </w:tcPr>
          <w:p w14:paraId="6472F6E4" w14:textId="77777777" w:rsidR="006935EB" w:rsidRPr="006935EB" w:rsidRDefault="006935EB" w:rsidP="006935EB">
            <w:pPr>
              <w:spacing w:after="0" w:line="240" w:lineRule="auto"/>
              <w:rPr>
                <w:rFonts w:ascii="Times New Roman" w:eastAsia="Times New Roman" w:hAnsi="Times New Roman" w:cs="Times New Roman"/>
                <w:b/>
                <w:bCs/>
                <w:caps/>
                <w:sz w:val="24"/>
                <w:szCs w:val="24"/>
                <w:lang w:eastAsia="cs-CZ"/>
              </w:rPr>
            </w:pPr>
            <w:r w:rsidRPr="006935EB">
              <w:rPr>
                <w:rFonts w:ascii="Times New Roman" w:eastAsia="Times New Roman" w:hAnsi="Times New Roman" w:cs="Times New Roman"/>
                <w:b/>
                <w:bCs/>
                <w:caps/>
                <w:sz w:val="24"/>
                <w:szCs w:val="24"/>
                <w:lang w:eastAsia="cs-CZ"/>
              </w:rPr>
              <w:t>10</w:t>
            </w:r>
          </w:p>
        </w:tc>
        <w:tc>
          <w:tcPr>
            <w:tcW w:w="0" w:type="auto"/>
            <w:tcBorders>
              <w:bottom w:val="single" w:sz="6" w:space="0" w:color="C8C8C8"/>
              <w:right w:val="nil"/>
            </w:tcBorders>
            <w:tcMar>
              <w:top w:w="120" w:type="dxa"/>
              <w:left w:w="180" w:type="dxa"/>
              <w:bottom w:w="120" w:type="dxa"/>
              <w:right w:w="0" w:type="dxa"/>
            </w:tcMar>
            <w:vAlign w:val="center"/>
            <w:hideMark/>
          </w:tcPr>
          <w:p w14:paraId="297681EA" w14:textId="77777777" w:rsidR="006935EB" w:rsidRPr="006935EB" w:rsidRDefault="006935EB" w:rsidP="006935EB">
            <w:pPr>
              <w:spacing w:after="0" w:line="240" w:lineRule="auto"/>
              <w:rPr>
                <w:rFonts w:ascii="Times New Roman" w:eastAsia="Times New Roman" w:hAnsi="Times New Roman" w:cs="Times New Roman"/>
                <w:b/>
                <w:bCs/>
                <w:caps/>
                <w:sz w:val="24"/>
                <w:szCs w:val="24"/>
                <w:lang w:eastAsia="cs-CZ"/>
              </w:rPr>
            </w:pPr>
            <w:r w:rsidRPr="006935EB">
              <w:rPr>
                <w:rFonts w:ascii="Times New Roman" w:eastAsia="Times New Roman" w:hAnsi="Times New Roman" w:cs="Times New Roman"/>
                <w:b/>
                <w:bCs/>
                <w:caps/>
                <w:sz w:val="24"/>
                <w:szCs w:val="24"/>
                <w:lang w:eastAsia="cs-CZ"/>
              </w:rPr>
              <w:t>12</w:t>
            </w:r>
          </w:p>
        </w:tc>
      </w:tr>
      <w:tr w:rsidR="006935EB" w:rsidRPr="006935EB" w14:paraId="65DB1CA4" w14:textId="77777777" w:rsidTr="006935EB">
        <w:tc>
          <w:tcPr>
            <w:tcW w:w="0" w:type="auto"/>
            <w:tcBorders>
              <w:bottom w:val="nil"/>
              <w:right w:val="single" w:sz="6" w:space="0" w:color="C8C8C8"/>
            </w:tcBorders>
            <w:tcMar>
              <w:top w:w="120" w:type="dxa"/>
              <w:left w:w="0" w:type="dxa"/>
              <w:bottom w:w="120" w:type="dxa"/>
              <w:right w:w="180" w:type="dxa"/>
            </w:tcMar>
            <w:vAlign w:val="center"/>
            <w:hideMark/>
          </w:tcPr>
          <w:p w14:paraId="5FE7C08A" w14:textId="77777777" w:rsidR="006935EB" w:rsidRPr="006935EB" w:rsidRDefault="006935EB" w:rsidP="006935EB">
            <w:pPr>
              <w:spacing w:after="0" w:line="240" w:lineRule="auto"/>
              <w:rPr>
                <w:rFonts w:ascii="Times New Roman" w:eastAsia="Times New Roman" w:hAnsi="Times New Roman" w:cs="Times New Roman"/>
                <w:b/>
                <w:bCs/>
                <w:caps/>
                <w:sz w:val="24"/>
                <w:szCs w:val="24"/>
                <w:lang w:eastAsia="cs-CZ"/>
              </w:rPr>
            </w:pPr>
            <w:r w:rsidRPr="006935EB">
              <w:rPr>
                <w:rFonts w:ascii="Times New Roman" w:eastAsia="Times New Roman" w:hAnsi="Times New Roman" w:cs="Times New Roman"/>
                <w:b/>
                <w:bCs/>
                <w:caps/>
                <w:sz w:val="24"/>
                <w:szCs w:val="24"/>
                <w:lang w:eastAsia="cs-CZ"/>
              </w:rPr>
              <w:t>DAILY AMOUNT (G/DAY)</w:t>
            </w:r>
          </w:p>
        </w:tc>
        <w:tc>
          <w:tcPr>
            <w:tcW w:w="0" w:type="auto"/>
            <w:tcBorders>
              <w:bottom w:val="nil"/>
              <w:right w:val="single" w:sz="6" w:space="0" w:color="C8C8C8"/>
            </w:tcBorders>
            <w:tcMar>
              <w:top w:w="120" w:type="dxa"/>
              <w:left w:w="180" w:type="dxa"/>
              <w:bottom w:w="120" w:type="dxa"/>
              <w:right w:w="180" w:type="dxa"/>
            </w:tcMar>
            <w:vAlign w:val="center"/>
            <w:hideMark/>
          </w:tcPr>
          <w:p w14:paraId="58D2657E" w14:textId="77777777" w:rsidR="006935EB" w:rsidRPr="006935EB" w:rsidRDefault="006935EB" w:rsidP="006935EB">
            <w:pPr>
              <w:spacing w:after="0" w:line="240" w:lineRule="auto"/>
              <w:jc w:val="center"/>
              <w:rPr>
                <w:rFonts w:ascii="Times New Roman" w:eastAsia="Times New Roman" w:hAnsi="Times New Roman" w:cs="Times New Roman"/>
                <w:caps/>
                <w:sz w:val="24"/>
                <w:szCs w:val="24"/>
                <w:lang w:eastAsia="cs-CZ"/>
              </w:rPr>
            </w:pPr>
            <w:r w:rsidRPr="006935EB">
              <w:rPr>
                <w:rFonts w:ascii="Times New Roman" w:eastAsia="Times New Roman" w:hAnsi="Times New Roman" w:cs="Times New Roman"/>
                <w:caps/>
                <w:sz w:val="24"/>
                <w:szCs w:val="24"/>
                <w:lang w:eastAsia="cs-CZ"/>
              </w:rPr>
              <w:t>55</w:t>
            </w:r>
          </w:p>
        </w:tc>
        <w:tc>
          <w:tcPr>
            <w:tcW w:w="0" w:type="auto"/>
            <w:tcBorders>
              <w:bottom w:val="nil"/>
              <w:right w:val="single" w:sz="6" w:space="0" w:color="C8C8C8"/>
            </w:tcBorders>
            <w:tcMar>
              <w:top w:w="120" w:type="dxa"/>
              <w:left w:w="180" w:type="dxa"/>
              <w:bottom w:w="120" w:type="dxa"/>
              <w:right w:w="180" w:type="dxa"/>
            </w:tcMar>
            <w:vAlign w:val="center"/>
            <w:hideMark/>
          </w:tcPr>
          <w:p w14:paraId="1A8C7A2D" w14:textId="77777777" w:rsidR="006935EB" w:rsidRPr="006935EB" w:rsidRDefault="006935EB" w:rsidP="006935EB">
            <w:pPr>
              <w:spacing w:after="0" w:line="240" w:lineRule="auto"/>
              <w:jc w:val="center"/>
              <w:rPr>
                <w:rFonts w:ascii="Times New Roman" w:eastAsia="Times New Roman" w:hAnsi="Times New Roman" w:cs="Times New Roman"/>
                <w:caps/>
                <w:sz w:val="24"/>
                <w:szCs w:val="24"/>
                <w:lang w:eastAsia="cs-CZ"/>
              </w:rPr>
            </w:pPr>
            <w:r w:rsidRPr="006935EB">
              <w:rPr>
                <w:rFonts w:ascii="Times New Roman" w:eastAsia="Times New Roman" w:hAnsi="Times New Roman" w:cs="Times New Roman"/>
                <w:caps/>
                <w:sz w:val="24"/>
                <w:szCs w:val="24"/>
                <w:lang w:eastAsia="cs-CZ"/>
              </w:rPr>
              <w:t>65</w:t>
            </w:r>
          </w:p>
        </w:tc>
        <w:tc>
          <w:tcPr>
            <w:tcW w:w="0" w:type="auto"/>
            <w:tcBorders>
              <w:bottom w:val="nil"/>
              <w:right w:val="single" w:sz="6" w:space="0" w:color="C8C8C8"/>
            </w:tcBorders>
            <w:tcMar>
              <w:top w:w="120" w:type="dxa"/>
              <w:left w:w="180" w:type="dxa"/>
              <w:bottom w:w="120" w:type="dxa"/>
              <w:right w:w="180" w:type="dxa"/>
            </w:tcMar>
            <w:vAlign w:val="center"/>
            <w:hideMark/>
          </w:tcPr>
          <w:p w14:paraId="1A37DD4D" w14:textId="77777777" w:rsidR="006935EB" w:rsidRPr="006935EB" w:rsidRDefault="006935EB" w:rsidP="006935EB">
            <w:pPr>
              <w:spacing w:after="0" w:line="240" w:lineRule="auto"/>
              <w:jc w:val="center"/>
              <w:rPr>
                <w:rFonts w:ascii="Times New Roman" w:eastAsia="Times New Roman" w:hAnsi="Times New Roman" w:cs="Times New Roman"/>
                <w:caps/>
                <w:sz w:val="24"/>
                <w:szCs w:val="24"/>
                <w:lang w:eastAsia="cs-CZ"/>
              </w:rPr>
            </w:pPr>
            <w:r w:rsidRPr="006935EB">
              <w:rPr>
                <w:rFonts w:ascii="Times New Roman" w:eastAsia="Times New Roman" w:hAnsi="Times New Roman" w:cs="Times New Roman"/>
                <w:caps/>
                <w:sz w:val="24"/>
                <w:szCs w:val="24"/>
                <w:lang w:eastAsia="cs-CZ"/>
              </w:rPr>
              <w:t>70</w:t>
            </w:r>
          </w:p>
        </w:tc>
        <w:tc>
          <w:tcPr>
            <w:tcW w:w="0" w:type="auto"/>
            <w:tcBorders>
              <w:bottom w:val="nil"/>
              <w:right w:val="single" w:sz="6" w:space="0" w:color="C8C8C8"/>
            </w:tcBorders>
            <w:tcMar>
              <w:top w:w="120" w:type="dxa"/>
              <w:left w:w="180" w:type="dxa"/>
              <w:bottom w:w="120" w:type="dxa"/>
              <w:right w:w="180" w:type="dxa"/>
            </w:tcMar>
            <w:vAlign w:val="center"/>
            <w:hideMark/>
          </w:tcPr>
          <w:p w14:paraId="6C319B5A" w14:textId="77777777" w:rsidR="006935EB" w:rsidRPr="006935EB" w:rsidRDefault="006935EB" w:rsidP="006935EB">
            <w:pPr>
              <w:spacing w:after="0" w:line="240" w:lineRule="auto"/>
              <w:jc w:val="center"/>
              <w:rPr>
                <w:rFonts w:ascii="Times New Roman" w:eastAsia="Times New Roman" w:hAnsi="Times New Roman" w:cs="Times New Roman"/>
                <w:caps/>
                <w:sz w:val="24"/>
                <w:szCs w:val="24"/>
                <w:lang w:eastAsia="cs-CZ"/>
              </w:rPr>
            </w:pPr>
            <w:r w:rsidRPr="006935EB">
              <w:rPr>
                <w:rFonts w:ascii="Times New Roman" w:eastAsia="Times New Roman" w:hAnsi="Times New Roman" w:cs="Times New Roman"/>
                <w:caps/>
                <w:sz w:val="24"/>
                <w:szCs w:val="24"/>
                <w:lang w:eastAsia="cs-CZ"/>
              </w:rPr>
              <w:t>80</w:t>
            </w:r>
          </w:p>
        </w:tc>
        <w:tc>
          <w:tcPr>
            <w:tcW w:w="0" w:type="auto"/>
            <w:tcBorders>
              <w:bottom w:val="nil"/>
              <w:right w:val="single" w:sz="6" w:space="0" w:color="C8C8C8"/>
            </w:tcBorders>
            <w:tcMar>
              <w:top w:w="120" w:type="dxa"/>
              <w:left w:w="180" w:type="dxa"/>
              <w:bottom w:w="120" w:type="dxa"/>
              <w:right w:w="180" w:type="dxa"/>
            </w:tcMar>
            <w:vAlign w:val="center"/>
            <w:hideMark/>
          </w:tcPr>
          <w:p w14:paraId="4621B75E" w14:textId="77777777" w:rsidR="006935EB" w:rsidRPr="006935EB" w:rsidRDefault="006935EB" w:rsidP="006935EB">
            <w:pPr>
              <w:spacing w:after="0" w:line="240" w:lineRule="auto"/>
              <w:jc w:val="center"/>
              <w:rPr>
                <w:rFonts w:ascii="Times New Roman" w:eastAsia="Times New Roman" w:hAnsi="Times New Roman" w:cs="Times New Roman"/>
                <w:caps/>
                <w:sz w:val="24"/>
                <w:szCs w:val="24"/>
                <w:lang w:eastAsia="cs-CZ"/>
              </w:rPr>
            </w:pPr>
            <w:r w:rsidRPr="006935EB">
              <w:rPr>
                <w:rFonts w:ascii="Times New Roman" w:eastAsia="Times New Roman" w:hAnsi="Times New Roman" w:cs="Times New Roman"/>
                <w:caps/>
                <w:sz w:val="24"/>
                <w:szCs w:val="24"/>
                <w:lang w:eastAsia="cs-CZ"/>
              </w:rPr>
              <w:t>85</w:t>
            </w:r>
          </w:p>
        </w:tc>
        <w:tc>
          <w:tcPr>
            <w:tcW w:w="0" w:type="auto"/>
            <w:tcBorders>
              <w:bottom w:val="nil"/>
              <w:right w:val="single" w:sz="6" w:space="0" w:color="C8C8C8"/>
            </w:tcBorders>
            <w:tcMar>
              <w:top w:w="120" w:type="dxa"/>
              <w:left w:w="180" w:type="dxa"/>
              <w:bottom w:w="120" w:type="dxa"/>
              <w:right w:w="180" w:type="dxa"/>
            </w:tcMar>
            <w:vAlign w:val="center"/>
            <w:hideMark/>
          </w:tcPr>
          <w:p w14:paraId="16846BBD" w14:textId="77777777" w:rsidR="006935EB" w:rsidRPr="006935EB" w:rsidRDefault="006935EB" w:rsidP="006935EB">
            <w:pPr>
              <w:spacing w:after="0" w:line="240" w:lineRule="auto"/>
              <w:jc w:val="center"/>
              <w:rPr>
                <w:rFonts w:ascii="Times New Roman" w:eastAsia="Times New Roman" w:hAnsi="Times New Roman" w:cs="Times New Roman"/>
                <w:caps/>
                <w:sz w:val="24"/>
                <w:szCs w:val="24"/>
                <w:lang w:eastAsia="cs-CZ"/>
              </w:rPr>
            </w:pPr>
            <w:r w:rsidRPr="006935EB">
              <w:rPr>
                <w:rFonts w:ascii="Times New Roman" w:eastAsia="Times New Roman" w:hAnsi="Times New Roman" w:cs="Times New Roman"/>
                <w:caps/>
                <w:sz w:val="24"/>
                <w:szCs w:val="24"/>
                <w:lang w:eastAsia="cs-CZ"/>
              </w:rPr>
              <w:t>95</w:t>
            </w:r>
          </w:p>
        </w:tc>
        <w:tc>
          <w:tcPr>
            <w:tcW w:w="0" w:type="auto"/>
            <w:tcBorders>
              <w:bottom w:val="nil"/>
              <w:right w:val="single" w:sz="6" w:space="0" w:color="C8C8C8"/>
            </w:tcBorders>
            <w:tcMar>
              <w:top w:w="120" w:type="dxa"/>
              <w:left w:w="180" w:type="dxa"/>
              <w:bottom w:w="120" w:type="dxa"/>
              <w:right w:w="180" w:type="dxa"/>
            </w:tcMar>
            <w:vAlign w:val="center"/>
            <w:hideMark/>
          </w:tcPr>
          <w:p w14:paraId="7125FC49" w14:textId="77777777" w:rsidR="006935EB" w:rsidRPr="006935EB" w:rsidRDefault="006935EB" w:rsidP="006935EB">
            <w:pPr>
              <w:spacing w:after="0" w:line="240" w:lineRule="auto"/>
              <w:jc w:val="center"/>
              <w:rPr>
                <w:rFonts w:ascii="Times New Roman" w:eastAsia="Times New Roman" w:hAnsi="Times New Roman" w:cs="Times New Roman"/>
                <w:caps/>
                <w:sz w:val="24"/>
                <w:szCs w:val="24"/>
                <w:lang w:eastAsia="cs-CZ"/>
              </w:rPr>
            </w:pPr>
            <w:r w:rsidRPr="006935EB">
              <w:rPr>
                <w:rFonts w:ascii="Times New Roman" w:eastAsia="Times New Roman" w:hAnsi="Times New Roman" w:cs="Times New Roman"/>
                <w:caps/>
                <w:sz w:val="24"/>
                <w:szCs w:val="24"/>
                <w:lang w:eastAsia="cs-CZ"/>
              </w:rPr>
              <w:t>100</w:t>
            </w:r>
          </w:p>
        </w:tc>
        <w:tc>
          <w:tcPr>
            <w:tcW w:w="0" w:type="auto"/>
            <w:tcBorders>
              <w:bottom w:val="nil"/>
              <w:right w:val="nil"/>
            </w:tcBorders>
            <w:tcMar>
              <w:top w:w="120" w:type="dxa"/>
              <w:left w:w="180" w:type="dxa"/>
              <w:bottom w:w="120" w:type="dxa"/>
              <w:right w:w="0" w:type="dxa"/>
            </w:tcMar>
            <w:vAlign w:val="center"/>
            <w:hideMark/>
          </w:tcPr>
          <w:p w14:paraId="594C796C" w14:textId="77777777" w:rsidR="006935EB" w:rsidRPr="006935EB" w:rsidRDefault="006935EB" w:rsidP="006935EB">
            <w:pPr>
              <w:spacing w:after="0" w:line="240" w:lineRule="auto"/>
              <w:jc w:val="center"/>
              <w:rPr>
                <w:rFonts w:ascii="Times New Roman" w:eastAsia="Times New Roman" w:hAnsi="Times New Roman" w:cs="Times New Roman"/>
                <w:caps/>
                <w:sz w:val="24"/>
                <w:szCs w:val="24"/>
                <w:lang w:eastAsia="cs-CZ"/>
              </w:rPr>
            </w:pPr>
            <w:r w:rsidRPr="006935EB">
              <w:rPr>
                <w:rFonts w:ascii="Times New Roman" w:eastAsia="Times New Roman" w:hAnsi="Times New Roman" w:cs="Times New Roman"/>
                <w:caps/>
                <w:sz w:val="24"/>
                <w:szCs w:val="24"/>
                <w:lang w:eastAsia="cs-CZ"/>
              </w:rPr>
              <w:t>120</w:t>
            </w:r>
          </w:p>
        </w:tc>
      </w:tr>
    </w:tbl>
    <w:p w14:paraId="21E6BBD0" w14:textId="77777777" w:rsidR="006935EB" w:rsidRPr="006935EB" w:rsidRDefault="006935EB" w:rsidP="006935EB">
      <w:pPr>
        <w:spacing w:before="360" w:after="120" w:line="240" w:lineRule="auto"/>
        <w:outlineLvl w:val="3"/>
        <w:rPr>
          <w:rFonts w:ascii="Arial" w:eastAsia="Times New Roman" w:hAnsi="Arial" w:cs="Arial"/>
          <w:b/>
          <w:bCs/>
          <w:caps/>
          <w:spacing w:val="6"/>
          <w:sz w:val="24"/>
          <w:szCs w:val="24"/>
          <w:lang w:eastAsia="cs-CZ"/>
        </w:rPr>
      </w:pPr>
      <w:r w:rsidRPr="006935EB">
        <w:rPr>
          <w:rFonts w:ascii="Arial" w:eastAsia="Times New Roman" w:hAnsi="Arial" w:cs="Arial"/>
          <w:b/>
          <w:bCs/>
          <w:caps/>
          <w:spacing w:val="6"/>
          <w:sz w:val="24"/>
          <w:szCs w:val="24"/>
          <w:lang w:eastAsia="cs-CZ"/>
        </w:rPr>
        <w:t>COMPOSITION:</w:t>
      </w:r>
    </w:p>
    <w:p w14:paraId="2BBFD42F" w14:textId="77777777" w:rsidR="006935EB" w:rsidRPr="006935EB" w:rsidRDefault="006935EB" w:rsidP="006935EB">
      <w:pPr>
        <w:spacing w:after="100" w:afterAutospacing="1" w:line="240" w:lineRule="auto"/>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dehydrated salmon (30%), yellow peas (20%), hydrolysed salmon protein (20%), coconut oil, buckwheat, yellow pea protein, apple pulp, hydrolysed salmon gravy (2%), salmon oil (2%), minerals, dried algae (0.5%, Ascophyllum nodosum), dried algae (0.4%, Schizochytrium limacinum), yeast extract (source of mannan-oligosaccharides, 0.02%), β-glucans (0.02%), sea buckthorn (0.015%), fructo-oligosaccharides (0.013%), Mojave yucca (0.013%)</w:t>
      </w:r>
    </w:p>
    <w:p w14:paraId="793BDCB2" w14:textId="77777777" w:rsidR="006935EB" w:rsidRPr="006935EB" w:rsidRDefault="006935EB" w:rsidP="006935EB">
      <w:pPr>
        <w:spacing w:before="360" w:after="120" w:line="240" w:lineRule="auto"/>
        <w:outlineLvl w:val="3"/>
        <w:rPr>
          <w:rFonts w:ascii="Arial" w:eastAsia="Times New Roman" w:hAnsi="Arial" w:cs="Arial"/>
          <w:b/>
          <w:bCs/>
          <w:caps/>
          <w:spacing w:val="6"/>
          <w:sz w:val="24"/>
          <w:szCs w:val="24"/>
          <w:lang w:eastAsia="cs-CZ"/>
        </w:rPr>
      </w:pPr>
      <w:r w:rsidRPr="006935EB">
        <w:rPr>
          <w:rFonts w:ascii="Arial" w:eastAsia="Times New Roman" w:hAnsi="Arial" w:cs="Arial"/>
          <w:b/>
          <w:bCs/>
          <w:caps/>
          <w:spacing w:val="6"/>
          <w:sz w:val="24"/>
          <w:szCs w:val="24"/>
          <w:lang w:eastAsia="cs-CZ"/>
        </w:rPr>
        <w:t>METABOLISABLE ENERGY:</w:t>
      </w:r>
    </w:p>
    <w:p w14:paraId="088E9FC3" w14:textId="77777777" w:rsidR="006935EB" w:rsidRPr="006935EB" w:rsidRDefault="006935EB" w:rsidP="006935EB">
      <w:pPr>
        <w:spacing w:after="100" w:afterAutospacing="1" w:line="240" w:lineRule="auto"/>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3,900 kcal/kg</w:t>
      </w:r>
    </w:p>
    <w:p w14:paraId="6293C27F" w14:textId="77777777" w:rsidR="006935EB" w:rsidRPr="006935EB" w:rsidRDefault="006935EB" w:rsidP="006935EB">
      <w:pPr>
        <w:spacing w:before="360" w:after="120" w:line="240" w:lineRule="auto"/>
        <w:outlineLvl w:val="3"/>
        <w:rPr>
          <w:rFonts w:ascii="Arial" w:eastAsia="Times New Roman" w:hAnsi="Arial" w:cs="Arial"/>
          <w:b/>
          <w:bCs/>
          <w:caps/>
          <w:spacing w:val="6"/>
          <w:sz w:val="24"/>
          <w:szCs w:val="24"/>
          <w:lang w:eastAsia="cs-CZ"/>
        </w:rPr>
      </w:pPr>
      <w:r w:rsidRPr="006935EB">
        <w:rPr>
          <w:rFonts w:ascii="Arial" w:eastAsia="Times New Roman" w:hAnsi="Arial" w:cs="Arial"/>
          <w:b/>
          <w:bCs/>
          <w:caps/>
          <w:spacing w:val="6"/>
          <w:sz w:val="24"/>
          <w:szCs w:val="24"/>
          <w:lang w:eastAsia="cs-CZ"/>
        </w:rPr>
        <w:t>ANALYTICAL CONSTITUENTS:</w:t>
      </w:r>
    </w:p>
    <w:p w14:paraId="599966FD" w14:textId="77777777" w:rsidR="006935EB" w:rsidRPr="006935EB" w:rsidRDefault="006935EB" w:rsidP="006935EB">
      <w:pPr>
        <w:spacing w:after="100" w:afterAutospacing="1" w:line="240" w:lineRule="auto"/>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crude protein 29.0 %, fat content 17.0 %, crude fibre 1.5 %, crude ash 7.2 %, moisture 10 %, omega-3 1.0 %, omega-6 0.85 %, calcium 1.3 %, phosphorus 0.9 %, EPA (20:5 n-3) 0.3 %, DHA (22:6 n-3) 0.55 %, sodium 0.3 %, magnesium 0.09 %</w:t>
      </w:r>
    </w:p>
    <w:p w14:paraId="6D10E47B" w14:textId="77777777" w:rsidR="006935EB" w:rsidRPr="006935EB" w:rsidRDefault="006935EB" w:rsidP="006935EB">
      <w:pPr>
        <w:spacing w:before="360" w:after="120" w:line="240" w:lineRule="auto"/>
        <w:outlineLvl w:val="3"/>
        <w:rPr>
          <w:rFonts w:ascii="Arial" w:eastAsia="Times New Roman" w:hAnsi="Arial" w:cs="Arial"/>
          <w:b/>
          <w:bCs/>
          <w:caps/>
          <w:spacing w:val="6"/>
          <w:sz w:val="24"/>
          <w:szCs w:val="24"/>
          <w:lang w:eastAsia="cs-CZ"/>
        </w:rPr>
      </w:pPr>
      <w:r w:rsidRPr="006935EB">
        <w:rPr>
          <w:rFonts w:ascii="Arial" w:eastAsia="Times New Roman" w:hAnsi="Arial" w:cs="Arial"/>
          <w:b/>
          <w:bCs/>
          <w:caps/>
          <w:spacing w:val="6"/>
          <w:sz w:val="24"/>
          <w:szCs w:val="24"/>
          <w:lang w:eastAsia="cs-CZ"/>
        </w:rPr>
        <w:t>NUTRITIONAL ADDITIVES PER 1 KG:</w:t>
      </w:r>
    </w:p>
    <w:p w14:paraId="3C1A2417" w14:textId="77777777" w:rsidR="006935EB" w:rsidRPr="006935EB" w:rsidRDefault="006935EB" w:rsidP="006935EB">
      <w:pPr>
        <w:spacing w:after="100" w:afterAutospacing="1" w:line="240" w:lineRule="auto"/>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vitamin A (3a672a) 25,000 I.U., vitamin D3 (E671) 850 I.U., vitamin E (3a700) 700 mg, vitamin C (3a312) 500 mg, choline chloride (3a890) 2,300 mg, biotin (3a880) 4 mg, vitamin B1 (3a821) 10 mg, vitamin B2 30 mg, niacinamide (3a315) 50 mg, calcium-D-panthothenate (3a841) 50 mg, vitamin B6 (3a831) 35 mg, folic acid (3a316) 15 mg, vitamin B12 0.03 mg, zinc chelate of amino acids hydrate (3b606) 150 mg, ferrous chelate of amino acids hydrate (E1) 110 mg, manganese chelate if amino acids hydrate (E5) 65 mg, potassium iodide  (3b201) 4.2 mg, cupric chelate of amino acids hydrate (E4) 12 mg, organic form of Selenium produced by Saccaromyces cerevisiae CNCM I-3060 (selenised yeast inactivated) (3b8.10) 0.2 mg, taurine (3a370) 2,600 mg, L-carnitine (3a910) 75 mg, L-methionine (3c305) 4 000 mg. Gut flora stabilisers per 1 kg: Enterococcus faecium DSM 10663/NCIMB 10415 (4b1707) 1x109 CFU</w:t>
      </w:r>
      <w:r w:rsidRPr="006935EB">
        <w:rPr>
          <w:rFonts w:ascii="Times New Roman" w:eastAsia="Times New Roman" w:hAnsi="Times New Roman" w:cs="Times New Roman"/>
          <w:sz w:val="24"/>
          <w:szCs w:val="24"/>
          <w:lang w:eastAsia="cs-CZ"/>
        </w:rPr>
        <w:br/>
      </w:r>
    </w:p>
    <w:p w14:paraId="51E7654A" w14:textId="2B9A2B48" w:rsidR="006935EB" w:rsidRPr="006935EB" w:rsidRDefault="006935EB" w:rsidP="006935EB">
      <w:pPr>
        <w:spacing w:after="0" w:line="240" w:lineRule="auto"/>
        <w:jc w:val="center"/>
        <w:rPr>
          <w:rFonts w:ascii="Times New Roman" w:eastAsia="Times New Roman" w:hAnsi="Times New Roman" w:cs="Times New Roman"/>
          <w:sz w:val="24"/>
          <w:szCs w:val="24"/>
          <w:lang w:eastAsia="cs-CZ"/>
        </w:rPr>
      </w:pPr>
      <w:r w:rsidRPr="006935EB">
        <w:rPr>
          <w:rFonts w:ascii="Times New Roman" w:eastAsia="Times New Roman" w:hAnsi="Times New Roman" w:cs="Times New Roman"/>
          <w:noProof/>
          <w:sz w:val="24"/>
          <w:szCs w:val="24"/>
          <w:lang w:val="ru-RU" w:eastAsia="ru-RU"/>
        </w:rPr>
        <w:drawing>
          <wp:inline distT="0" distB="0" distL="0" distR="0" wp14:anchorId="0578E4F4" wp14:editId="3F228D79">
            <wp:extent cx="3571875" cy="5715000"/>
            <wp:effectExtent l="0" t="0" r="0" b="0"/>
            <wp:docPr id="14" name="Obrázek 14" descr="Obsah obrázku text, kočk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ázek 14" descr="Obsah obrázku text, kočka&#10;&#10;Popis byl vytvořen automaticky"/>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571875" cy="5715000"/>
                    </a:xfrm>
                    <a:prstGeom prst="rect">
                      <a:avLst/>
                    </a:prstGeom>
                    <a:noFill/>
                    <a:ln>
                      <a:noFill/>
                    </a:ln>
                  </pic:spPr>
                </pic:pic>
              </a:graphicData>
            </a:graphic>
          </wp:inline>
        </w:drawing>
      </w:r>
    </w:p>
    <w:p w14:paraId="3525A70B" w14:textId="2930D0C1" w:rsidR="006935EB" w:rsidRPr="006935EB" w:rsidRDefault="002C698D" w:rsidP="006935EB">
      <w:pPr>
        <w:spacing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val="ru-RU" w:eastAsia="ru-RU"/>
        </w:rPr>
        <mc:AlternateContent>
          <mc:Choice Requires="wps">
            <w:drawing>
              <wp:inline distT="0" distB="0" distL="0" distR="0" wp14:anchorId="09F41606" wp14:editId="4ADA064F">
                <wp:extent cx="342900" cy="457200"/>
                <wp:effectExtent l="0" t="0" r="0" b="0"/>
                <wp:docPr id="49" name="AutoShape 40" descr="Dr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29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6C329FD" id="AutoShape 40" o:spid="_x0000_s1026" alt="Dry" style="width:27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" filled="f" stroked="f">
                <o:lock v:ext="edit" aspectratio="t"/>
                <w10:anchorlock/>
              </v:rect>
            </w:pict>
          </mc:Fallback>
        </mc:AlternateContent>
      </w:r>
      <w:r w:rsidR="006935EB" w:rsidRPr="006935EB">
        <w:rPr>
          <w:rFonts w:ascii="Times New Roman" w:eastAsia="Times New Roman" w:hAnsi="Times New Roman" w:cs="Times New Roman"/>
          <w:sz w:val="24"/>
          <w:szCs w:val="24"/>
          <w:lang w:eastAsia="cs-CZ"/>
        </w:rPr>
        <w:br/>
        <w:t>2 kg &amp; 0.4 kg &amp; 0.4 kg &amp; 0.4 kg &amp; 0.4 kg</w:t>
      </w:r>
    </w:p>
    <w:p w14:paraId="00861EB3" w14:textId="37965FFA" w:rsidR="006935EB" w:rsidRPr="006935EB" w:rsidRDefault="002C698D" w:rsidP="006935EB">
      <w:pPr>
        <w:spacing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val="ru-RU" w:eastAsia="ru-RU"/>
        </w:rPr>
        <mc:AlternateContent>
          <mc:Choice Requires="wps">
            <w:drawing>
              <wp:inline distT="0" distB="0" distL="0" distR="0" wp14:anchorId="73FD8C30" wp14:editId="1D96A721">
                <wp:extent cx="342900" cy="457200"/>
                <wp:effectExtent l="0" t="0" r="0" b="0"/>
                <wp:docPr id="48" name="AutoShape 41" descr="Dr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29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544C7FE" id="AutoShape 41" o:spid="_x0000_s1026" alt="Dry" style="width:27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" filled="f" stroked="f">
                <o:lock v:ext="edit" aspectratio="t"/>
                <w10:anchorlock/>
              </v:rect>
            </w:pict>
          </mc:Fallback>
        </mc:AlternateContent>
      </w:r>
      <w:r w:rsidR="006935EB" w:rsidRPr="006935EB">
        <w:rPr>
          <w:rFonts w:ascii="Times New Roman" w:eastAsia="Times New Roman" w:hAnsi="Times New Roman" w:cs="Times New Roman"/>
          <w:sz w:val="24"/>
          <w:szCs w:val="24"/>
          <w:lang w:eastAsia="cs-CZ"/>
        </w:rPr>
        <w:br/>
        <w:t>0.2 kg</w:t>
      </w:r>
    </w:p>
    <w:p w14:paraId="7AFAB073" w14:textId="547B3834" w:rsidR="006935EB" w:rsidRDefault="006935EB">
      <w:r>
        <w:br w:type="page"/>
      </w:r>
    </w:p>
    <w:p w14:paraId="12B15F30" w14:textId="77777777" w:rsidR="006935EB" w:rsidRPr="006935EB" w:rsidRDefault="006935EB" w:rsidP="006935EB">
      <w:pPr>
        <w:spacing w:after="300" w:line="240" w:lineRule="auto"/>
        <w:outlineLvl w:val="2"/>
        <w:rPr>
          <w:rFonts w:ascii="Arial" w:eastAsia="Times New Roman" w:hAnsi="Arial" w:cs="Arial"/>
          <w:b/>
          <w:bCs/>
          <w:caps/>
          <w:color w:val="575391"/>
          <w:spacing w:val="6"/>
          <w:sz w:val="27"/>
          <w:szCs w:val="27"/>
          <w:lang w:eastAsia="cs-CZ"/>
        </w:rPr>
      </w:pPr>
      <w:r w:rsidRPr="006935EB">
        <w:rPr>
          <w:rFonts w:ascii="Arial" w:eastAsia="Times New Roman" w:hAnsi="Arial" w:cs="Arial"/>
          <w:b/>
          <w:bCs/>
          <w:caps/>
          <w:color w:val="575391"/>
          <w:spacing w:val="6"/>
          <w:sz w:val="27"/>
          <w:szCs w:val="27"/>
          <w:lang w:eastAsia="cs-CZ"/>
        </w:rPr>
        <w:t>GASTROINTESTINAL</w:t>
      </w:r>
    </w:p>
    <w:p w14:paraId="399D8224" w14:textId="77777777" w:rsidR="006935EB" w:rsidRPr="006935EB" w:rsidRDefault="006935EB" w:rsidP="006935EB">
      <w:pPr>
        <w:spacing w:after="100" w:afterAutospacing="1" w:line="240" w:lineRule="auto"/>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Dietetic Complete Feed for cats - reduction of acute intestinal absorptive disorders, compensation of maldigestion grain-free food for cats with gastrointestinal problems</w:t>
      </w:r>
    </w:p>
    <w:p w14:paraId="6A96606A" w14:textId="77777777" w:rsidR="006935EB" w:rsidRPr="006935EB" w:rsidRDefault="006935EB" w:rsidP="006935EB">
      <w:pPr>
        <w:spacing w:after="300" w:line="240" w:lineRule="auto"/>
        <w:outlineLvl w:val="3"/>
        <w:rPr>
          <w:rFonts w:ascii="Arial" w:eastAsia="Times New Roman" w:hAnsi="Arial" w:cs="Arial"/>
          <w:b/>
          <w:bCs/>
          <w:caps/>
          <w:color w:val="575391"/>
          <w:spacing w:val="6"/>
          <w:sz w:val="24"/>
          <w:szCs w:val="24"/>
          <w:lang w:eastAsia="cs-CZ"/>
        </w:rPr>
      </w:pPr>
      <w:r w:rsidRPr="006935EB">
        <w:rPr>
          <w:rFonts w:ascii="Arial" w:eastAsia="Times New Roman" w:hAnsi="Arial" w:cs="Arial"/>
          <w:b/>
          <w:bCs/>
          <w:caps/>
          <w:color w:val="575391"/>
          <w:spacing w:val="6"/>
          <w:sz w:val="24"/>
          <w:szCs w:val="24"/>
          <w:lang w:eastAsia="cs-CZ"/>
        </w:rPr>
        <w:t>INDICATIONS</w:t>
      </w:r>
    </w:p>
    <w:p w14:paraId="25FDAB56" w14:textId="77777777" w:rsidR="006935EB" w:rsidRPr="006935EB" w:rsidRDefault="006935EB" w:rsidP="006935EB">
      <w:pPr>
        <w:numPr>
          <w:ilvl w:val="0"/>
          <w:numId w:val="31"/>
        </w:numPr>
        <w:spacing w:before="100" w:beforeAutospacing="1" w:after="300" w:line="240" w:lineRule="auto"/>
        <w:ind w:left="420"/>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Gastrointestinal disorders (diarrhoea, vomiting)</w:t>
      </w:r>
    </w:p>
    <w:p w14:paraId="0FA2BA24" w14:textId="77777777" w:rsidR="006935EB" w:rsidRPr="006935EB" w:rsidRDefault="006935EB" w:rsidP="006935EB">
      <w:pPr>
        <w:numPr>
          <w:ilvl w:val="0"/>
          <w:numId w:val="31"/>
        </w:numPr>
        <w:spacing w:before="100" w:beforeAutospacing="1" w:after="300" w:line="240" w:lineRule="auto"/>
        <w:ind w:left="420"/>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Soothing of the digestive tract after diarrhoea or vomiting</w:t>
      </w:r>
    </w:p>
    <w:p w14:paraId="70CBBDE2" w14:textId="77777777" w:rsidR="006935EB" w:rsidRPr="006935EB" w:rsidRDefault="006935EB" w:rsidP="006935EB">
      <w:pPr>
        <w:numPr>
          <w:ilvl w:val="0"/>
          <w:numId w:val="31"/>
        </w:numPr>
        <w:spacing w:before="100" w:beforeAutospacing="1" w:after="300" w:line="240" w:lineRule="auto"/>
        <w:ind w:left="420"/>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Pancreatitis</w:t>
      </w:r>
    </w:p>
    <w:p w14:paraId="534079E4" w14:textId="77777777" w:rsidR="006935EB" w:rsidRPr="006935EB" w:rsidRDefault="006935EB" w:rsidP="006935EB">
      <w:pPr>
        <w:numPr>
          <w:ilvl w:val="0"/>
          <w:numId w:val="31"/>
        </w:numPr>
        <w:spacing w:before="100" w:beforeAutospacing="1" w:after="300" w:line="240" w:lineRule="auto"/>
        <w:ind w:left="420"/>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Inflammatory bowel disease (IBD)</w:t>
      </w:r>
    </w:p>
    <w:p w14:paraId="6B910428" w14:textId="77777777" w:rsidR="006935EB" w:rsidRPr="006935EB" w:rsidRDefault="006935EB" w:rsidP="006935EB">
      <w:pPr>
        <w:numPr>
          <w:ilvl w:val="0"/>
          <w:numId w:val="31"/>
        </w:numPr>
        <w:spacing w:before="100" w:beforeAutospacing="1" w:after="300" w:line="240" w:lineRule="auto"/>
        <w:ind w:left="420"/>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Digestive disorders, malabsorption</w:t>
      </w:r>
    </w:p>
    <w:p w14:paraId="355954B0" w14:textId="77777777" w:rsidR="006935EB" w:rsidRPr="006935EB" w:rsidRDefault="006935EB" w:rsidP="006935EB">
      <w:pPr>
        <w:spacing w:after="300" w:line="240" w:lineRule="auto"/>
        <w:outlineLvl w:val="3"/>
        <w:rPr>
          <w:rFonts w:ascii="Arial" w:eastAsia="Times New Roman" w:hAnsi="Arial" w:cs="Arial"/>
          <w:b/>
          <w:bCs/>
          <w:caps/>
          <w:color w:val="575391"/>
          <w:spacing w:val="6"/>
          <w:sz w:val="24"/>
          <w:szCs w:val="24"/>
          <w:lang w:eastAsia="cs-CZ"/>
        </w:rPr>
      </w:pPr>
      <w:r w:rsidRPr="006935EB">
        <w:rPr>
          <w:rFonts w:ascii="Arial" w:eastAsia="Times New Roman" w:hAnsi="Arial" w:cs="Arial"/>
          <w:b/>
          <w:bCs/>
          <w:caps/>
          <w:color w:val="575391"/>
          <w:spacing w:val="6"/>
          <w:sz w:val="24"/>
          <w:szCs w:val="24"/>
          <w:lang w:eastAsia="cs-CZ"/>
        </w:rPr>
        <w:t>BENEFITS</w:t>
      </w:r>
    </w:p>
    <w:p w14:paraId="3F12BBFB"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GRAIN-FREE</w:t>
      </w:r>
    </w:p>
    <w:p w14:paraId="4CC25011" w14:textId="77777777" w:rsidR="006935EB" w:rsidRPr="006935EB" w:rsidRDefault="006935EB" w:rsidP="006935EB">
      <w:pPr>
        <w:shd w:val="clear" w:color="auto" w:fill="B7B7E0"/>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low glycemic index, soothes the digestive</w:t>
      </w:r>
    </w:p>
    <w:p w14:paraId="55868BBE"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TASTY HERRING, DEHYDRATED / HYDROLYSED SALMON PROTEIN / EGGS</w:t>
      </w:r>
    </w:p>
    <w:p w14:paraId="25ABE39F" w14:textId="77777777" w:rsidR="006935EB" w:rsidRPr="006935EB" w:rsidRDefault="006935EB" w:rsidP="006935EB">
      <w:pPr>
        <w:shd w:val="clear" w:color="auto" w:fill="B7B7E0"/>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Antihighly digestible sources of protein</w:t>
      </w:r>
    </w:p>
    <w:p w14:paraId="4E481E4E"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PROTEIN AND FAT</w:t>
      </w:r>
    </w:p>
    <w:p w14:paraId="3FBF847B" w14:textId="77777777" w:rsidR="006935EB" w:rsidRPr="006935EB" w:rsidRDefault="006935EB" w:rsidP="006935EB">
      <w:pPr>
        <w:shd w:val="clear" w:color="auto" w:fill="B7B7E0"/>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more energy in smaller quantity of food</w:t>
      </w:r>
    </w:p>
    <w:p w14:paraId="314A3CF9"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YELLOW PEAS / BUCKWHEAT</w:t>
      </w:r>
    </w:p>
    <w:p w14:paraId="0811F194" w14:textId="77777777" w:rsidR="006935EB" w:rsidRPr="006935EB" w:rsidRDefault="006935EB" w:rsidP="006935EB">
      <w:pPr>
        <w:shd w:val="clear" w:color="auto" w:fill="B7B7E0"/>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gluten-free, high digestibility</w:t>
      </w:r>
    </w:p>
    <w:p w14:paraId="336D7B6E"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HIGH OMEGA-3 CONTENT (1.1%)</w:t>
      </w:r>
    </w:p>
    <w:p w14:paraId="0A24FB70" w14:textId="77777777" w:rsidR="006935EB" w:rsidRPr="006935EB" w:rsidRDefault="006935EB" w:rsidP="006935EB">
      <w:pPr>
        <w:shd w:val="clear" w:color="auto" w:fill="B7B7E0"/>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support the optimal condition of intestine</w:t>
      </w:r>
    </w:p>
    <w:p w14:paraId="47CEAE4F"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KELP (ASCOPHYLLUM NODOSUM)</w:t>
      </w:r>
    </w:p>
    <w:p w14:paraId="5F01F67F" w14:textId="77777777" w:rsidR="006935EB" w:rsidRPr="006935EB" w:rsidRDefault="006935EB" w:rsidP="006935EB">
      <w:pPr>
        <w:shd w:val="clear" w:color="auto" w:fill="B7B7E0"/>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natural source of I2 / K + aminoacids, source of prebiotic fibre for balanced intestinal microflora</w:t>
      </w:r>
    </w:p>
    <w:p w14:paraId="695A5242"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BREWER’S YEAST</w:t>
      </w:r>
    </w:p>
    <w:p w14:paraId="49128BF0" w14:textId="77777777" w:rsidR="006935EB" w:rsidRPr="006935EB" w:rsidRDefault="006935EB" w:rsidP="006935EB">
      <w:pPr>
        <w:shd w:val="clear" w:color="auto" w:fill="B7B7E0"/>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prebiotic properties – prevention of digestive problems, diarrhoea</w:t>
      </w:r>
    </w:p>
    <w:p w14:paraId="678F477C"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MOS / FOS / Β-GLUCANS</w:t>
      </w:r>
    </w:p>
    <w:p w14:paraId="7EB63CF4" w14:textId="77777777" w:rsidR="006935EB" w:rsidRPr="006935EB" w:rsidRDefault="006935EB" w:rsidP="006935EB">
      <w:pPr>
        <w:shd w:val="clear" w:color="auto" w:fill="B7B7E0"/>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prebiotics for optimal intestinal microflora</w:t>
      </w:r>
    </w:p>
    <w:p w14:paraId="304D65D6"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SEA BUCKTHORN</w:t>
      </w:r>
    </w:p>
    <w:p w14:paraId="24488CB3" w14:textId="77777777" w:rsidR="006935EB" w:rsidRPr="006935EB" w:rsidRDefault="006935EB" w:rsidP="006935EB">
      <w:pPr>
        <w:shd w:val="clear" w:color="auto" w:fill="B7B7E0"/>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antioxidant properties, immune stimulation</w:t>
      </w:r>
    </w:p>
    <w:p w14:paraId="0E4A6D39" w14:textId="12BAF407" w:rsidR="006935EB" w:rsidRPr="006935EB" w:rsidRDefault="002C698D" w:rsidP="006935EB">
      <w:pPr>
        <w:numPr>
          <w:ilvl w:val="0"/>
          <w:numId w:val="32"/>
        </w:numPr>
        <w:spacing w:before="100" w:beforeAutospacing="1" w:after="0" w:line="240" w:lineRule="auto"/>
        <w:rPr>
          <w:rFonts w:ascii="Arial" w:eastAsia="Times New Roman" w:hAnsi="Arial" w:cs="Arial"/>
          <w:b/>
          <w:bCs/>
          <w:caps/>
          <w:sz w:val="24"/>
          <w:szCs w:val="24"/>
          <w:lang w:eastAsia="cs-CZ"/>
        </w:rPr>
      </w:pPr>
      <w:hyperlink r:id="rId55" w:anchor="p763" w:history="1">
        <w:r>
          <w:rPr>
            <w:rFonts w:ascii="Arial" w:eastAsia="Times New Roman" w:hAnsi="Arial" w:cs="Arial"/>
            <w:b/>
            <w:bCs/>
            <w:caps/>
            <w:noProof/>
            <w:color w:val="575391"/>
            <w:sz w:val="24"/>
            <w:szCs w:val="24"/>
            <w:bdr w:val="single" w:sz="6" w:space="11" w:color="E6E6E6" w:frame="1"/>
            <w:lang w:val="ru-RU" w:eastAsia="ru-RU"/>
          </w:rPr>
          <mc:AlternateContent>
            <mc:Choice Requires="wps">
              <w:drawing>
                <wp:inline distT="0" distB="0" distL="0" distR="0" wp14:anchorId="18D87B99" wp14:editId="59C9186D">
                  <wp:extent cx="228600" cy="304800"/>
                  <wp:effectExtent l="0" t="0" r="0" b="0"/>
                  <wp:docPr id="47" name="AutoShape 42" descr="Dry">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E8525BF" id="AutoShape 42" o:spid="_x0000_s1026" alt="Dry" href="https://britvetdiets.com/diets/27-gastrointestinal#p763" style="width:18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" o:button="t" filled="f" stroked="f">
                  <v:fill o:detectmouseclick="t"/>
                  <o:lock v:ext="edit" aspectratio="t"/>
                  <w10:anchorlock/>
                </v:rect>
              </w:pict>
            </mc:Fallback>
          </mc:AlternateContent>
        </w:r>
        <w:r w:rsidR="006935EB" w:rsidRPr="006935EB">
          <w:rPr>
            <w:rFonts w:ascii="Arial" w:eastAsia="Times New Roman" w:hAnsi="Arial" w:cs="Arial"/>
            <w:b/>
            <w:bCs/>
            <w:caps/>
            <w:color w:val="575391"/>
            <w:sz w:val="24"/>
            <w:szCs w:val="24"/>
            <w:u w:val="single"/>
            <w:bdr w:val="single" w:sz="6" w:space="11" w:color="E6E6E6" w:frame="1"/>
            <w:lang w:eastAsia="cs-CZ"/>
          </w:rPr>
          <w:t>SALMON WITH PEAS</w:t>
        </w:r>
      </w:hyperlink>
    </w:p>
    <w:p w14:paraId="584CCE0A" w14:textId="278F4015" w:rsidR="006935EB" w:rsidRPr="006935EB" w:rsidRDefault="002C698D" w:rsidP="006935EB">
      <w:pPr>
        <w:numPr>
          <w:ilvl w:val="0"/>
          <w:numId w:val="32"/>
        </w:numPr>
        <w:spacing w:before="100" w:beforeAutospacing="1" w:after="0" w:line="240" w:lineRule="auto"/>
        <w:rPr>
          <w:rFonts w:ascii="Arial" w:eastAsia="Times New Roman" w:hAnsi="Arial" w:cs="Arial"/>
          <w:b/>
          <w:bCs/>
          <w:caps/>
          <w:sz w:val="24"/>
          <w:szCs w:val="24"/>
          <w:lang w:eastAsia="cs-CZ"/>
        </w:rPr>
      </w:pPr>
      <w:hyperlink r:id="rId57" w:anchor="p84" w:history="1">
        <w:r>
          <w:rPr>
            <w:rFonts w:ascii="Arial" w:eastAsia="Times New Roman" w:hAnsi="Arial" w:cs="Arial"/>
            <w:b/>
            <w:bCs/>
            <w:caps/>
            <w:noProof/>
            <w:color w:val="707070"/>
            <w:sz w:val="24"/>
            <w:szCs w:val="24"/>
            <w:lang w:val="ru-RU" w:eastAsia="ru-RU"/>
          </w:rPr>
          <mc:AlternateContent>
            <mc:Choice Requires="wps">
              <w:drawing>
                <wp:inline distT="0" distB="0" distL="0" distR="0" wp14:anchorId="440A5B13" wp14:editId="186CF8BE">
                  <wp:extent cx="228600" cy="304800"/>
                  <wp:effectExtent l="0" t="0" r="0" b="0"/>
                  <wp:docPr id="46" name="AutoShape 43" descr="Dry">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720FBB2" id="AutoShape 43" o:spid="_x0000_s1026" alt="Dry" href="https://britvetdiets.com/diets/27-gastrointestinal#p84" style="width:18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" o:button="t" filled="f" stroked="f">
                  <v:fill o:detectmouseclick="t"/>
                  <o:lock v:ext="edit" aspectratio="t"/>
                  <w10:anchorlock/>
                </v:rect>
              </w:pict>
            </mc:Fallback>
          </mc:AlternateContent>
        </w:r>
        <w:r w:rsidR="006935EB" w:rsidRPr="006935EB">
          <w:rPr>
            <w:rFonts w:ascii="Arial" w:eastAsia="Times New Roman" w:hAnsi="Arial" w:cs="Arial"/>
            <w:b/>
            <w:bCs/>
            <w:caps/>
            <w:color w:val="707070"/>
            <w:sz w:val="24"/>
            <w:szCs w:val="24"/>
            <w:u w:val="single"/>
            <w:lang w:eastAsia="cs-CZ"/>
          </w:rPr>
          <w:t>HERRING, SALMON, EGGS, AND PEA</w:t>
        </w:r>
      </w:hyperlink>
    </w:p>
    <w:p w14:paraId="15894787" w14:textId="77777777" w:rsidR="006935EB" w:rsidRPr="006935EB" w:rsidRDefault="006935EB" w:rsidP="006935EB">
      <w:pPr>
        <w:spacing w:line="240" w:lineRule="auto"/>
        <w:outlineLvl w:val="3"/>
        <w:rPr>
          <w:rFonts w:ascii="Arial" w:eastAsia="Times New Roman" w:hAnsi="Arial" w:cs="Arial"/>
          <w:b/>
          <w:bCs/>
          <w:caps/>
          <w:spacing w:val="6"/>
          <w:sz w:val="24"/>
          <w:szCs w:val="24"/>
          <w:lang w:eastAsia="cs-CZ"/>
        </w:rPr>
      </w:pPr>
      <w:r w:rsidRPr="006935EB">
        <w:rPr>
          <w:rFonts w:ascii="Arial" w:eastAsia="Times New Roman" w:hAnsi="Arial" w:cs="Arial"/>
          <w:b/>
          <w:bCs/>
          <w:caps/>
          <w:spacing w:val="6"/>
          <w:sz w:val="24"/>
          <w:szCs w:val="24"/>
          <w:lang w:eastAsia="cs-CZ"/>
        </w:rPr>
        <w:t>FEEDING TABLE:</w:t>
      </w:r>
    </w:p>
    <w:tbl>
      <w:tblPr>
        <w:tblW w:w="0" w:type="auto"/>
        <w:tblBorders>
          <w:top w:val="single" w:sz="6" w:space="0" w:color="C8C8C8"/>
          <w:bottom w:val="single" w:sz="6" w:space="0" w:color="C8C8C8"/>
        </w:tblBorders>
        <w:tblCellMar>
          <w:top w:w="15" w:type="dxa"/>
          <w:left w:w="15" w:type="dxa"/>
          <w:bottom w:w="15" w:type="dxa"/>
          <w:right w:w="15" w:type="dxa"/>
        </w:tblCellMar>
        <w:tblLook w:val="04A0" w:firstRow="1" w:lastRow="0" w:firstColumn="1" w:lastColumn="0" w:noHBand="0" w:noVBand="1"/>
      </w:tblPr>
      <w:tblGrid>
        <w:gridCol w:w="3327"/>
        <w:gridCol w:w="840"/>
        <w:gridCol w:w="840"/>
        <w:gridCol w:w="840"/>
        <w:gridCol w:w="660"/>
      </w:tblGrid>
      <w:tr w:rsidR="006935EB" w:rsidRPr="006935EB" w14:paraId="27ACECA5" w14:textId="77777777" w:rsidTr="006935EB">
        <w:tc>
          <w:tcPr>
            <w:tcW w:w="0" w:type="auto"/>
            <w:tcBorders>
              <w:bottom w:val="single" w:sz="6" w:space="0" w:color="C8C8C8"/>
              <w:right w:val="single" w:sz="6" w:space="0" w:color="C8C8C8"/>
            </w:tcBorders>
            <w:tcMar>
              <w:top w:w="120" w:type="dxa"/>
              <w:left w:w="0" w:type="dxa"/>
              <w:bottom w:w="120" w:type="dxa"/>
              <w:right w:w="180" w:type="dxa"/>
            </w:tcMar>
            <w:vAlign w:val="center"/>
            <w:hideMark/>
          </w:tcPr>
          <w:p w14:paraId="4E89BD1D" w14:textId="77777777" w:rsidR="006935EB" w:rsidRPr="006935EB" w:rsidRDefault="006935EB" w:rsidP="006935EB">
            <w:pPr>
              <w:spacing w:after="0" w:line="240" w:lineRule="auto"/>
              <w:rPr>
                <w:rFonts w:ascii="Times New Roman" w:eastAsia="Times New Roman" w:hAnsi="Times New Roman" w:cs="Times New Roman"/>
                <w:b/>
                <w:bCs/>
                <w:caps/>
                <w:sz w:val="24"/>
                <w:szCs w:val="24"/>
                <w:lang w:eastAsia="cs-CZ"/>
              </w:rPr>
            </w:pPr>
            <w:r w:rsidRPr="006935EB">
              <w:rPr>
                <w:rFonts w:ascii="Times New Roman" w:eastAsia="Times New Roman" w:hAnsi="Times New Roman" w:cs="Times New Roman"/>
                <w:b/>
                <w:bCs/>
                <w:caps/>
                <w:sz w:val="24"/>
                <w:szCs w:val="24"/>
                <w:lang w:eastAsia="cs-CZ"/>
              </w:rPr>
              <w:t>WEIGHT OF THE CAT (KG)</w:t>
            </w:r>
          </w:p>
        </w:tc>
        <w:tc>
          <w:tcPr>
            <w:tcW w:w="0" w:type="auto"/>
            <w:tcBorders>
              <w:bottom w:val="single" w:sz="6" w:space="0" w:color="C8C8C8"/>
              <w:right w:val="single" w:sz="6" w:space="0" w:color="C8C8C8"/>
            </w:tcBorders>
            <w:tcMar>
              <w:top w:w="120" w:type="dxa"/>
              <w:left w:w="180" w:type="dxa"/>
              <w:bottom w:w="120" w:type="dxa"/>
              <w:right w:w="180" w:type="dxa"/>
            </w:tcMar>
            <w:vAlign w:val="center"/>
            <w:hideMark/>
          </w:tcPr>
          <w:p w14:paraId="1528EEC9" w14:textId="77777777" w:rsidR="006935EB" w:rsidRPr="006935EB" w:rsidRDefault="006935EB" w:rsidP="006935EB">
            <w:pPr>
              <w:spacing w:after="0" w:line="240" w:lineRule="auto"/>
              <w:rPr>
                <w:rFonts w:ascii="Times New Roman" w:eastAsia="Times New Roman" w:hAnsi="Times New Roman" w:cs="Times New Roman"/>
                <w:b/>
                <w:bCs/>
                <w:caps/>
                <w:sz w:val="24"/>
                <w:szCs w:val="24"/>
                <w:lang w:eastAsia="cs-CZ"/>
              </w:rPr>
            </w:pPr>
            <w:r w:rsidRPr="006935EB">
              <w:rPr>
                <w:rFonts w:ascii="Times New Roman" w:eastAsia="Times New Roman" w:hAnsi="Times New Roman" w:cs="Times New Roman"/>
                <w:b/>
                <w:bCs/>
                <w:caps/>
                <w:sz w:val="24"/>
                <w:szCs w:val="24"/>
                <w:lang w:eastAsia="cs-CZ"/>
              </w:rPr>
              <w:t>2</w:t>
            </w:r>
          </w:p>
        </w:tc>
        <w:tc>
          <w:tcPr>
            <w:tcW w:w="0" w:type="auto"/>
            <w:tcBorders>
              <w:bottom w:val="single" w:sz="6" w:space="0" w:color="C8C8C8"/>
              <w:right w:val="single" w:sz="6" w:space="0" w:color="C8C8C8"/>
            </w:tcBorders>
            <w:tcMar>
              <w:top w:w="120" w:type="dxa"/>
              <w:left w:w="180" w:type="dxa"/>
              <w:bottom w:w="120" w:type="dxa"/>
              <w:right w:w="180" w:type="dxa"/>
            </w:tcMar>
            <w:vAlign w:val="center"/>
            <w:hideMark/>
          </w:tcPr>
          <w:p w14:paraId="5E5D420D" w14:textId="77777777" w:rsidR="006935EB" w:rsidRPr="006935EB" w:rsidRDefault="006935EB" w:rsidP="006935EB">
            <w:pPr>
              <w:spacing w:after="0" w:line="240" w:lineRule="auto"/>
              <w:rPr>
                <w:rFonts w:ascii="Times New Roman" w:eastAsia="Times New Roman" w:hAnsi="Times New Roman" w:cs="Times New Roman"/>
                <w:b/>
                <w:bCs/>
                <w:caps/>
                <w:sz w:val="24"/>
                <w:szCs w:val="24"/>
                <w:lang w:eastAsia="cs-CZ"/>
              </w:rPr>
            </w:pPr>
            <w:r w:rsidRPr="006935EB">
              <w:rPr>
                <w:rFonts w:ascii="Times New Roman" w:eastAsia="Times New Roman" w:hAnsi="Times New Roman" w:cs="Times New Roman"/>
                <w:b/>
                <w:bCs/>
                <w:caps/>
                <w:sz w:val="24"/>
                <w:szCs w:val="24"/>
                <w:lang w:eastAsia="cs-CZ"/>
              </w:rPr>
              <w:t>4</w:t>
            </w:r>
          </w:p>
        </w:tc>
        <w:tc>
          <w:tcPr>
            <w:tcW w:w="0" w:type="auto"/>
            <w:tcBorders>
              <w:bottom w:val="single" w:sz="6" w:space="0" w:color="C8C8C8"/>
              <w:right w:val="single" w:sz="6" w:space="0" w:color="C8C8C8"/>
            </w:tcBorders>
            <w:tcMar>
              <w:top w:w="120" w:type="dxa"/>
              <w:left w:w="180" w:type="dxa"/>
              <w:bottom w:w="120" w:type="dxa"/>
              <w:right w:w="180" w:type="dxa"/>
            </w:tcMar>
            <w:vAlign w:val="center"/>
            <w:hideMark/>
          </w:tcPr>
          <w:p w14:paraId="3ABBCCEE" w14:textId="77777777" w:rsidR="006935EB" w:rsidRPr="006935EB" w:rsidRDefault="006935EB" w:rsidP="006935EB">
            <w:pPr>
              <w:spacing w:after="0" w:line="240" w:lineRule="auto"/>
              <w:rPr>
                <w:rFonts w:ascii="Times New Roman" w:eastAsia="Times New Roman" w:hAnsi="Times New Roman" w:cs="Times New Roman"/>
                <w:b/>
                <w:bCs/>
                <w:caps/>
                <w:sz w:val="24"/>
                <w:szCs w:val="24"/>
                <w:lang w:eastAsia="cs-CZ"/>
              </w:rPr>
            </w:pPr>
            <w:r w:rsidRPr="006935EB">
              <w:rPr>
                <w:rFonts w:ascii="Times New Roman" w:eastAsia="Times New Roman" w:hAnsi="Times New Roman" w:cs="Times New Roman"/>
                <w:b/>
                <w:bCs/>
                <w:caps/>
                <w:sz w:val="24"/>
                <w:szCs w:val="24"/>
                <w:lang w:eastAsia="cs-CZ"/>
              </w:rPr>
              <w:t>6</w:t>
            </w:r>
          </w:p>
        </w:tc>
        <w:tc>
          <w:tcPr>
            <w:tcW w:w="0" w:type="auto"/>
            <w:tcBorders>
              <w:bottom w:val="single" w:sz="6" w:space="0" w:color="C8C8C8"/>
              <w:right w:val="nil"/>
            </w:tcBorders>
            <w:tcMar>
              <w:top w:w="120" w:type="dxa"/>
              <w:left w:w="180" w:type="dxa"/>
              <w:bottom w:w="120" w:type="dxa"/>
              <w:right w:w="0" w:type="dxa"/>
            </w:tcMar>
            <w:vAlign w:val="center"/>
            <w:hideMark/>
          </w:tcPr>
          <w:p w14:paraId="51B1A8FE" w14:textId="77777777" w:rsidR="006935EB" w:rsidRPr="006935EB" w:rsidRDefault="006935EB" w:rsidP="006935EB">
            <w:pPr>
              <w:spacing w:after="0" w:line="240" w:lineRule="auto"/>
              <w:rPr>
                <w:rFonts w:ascii="Times New Roman" w:eastAsia="Times New Roman" w:hAnsi="Times New Roman" w:cs="Times New Roman"/>
                <w:b/>
                <w:bCs/>
                <w:caps/>
                <w:sz w:val="24"/>
                <w:szCs w:val="24"/>
                <w:lang w:eastAsia="cs-CZ"/>
              </w:rPr>
            </w:pPr>
            <w:r w:rsidRPr="006935EB">
              <w:rPr>
                <w:rFonts w:ascii="Times New Roman" w:eastAsia="Times New Roman" w:hAnsi="Times New Roman" w:cs="Times New Roman"/>
                <w:b/>
                <w:bCs/>
                <w:caps/>
                <w:sz w:val="24"/>
                <w:szCs w:val="24"/>
                <w:lang w:eastAsia="cs-CZ"/>
              </w:rPr>
              <w:t>10</w:t>
            </w:r>
          </w:p>
        </w:tc>
      </w:tr>
      <w:tr w:rsidR="006935EB" w:rsidRPr="006935EB" w14:paraId="4ADADBB1" w14:textId="77777777" w:rsidTr="006935EB">
        <w:tc>
          <w:tcPr>
            <w:tcW w:w="0" w:type="auto"/>
            <w:tcBorders>
              <w:bottom w:val="nil"/>
              <w:right w:val="single" w:sz="6" w:space="0" w:color="C8C8C8"/>
            </w:tcBorders>
            <w:tcMar>
              <w:top w:w="120" w:type="dxa"/>
              <w:left w:w="0" w:type="dxa"/>
              <w:bottom w:w="120" w:type="dxa"/>
              <w:right w:w="180" w:type="dxa"/>
            </w:tcMar>
            <w:vAlign w:val="center"/>
            <w:hideMark/>
          </w:tcPr>
          <w:p w14:paraId="2FFF3DA6" w14:textId="77777777" w:rsidR="006935EB" w:rsidRPr="006935EB" w:rsidRDefault="006935EB" w:rsidP="006935EB">
            <w:pPr>
              <w:spacing w:after="0" w:line="240" w:lineRule="auto"/>
              <w:rPr>
                <w:rFonts w:ascii="Times New Roman" w:eastAsia="Times New Roman" w:hAnsi="Times New Roman" w:cs="Times New Roman"/>
                <w:b/>
                <w:bCs/>
                <w:caps/>
                <w:sz w:val="24"/>
                <w:szCs w:val="24"/>
                <w:lang w:eastAsia="cs-CZ"/>
              </w:rPr>
            </w:pPr>
            <w:r w:rsidRPr="006935EB">
              <w:rPr>
                <w:rFonts w:ascii="Times New Roman" w:eastAsia="Times New Roman" w:hAnsi="Times New Roman" w:cs="Times New Roman"/>
                <w:b/>
                <w:bCs/>
                <w:caps/>
                <w:sz w:val="24"/>
                <w:szCs w:val="24"/>
                <w:lang w:eastAsia="cs-CZ"/>
              </w:rPr>
              <w:t>DAILY DOSE (G)</w:t>
            </w:r>
          </w:p>
        </w:tc>
        <w:tc>
          <w:tcPr>
            <w:tcW w:w="0" w:type="auto"/>
            <w:tcBorders>
              <w:bottom w:val="nil"/>
              <w:right w:val="single" w:sz="6" w:space="0" w:color="C8C8C8"/>
            </w:tcBorders>
            <w:tcMar>
              <w:top w:w="120" w:type="dxa"/>
              <w:left w:w="180" w:type="dxa"/>
              <w:bottom w:w="120" w:type="dxa"/>
              <w:right w:w="180" w:type="dxa"/>
            </w:tcMar>
            <w:vAlign w:val="center"/>
            <w:hideMark/>
          </w:tcPr>
          <w:p w14:paraId="6DECDC9F" w14:textId="77777777" w:rsidR="006935EB" w:rsidRPr="006935EB" w:rsidRDefault="006935EB" w:rsidP="006935EB">
            <w:pPr>
              <w:spacing w:after="0" w:line="240" w:lineRule="auto"/>
              <w:jc w:val="center"/>
              <w:rPr>
                <w:rFonts w:ascii="Times New Roman" w:eastAsia="Times New Roman" w:hAnsi="Times New Roman" w:cs="Times New Roman"/>
                <w:caps/>
                <w:sz w:val="24"/>
                <w:szCs w:val="24"/>
                <w:lang w:eastAsia="cs-CZ"/>
              </w:rPr>
            </w:pPr>
            <w:r w:rsidRPr="006935EB">
              <w:rPr>
                <w:rFonts w:ascii="Times New Roman" w:eastAsia="Times New Roman" w:hAnsi="Times New Roman" w:cs="Times New Roman"/>
                <w:caps/>
                <w:sz w:val="24"/>
                <w:szCs w:val="24"/>
                <w:lang w:eastAsia="cs-CZ"/>
              </w:rPr>
              <w:t> 200 </w:t>
            </w:r>
          </w:p>
        </w:tc>
        <w:tc>
          <w:tcPr>
            <w:tcW w:w="0" w:type="auto"/>
            <w:tcBorders>
              <w:bottom w:val="nil"/>
              <w:right w:val="single" w:sz="6" w:space="0" w:color="C8C8C8"/>
            </w:tcBorders>
            <w:tcMar>
              <w:top w:w="120" w:type="dxa"/>
              <w:left w:w="180" w:type="dxa"/>
              <w:bottom w:w="120" w:type="dxa"/>
              <w:right w:w="180" w:type="dxa"/>
            </w:tcMar>
            <w:vAlign w:val="center"/>
            <w:hideMark/>
          </w:tcPr>
          <w:p w14:paraId="32D8BF5E" w14:textId="77777777" w:rsidR="006935EB" w:rsidRPr="006935EB" w:rsidRDefault="006935EB" w:rsidP="006935EB">
            <w:pPr>
              <w:spacing w:after="0" w:line="240" w:lineRule="auto"/>
              <w:jc w:val="center"/>
              <w:rPr>
                <w:rFonts w:ascii="Times New Roman" w:eastAsia="Times New Roman" w:hAnsi="Times New Roman" w:cs="Times New Roman"/>
                <w:caps/>
                <w:sz w:val="24"/>
                <w:szCs w:val="24"/>
                <w:lang w:eastAsia="cs-CZ"/>
              </w:rPr>
            </w:pPr>
            <w:r w:rsidRPr="006935EB">
              <w:rPr>
                <w:rFonts w:ascii="Times New Roman" w:eastAsia="Times New Roman" w:hAnsi="Times New Roman" w:cs="Times New Roman"/>
                <w:caps/>
                <w:sz w:val="24"/>
                <w:szCs w:val="24"/>
                <w:lang w:eastAsia="cs-CZ"/>
              </w:rPr>
              <w:t> 350 </w:t>
            </w:r>
          </w:p>
        </w:tc>
        <w:tc>
          <w:tcPr>
            <w:tcW w:w="0" w:type="auto"/>
            <w:tcBorders>
              <w:bottom w:val="nil"/>
              <w:right w:val="single" w:sz="6" w:space="0" w:color="C8C8C8"/>
            </w:tcBorders>
            <w:tcMar>
              <w:top w:w="120" w:type="dxa"/>
              <w:left w:w="180" w:type="dxa"/>
              <w:bottom w:w="120" w:type="dxa"/>
              <w:right w:w="180" w:type="dxa"/>
            </w:tcMar>
            <w:vAlign w:val="center"/>
            <w:hideMark/>
          </w:tcPr>
          <w:p w14:paraId="40323983" w14:textId="77777777" w:rsidR="006935EB" w:rsidRPr="006935EB" w:rsidRDefault="006935EB" w:rsidP="006935EB">
            <w:pPr>
              <w:spacing w:after="0" w:line="240" w:lineRule="auto"/>
              <w:jc w:val="center"/>
              <w:rPr>
                <w:rFonts w:ascii="Times New Roman" w:eastAsia="Times New Roman" w:hAnsi="Times New Roman" w:cs="Times New Roman"/>
                <w:caps/>
                <w:sz w:val="24"/>
                <w:szCs w:val="24"/>
                <w:lang w:eastAsia="cs-CZ"/>
              </w:rPr>
            </w:pPr>
            <w:r w:rsidRPr="006935EB">
              <w:rPr>
                <w:rFonts w:ascii="Times New Roman" w:eastAsia="Times New Roman" w:hAnsi="Times New Roman" w:cs="Times New Roman"/>
                <w:caps/>
                <w:sz w:val="24"/>
                <w:szCs w:val="24"/>
                <w:lang w:eastAsia="cs-CZ"/>
              </w:rPr>
              <w:t> 450 </w:t>
            </w:r>
          </w:p>
        </w:tc>
        <w:tc>
          <w:tcPr>
            <w:tcW w:w="0" w:type="auto"/>
            <w:tcBorders>
              <w:bottom w:val="nil"/>
              <w:right w:val="nil"/>
            </w:tcBorders>
            <w:tcMar>
              <w:top w:w="120" w:type="dxa"/>
              <w:left w:w="180" w:type="dxa"/>
              <w:bottom w:w="120" w:type="dxa"/>
              <w:right w:w="0" w:type="dxa"/>
            </w:tcMar>
            <w:vAlign w:val="center"/>
            <w:hideMark/>
          </w:tcPr>
          <w:p w14:paraId="61D5318D" w14:textId="77777777" w:rsidR="006935EB" w:rsidRPr="006935EB" w:rsidRDefault="006935EB" w:rsidP="006935EB">
            <w:pPr>
              <w:spacing w:after="0" w:line="240" w:lineRule="auto"/>
              <w:jc w:val="center"/>
              <w:rPr>
                <w:rFonts w:ascii="Times New Roman" w:eastAsia="Times New Roman" w:hAnsi="Times New Roman" w:cs="Times New Roman"/>
                <w:caps/>
                <w:sz w:val="24"/>
                <w:szCs w:val="24"/>
                <w:lang w:eastAsia="cs-CZ"/>
              </w:rPr>
            </w:pPr>
            <w:r w:rsidRPr="006935EB">
              <w:rPr>
                <w:rFonts w:ascii="Times New Roman" w:eastAsia="Times New Roman" w:hAnsi="Times New Roman" w:cs="Times New Roman"/>
                <w:caps/>
                <w:sz w:val="24"/>
                <w:szCs w:val="24"/>
                <w:lang w:eastAsia="cs-CZ"/>
              </w:rPr>
              <w:t> 600 </w:t>
            </w:r>
          </w:p>
        </w:tc>
      </w:tr>
    </w:tbl>
    <w:p w14:paraId="492AFD9A" w14:textId="77777777" w:rsidR="006935EB" w:rsidRPr="006935EB" w:rsidRDefault="006935EB" w:rsidP="006935EB">
      <w:pPr>
        <w:spacing w:before="360" w:after="120" w:line="240" w:lineRule="auto"/>
        <w:outlineLvl w:val="3"/>
        <w:rPr>
          <w:rFonts w:ascii="Arial" w:eastAsia="Times New Roman" w:hAnsi="Arial" w:cs="Arial"/>
          <w:b/>
          <w:bCs/>
          <w:caps/>
          <w:spacing w:val="6"/>
          <w:sz w:val="24"/>
          <w:szCs w:val="24"/>
          <w:lang w:eastAsia="cs-CZ"/>
        </w:rPr>
      </w:pPr>
      <w:r w:rsidRPr="006935EB">
        <w:rPr>
          <w:rFonts w:ascii="Arial" w:eastAsia="Times New Roman" w:hAnsi="Arial" w:cs="Arial"/>
          <w:b/>
          <w:bCs/>
          <w:caps/>
          <w:spacing w:val="6"/>
          <w:sz w:val="24"/>
          <w:szCs w:val="24"/>
          <w:lang w:eastAsia="cs-CZ"/>
        </w:rPr>
        <w:t>COMPOSITION:</w:t>
      </w:r>
    </w:p>
    <w:p w14:paraId="114FD0CB" w14:textId="77777777" w:rsidR="006935EB" w:rsidRPr="006935EB" w:rsidRDefault="006935EB" w:rsidP="006935EB">
      <w:pPr>
        <w:spacing w:after="100" w:afterAutospacing="1" w:line="240" w:lineRule="auto"/>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salmon (55%), green peas (3%), brewer´s yeast (2%), pea flour, salmon oil (2%), lignocellulose, montmorillonite (0.5%), dried algae (0.5%, Ascophyllum nodosum), mannan-oligosaccharides (0.012%), β-glucans (0.01%), fructo-oligosaccharides (0.008%), Mojave yucca (0.008%), dried sea buckthorn (0.006%)</w:t>
      </w:r>
    </w:p>
    <w:p w14:paraId="3E09B90A" w14:textId="77777777" w:rsidR="006935EB" w:rsidRPr="006935EB" w:rsidRDefault="006935EB" w:rsidP="006935EB">
      <w:pPr>
        <w:spacing w:before="360" w:after="120" w:line="240" w:lineRule="auto"/>
        <w:outlineLvl w:val="3"/>
        <w:rPr>
          <w:rFonts w:ascii="Arial" w:eastAsia="Times New Roman" w:hAnsi="Arial" w:cs="Arial"/>
          <w:b/>
          <w:bCs/>
          <w:caps/>
          <w:spacing w:val="6"/>
          <w:sz w:val="24"/>
          <w:szCs w:val="24"/>
          <w:lang w:eastAsia="cs-CZ"/>
        </w:rPr>
      </w:pPr>
      <w:r w:rsidRPr="006935EB">
        <w:rPr>
          <w:rFonts w:ascii="Arial" w:eastAsia="Times New Roman" w:hAnsi="Arial" w:cs="Arial"/>
          <w:b/>
          <w:bCs/>
          <w:caps/>
          <w:spacing w:val="6"/>
          <w:sz w:val="24"/>
          <w:szCs w:val="24"/>
          <w:lang w:eastAsia="cs-CZ"/>
        </w:rPr>
        <w:t>METABOLISABLE ENERGY:</w:t>
      </w:r>
    </w:p>
    <w:p w14:paraId="160C7E71" w14:textId="77777777" w:rsidR="006935EB" w:rsidRPr="006935EB" w:rsidRDefault="006935EB" w:rsidP="006935EB">
      <w:pPr>
        <w:spacing w:after="100" w:afterAutospacing="1" w:line="240" w:lineRule="auto"/>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1,075 kcal/kg</w:t>
      </w:r>
    </w:p>
    <w:p w14:paraId="785B654D" w14:textId="77777777" w:rsidR="006935EB" w:rsidRPr="006935EB" w:rsidRDefault="006935EB" w:rsidP="006935EB">
      <w:pPr>
        <w:spacing w:before="360" w:after="120" w:line="240" w:lineRule="auto"/>
        <w:outlineLvl w:val="3"/>
        <w:rPr>
          <w:rFonts w:ascii="Arial" w:eastAsia="Times New Roman" w:hAnsi="Arial" w:cs="Arial"/>
          <w:b/>
          <w:bCs/>
          <w:caps/>
          <w:spacing w:val="6"/>
          <w:sz w:val="24"/>
          <w:szCs w:val="24"/>
          <w:lang w:eastAsia="cs-CZ"/>
        </w:rPr>
      </w:pPr>
      <w:r w:rsidRPr="006935EB">
        <w:rPr>
          <w:rFonts w:ascii="Arial" w:eastAsia="Times New Roman" w:hAnsi="Arial" w:cs="Arial"/>
          <w:b/>
          <w:bCs/>
          <w:caps/>
          <w:spacing w:val="6"/>
          <w:sz w:val="24"/>
          <w:szCs w:val="24"/>
          <w:lang w:eastAsia="cs-CZ"/>
        </w:rPr>
        <w:t>ANALYTICAL CONSTITUENTS:</w:t>
      </w:r>
    </w:p>
    <w:p w14:paraId="654A3A46" w14:textId="77777777" w:rsidR="006935EB" w:rsidRPr="006935EB" w:rsidRDefault="006935EB" w:rsidP="006935EB">
      <w:pPr>
        <w:spacing w:after="100" w:afterAutospacing="1" w:line="240" w:lineRule="auto"/>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crude protein 9.0 %, crude fat 7.0 %, crude ash 2.5 %, moisture 78.0 %, crude fiber 1.0 %, calcium 0.2 %, phosphorus 0.25 %, sodium 0.6 %, magnesium 0.03 %, potassium 0.3 %, omega 3 fatty acids 0.2 %, omega 6 fatty acids 0.2 %</w:t>
      </w:r>
    </w:p>
    <w:p w14:paraId="6BAA80A5" w14:textId="77777777" w:rsidR="006935EB" w:rsidRPr="006935EB" w:rsidRDefault="006935EB" w:rsidP="006935EB">
      <w:pPr>
        <w:spacing w:before="360" w:after="120" w:line="240" w:lineRule="auto"/>
        <w:outlineLvl w:val="3"/>
        <w:rPr>
          <w:rFonts w:ascii="Arial" w:eastAsia="Times New Roman" w:hAnsi="Arial" w:cs="Arial"/>
          <w:b/>
          <w:bCs/>
          <w:caps/>
          <w:spacing w:val="6"/>
          <w:sz w:val="24"/>
          <w:szCs w:val="24"/>
          <w:lang w:eastAsia="cs-CZ"/>
        </w:rPr>
      </w:pPr>
      <w:r w:rsidRPr="006935EB">
        <w:rPr>
          <w:rFonts w:ascii="Arial" w:eastAsia="Times New Roman" w:hAnsi="Arial" w:cs="Arial"/>
          <w:b/>
          <w:bCs/>
          <w:caps/>
          <w:spacing w:val="6"/>
          <w:sz w:val="24"/>
          <w:szCs w:val="24"/>
          <w:lang w:eastAsia="cs-CZ"/>
        </w:rPr>
        <w:t>NUTRITIONAL ADDITIVES PER 1 KG:</w:t>
      </w:r>
    </w:p>
    <w:p w14:paraId="07162564" w14:textId="77777777" w:rsidR="006935EB" w:rsidRPr="006935EB" w:rsidRDefault="006935EB" w:rsidP="006935EB">
      <w:pPr>
        <w:spacing w:after="100" w:afterAutospacing="1" w:line="240" w:lineRule="auto"/>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vitamin A (3a672a) 6,000 IU, vitamin D3 (3a671) 200 mg, vitamin E (3a700) 300 mg, vitamin C (3a312) 100 mg, biotin (3a880) 1.2 mg, zinc (3b606) 50 mg, iron (3b106) 25 mg, manganese (3b504) 25 mg, potassium iodide (3b201) 1.8 mg, copper (3b406) 1.5 mg, selenium (3b810) 0.1 mg, L-methionine (3c305) 2,000 mg, L-arginine (3c3.6.1) 1,000 mg, taurine (3a370) 1,500 mg, monosodium glutamate (2b621) 3,000 mg. Technological additives per 1 kg: carob gum (E 410) 5,000 mg.</w:t>
      </w:r>
    </w:p>
    <w:p w14:paraId="77A53315" w14:textId="7CA8ABD7" w:rsidR="006935EB" w:rsidRPr="006935EB" w:rsidRDefault="006935EB" w:rsidP="006935EB">
      <w:pPr>
        <w:spacing w:after="0" w:line="240" w:lineRule="auto"/>
        <w:jc w:val="center"/>
        <w:rPr>
          <w:rFonts w:ascii="Times New Roman" w:eastAsia="Times New Roman" w:hAnsi="Times New Roman" w:cs="Times New Roman"/>
          <w:sz w:val="24"/>
          <w:szCs w:val="24"/>
          <w:lang w:eastAsia="cs-CZ"/>
        </w:rPr>
      </w:pPr>
      <w:r w:rsidRPr="006935EB">
        <w:rPr>
          <w:rFonts w:ascii="Times New Roman" w:eastAsia="Times New Roman" w:hAnsi="Times New Roman" w:cs="Times New Roman"/>
          <w:noProof/>
          <w:sz w:val="24"/>
          <w:szCs w:val="24"/>
          <w:lang w:val="ru-RU" w:eastAsia="ru-RU"/>
        </w:rPr>
        <w:drawing>
          <wp:inline distT="0" distB="0" distL="0" distR="0" wp14:anchorId="5C54AE1C" wp14:editId="79FD1201">
            <wp:extent cx="3571875" cy="5715000"/>
            <wp:effectExtent l="0" t="0" r="0" b="0"/>
            <wp:docPr id="15" name="Obrázek 15" descr="Obsah obrázku text, kočk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ázek 15" descr="Obsah obrázku text, kočka&#10;&#10;Popis byl vytvořen automaticky"/>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571875" cy="5715000"/>
                    </a:xfrm>
                    <a:prstGeom prst="rect">
                      <a:avLst/>
                    </a:prstGeom>
                    <a:noFill/>
                    <a:ln>
                      <a:noFill/>
                    </a:ln>
                  </pic:spPr>
                </pic:pic>
              </a:graphicData>
            </a:graphic>
          </wp:inline>
        </w:drawing>
      </w:r>
    </w:p>
    <w:p w14:paraId="17A5B0F4" w14:textId="738FA506" w:rsidR="006935EB" w:rsidRPr="006935EB" w:rsidRDefault="002C698D" w:rsidP="006935EB">
      <w:pPr>
        <w:spacing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val="ru-RU" w:eastAsia="ru-RU"/>
        </w:rPr>
        <mc:AlternateContent>
          <mc:Choice Requires="wps">
            <w:drawing>
              <wp:inline distT="0" distB="0" distL="0" distR="0" wp14:anchorId="37A84994" wp14:editId="6849D57A">
                <wp:extent cx="342900" cy="457200"/>
                <wp:effectExtent l="0" t="0" r="0" b="0"/>
                <wp:docPr id="45" name="AutoShape 44" descr="Dr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29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3665543" id="AutoShape 44" o:spid="_x0000_s1026" alt="Dry" style="width:27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" filled="f" stroked="f">
                <o:lock v:ext="edit" aspectratio="t"/>
                <w10:anchorlock/>
              </v:rect>
            </w:pict>
          </mc:Fallback>
        </mc:AlternateContent>
      </w:r>
      <w:r w:rsidR="006935EB" w:rsidRPr="006935EB">
        <w:rPr>
          <w:rFonts w:ascii="Times New Roman" w:eastAsia="Times New Roman" w:hAnsi="Times New Roman" w:cs="Times New Roman"/>
          <w:sz w:val="24"/>
          <w:szCs w:val="24"/>
          <w:lang w:eastAsia="cs-CZ"/>
        </w:rPr>
        <w:br/>
        <w:t>0.2 kg</w:t>
      </w:r>
    </w:p>
    <w:p w14:paraId="4A825216" w14:textId="2E9FE66C" w:rsidR="006935EB" w:rsidRPr="006935EB" w:rsidRDefault="002C698D" w:rsidP="006935EB">
      <w:pPr>
        <w:spacing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val="ru-RU" w:eastAsia="ru-RU"/>
        </w:rPr>
        <mc:AlternateContent>
          <mc:Choice Requires="wps">
            <w:drawing>
              <wp:inline distT="0" distB="0" distL="0" distR="0" wp14:anchorId="4E1B91B3" wp14:editId="267D43D4">
                <wp:extent cx="342900" cy="457200"/>
                <wp:effectExtent l="0" t="0" r="0" b="0"/>
                <wp:docPr id="44" name="AutoShape 45" descr="Dr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29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F657037" id="AutoShape 45" o:spid="_x0000_s1026" alt="Dry" style="width:27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" filled="f" stroked="f">
                <o:lock v:ext="edit" aspectratio="t"/>
                <w10:anchorlock/>
              </v:rect>
            </w:pict>
          </mc:Fallback>
        </mc:AlternateContent>
      </w:r>
      <w:r w:rsidR="006935EB" w:rsidRPr="006935EB">
        <w:rPr>
          <w:rFonts w:ascii="Times New Roman" w:eastAsia="Times New Roman" w:hAnsi="Times New Roman" w:cs="Times New Roman"/>
          <w:sz w:val="24"/>
          <w:szCs w:val="24"/>
          <w:lang w:eastAsia="cs-CZ"/>
        </w:rPr>
        <w:br/>
        <w:t>0.4 kg &amp; 2 kg &amp; 5 kg</w:t>
      </w:r>
    </w:p>
    <w:p w14:paraId="162814EF" w14:textId="6DD5647E" w:rsidR="006935EB" w:rsidRDefault="006935EB">
      <w:pPr>
        <w:rPr>
          <w:rFonts w:ascii="Arial" w:eastAsia="Times New Roman" w:hAnsi="Arial" w:cs="Arial"/>
          <w:b/>
          <w:bCs/>
          <w:caps/>
          <w:spacing w:val="6"/>
          <w:sz w:val="24"/>
          <w:szCs w:val="24"/>
          <w:lang w:eastAsia="cs-CZ"/>
        </w:rPr>
      </w:pPr>
      <w:r>
        <w:rPr>
          <w:rFonts w:ascii="Arial" w:eastAsia="Times New Roman" w:hAnsi="Arial" w:cs="Arial"/>
          <w:b/>
          <w:bCs/>
          <w:caps/>
          <w:spacing w:val="6"/>
          <w:sz w:val="24"/>
          <w:szCs w:val="24"/>
          <w:lang w:eastAsia="cs-CZ"/>
        </w:rPr>
        <w:br w:type="page"/>
      </w:r>
    </w:p>
    <w:p w14:paraId="31FFD969" w14:textId="77777777" w:rsidR="006935EB" w:rsidRPr="006935EB" w:rsidRDefault="006935EB" w:rsidP="006935EB">
      <w:pPr>
        <w:spacing w:after="300" w:line="240" w:lineRule="auto"/>
        <w:outlineLvl w:val="2"/>
        <w:rPr>
          <w:rFonts w:ascii="Arial" w:eastAsia="Times New Roman" w:hAnsi="Arial" w:cs="Arial"/>
          <w:b/>
          <w:bCs/>
          <w:caps/>
          <w:color w:val="1A89A4"/>
          <w:spacing w:val="6"/>
          <w:sz w:val="27"/>
          <w:szCs w:val="27"/>
          <w:lang w:eastAsia="cs-CZ"/>
        </w:rPr>
      </w:pPr>
      <w:r w:rsidRPr="006935EB">
        <w:rPr>
          <w:rFonts w:ascii="Arial" w:eastAsia="Times New Roman" w:hAnsi="Arial" w:cs="Arial"/>
          <w:b/>
          <w:bCs/>
          <w:caps/>
          <w:color w:val="1A89A4"/>
          <w:spacing w:val="6"/>
          <w:sz w:val="27"/>
          <w:szCs w:val="27"/>
          <w:lang w:eastAsia="cs-CZ"/>
        </w:rPr>
        <w:t>OBESITY</w:t>
      </w:r>
    </w:p>
    <w:p w14:paraId="3F44594D" w14:textId="77777777" w:rsidR="006935EB" w:rsidRPr="006935EB" w:rsidRDefault="006935EB" w:rsidP="006935EB">
      <w:pPr>
        <w:spacing w:after="100" w:afterAutospacing="1" w:line="240" w:lineRule="auto"/>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Dietetic Complete Feed for cats - reduction of excessive body weight</w:t>
      </w:r>
    </w:p>
    <w:p w14:paraId="3C22B5BD" w14:textId="77777777" w:rsidR="006935EB" w:rsidRPr="006935EB" w:rsidRDefault="006935EB" w:rsidP="006935EB">
      <w:pPr>
        <w:spacing w:after="300" w:line="240" w:lineRule="auto"/>
        <w:outlineLvl w:val="3"/>
        <w:rPr>
          <w:rFonts w:ascii="Arial" w:eastAsia="Times New Roman" w:hAnsi="Arial" w:cs="Arial"/>
          <w:b/>
          <w:bCs/>
          <w:caps/>
          <w:color w:val="1A89A4"/>
          <w:spacing w:val="6"/>
          <w:sz w:val="24"/>
          <w:szCs w:val="24"/>
          <w:lang w:eastAsia="cs-CZ"/>
        </w:rPr>
      </w:pPr>
      <w:r w:rsidRPr="006935EB">
        <w:rPr>
          <w:rFonts w:ascii="Arial" w:eastAsia="Times New Roman" w:hAnsi="Arial" w:cs="Arial"/>
          <w:b/>
          <w:bCs/>
          <w:caps/>
          <w:color w:val="1A89A4"/>
          <w:spacing w:val="6"/>
          <w:sz w:val="24"/>
          <w:szCs w:val="24"/>
          <w:lang w:eastAsia="cs-CZ"/>
        </w:rPr>
        <w:t>INDICATIONS</w:t>
      </w:r>
    </w:p>
    <w:p w14:paraId="1AA2FA8A" w14:textId="77777777" w:rsidR="006935EB" w:rsidRPr="006935EB" w:rsidRDefault="006935EB" w:rsidP="006935EB">
      <w:pPr>
        <w:numPr>
          <w:ilvl w:val="0"/>
          <w:numId w:val="33"/>
        </w:numPr>
        <w:spacing w:before="100" w:beforeAutospacing="1" w:after="300" w:line="240" w:lineRule="auto"/>
        <w:ind w:left="420"/>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Obesity and excess weight</w:t>
      </w:r>
    </w:p>
    <w:p w14:paraId="797242AA" w14:textId="77777777" w:rsidR="006935EB" w:rsidRPr="006935EB" w:rsidRDefault="006935EB" w:rsidP="006935EB">
      <w:pPr>
        <w:numPr>
          <w:ilvl w:val="0"/>
          <w:numId w:val="33"/>
        </w:numPr>
        <w:spacing w:before="100" w:beforeAutospacing="1" w:after="300" w:line="240" w:lineRule="auto"/>
        <w:ind w:left="420"/>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Tendency to gain weight following castration</w:t>
      </w:r>
    </w:p>
    <w:p w14:paraId="2F747F5A" w14:textId="77777777" w:rsidR="006935EB" w:rsidRPr="006935EB" w:rsidRDefault="006935EB" w:rsidP="006935EB">
      <w:pPr>
        <w:spacing w:after="300" w:line="240" w:lineRule="auto"/>
        <w:outlineLvl w:val="3"/>
        <w:rPr>
          <w:rFonts w:ascii="Arial" w:eastAsia="Times New Roman" w:hAnsi="Arial" w:cs="Arial"/>
          <w:b/>
          <w:bCs/>
          <w:caps/>
          <w:color w:val="1A89A4"/>
          <w:spacing w:val="6"/>
          <w:sz w:val="24"/>
          <w:szCs w:val="24"/>
          <w:lang w:eastAsia="cs-CZ"/>
        </w:rPr>
      </w:pPr>
      <w:r w:rsidRPr="006935EB">
        <w:rPr>
          <w:rFonts w:ascii="Arial" w:eastAsia="Times New Roman" w:hAnsi="Arial" w:cs="Arial"/>
          <w:b/>
          <w:bCs/>
          <w:caps/>
          <w:color w:val="1A89A4"/>
          <w:spacing w:val="6"/>
          <w:sz w:val="24"/>
          <w:szCs w:val="24"/>
          <w:lang w:eastAsia="cs-CZ"/>
        </w:rPr>
        <w:t>CONTRAINDICATIONS</w:t>
      </w:r>
    </w:p>
    <w:p w14:paraId="23466275" w14:textId="77777777" w:rsidR="006935EB" w:rsidRPr="006935EB" w:rsidRDefault="006935EB" w:rsidP="006935EB">
      <w:pPr>
        <w:numPr>
          <w:ilvl w:val="0"/>
          <w:numId w:val="34"/>
        </w:numPr>
        <w:spacing w:before="100" w:beforeAutospacing="1" w:after="300" w:line="240" w:lineRule="auto"/>
        <w:ind w:left="420"/>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Kittens</w:t>
      </w:r>
    </w:p>
    <w:p w14:paraId="5E3BF646" w14:textId="77777777" w:rsidR="006935EB" w:rsidRPr="006935EB" w:rsidRDefault="006935EB" w:rsidP="006935EB">
      <w:pPr>
        <w:numPr>
          <w:ilvl w:val="0"/>
          <w:numId w:val="34"/>
        </w:numPr>
        <w:spacing w:before="100" w:beforeAutospacing="1" w:after="300" w:line="240" w:lineRule="auto"/>
        <w:ind w:left="420"/>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Pregnant and nursing cats</w:t>
      </w:r>
    </w:p>
    <w:p w14:paraId="3D63B81E" w14:textId="77777777" w:rsidR="006935EB" w:rsidRPr="006935EB" w:rsidRDefault="006935EB" w:rsidP="006935EB">
      <w:pPr>
        <w:spacing w:after="300" w:line="240" w:lineRule="auto"/>
        <w:outlineLvl w:val="3"/>
        <w:rPr>
          <w:rFonts w:ascii="Arial" w:eastAsia="Times New Roman" w:hAnsi="Arial" w:cs="Arial"/>
          <w:b/>
          <w:bCs/>
          <w:caps/>
          <w:color w:val="1A89A4"/>
          <w:spacing w:val="6"/>
          <w:sz w:val="24"/>
          <w:szCs w:val="24"/>
          <w:lang w:eastAsia="cs-CZ"/>
        </w:rPr>
      </w:pPr>
      <w:r w:rsidRPr="006935EB">
        <w:rPr>
          <w:rFonts w:ascii="Arial" w:eastAsia="Times New Roman" w:hAnsi="Arial" w:cs="Arial"/>
          <w:b/>
          <w:bCs/>
          <w:caps/>
          <w:color w:val="1A89A4"/>
          <w:spacing w:val="6"/>
          <w:sz w:val="24"/>
          <w:szCs w:val="24"/>
          <w:lang w:eastAsia="cs-CZ"/>
        </w:rPr>
        <w:t>BENEFITS</w:t>
      </w:r>
    </w:p>
    <w:p w14:paraId="359B24D3"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GRAIN-FREE</w:t>
      </w:r>
    </w:p>
    <w:p w14:paraId="1BE088E6" w14:textId="77777777" w:rsidR="006935EB" w:rsidRPr="006935EB" w:rsidRDefault="006935EB" w:rsidP="006935EB">
      <w:pPr>
        <w:shd w:val="clear" w:color="auto" w:fill="71D3E9"/>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low glycemic index, reduces risk of obesity</w:t>
      </w:r>
    </w:p>
    <w:p w14:paraId="0FF095A8"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TASTY CHICKEN, DEHYDRATED</w:t>
      </w:r>
    </w:p>
    <w:p w14:paraId="1BAA070E" w14:textId="77777777" w:rsidR="006935EB" w:rsidRPr="006935EB" w:rsidRDefault="006935EB" w:rsidP="006935EB">
      <w:pPr>
        <w:shd w:val="clear" w:color="auto" w:fill="71D3E9"/>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highly digestible source of protein</w:t>
      </w:r>
    </w:p>
    <w:p w14:paraId="64DD6054"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HIGH PROTEIN CONTENT 43%</w:t>
      </w:r>
    </w:p>
    <w:p w14:paraId="1BC551DB" w14:textId="77777777" w:rsidR="006935EB" w:rsidRPr="006935EB" w:rsidRDefault="006935EB" w:rsidP="006935EB">
      <w:pPr>
        <w:shd w:val="clear" w:color="auto" w:fill="71D3E9"/>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muscle mass maintenance</w:t>
      </w:r>
    </w:p>
    <w:p w14:paraId="7BE20224"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HIGH FIBRE CONTENT WITH L-CARNITINE 600 MG</w:t>
      </w:r>
    </w:p>
    <w:p w14:paraId="28791923" w14:textId="77777777" w:rsidR="006935EB" w:rsidRPr="006935EB" w:rsidRDefault="006935EB" w:rsidP="006935EB">
      <w:pPr>
        <w:shd w:val="clear" w:color="auto" w:fill="71D3E9"/>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facilitates weight loss</w:t>
      </w:r>
    </w:p>
    <w:p w14:paraId="48C62982"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PSYLLIUM SEEDS</w:t>
      </w:r>
    </w:p>
    <w:p w14:paraId="7533393D" w14:textId="77777777" w:rsidR="006935EB" w:rsidRPr="006935EB" w:rsidRDefault="006935EB" w:rsidP="006935EB">
      <w:pPr>
        <w:shd w:val="clear" w:color="auto" w:fill="71D3E9"/>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water-soluble source of fibre, intestinal scrubbing, improved weight loss</w:t>
      </w:r>
    </w:p>
    <w:p w14:paraId="4927D145"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YELLOW PEAS</w:t>
      </w:r>
    </w:p>
    <w:p w14:paraId="17942480" w14:textId="77777777" w:rsidR="006935EB" w:rsidRPr="006935EB" w:rsidRDefault="006935EB" w:rsidP="006935EB">
      <w:pPr>
        <w:shd w:val="clear" w:color="auto" w:fill="71D3E9"/>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gluten-free, high digestibility</w:t>
      </w:r>
    </w:p>
    <w:p w14:paraId="29491393"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KELP (ASCOPHYLLUM NODOSUM)</w:t>
      </w:r>
    </w:p>
    <w:p w14:paraId="7380B668" w14:textId="77777777" w:rsidR="006935EB" w:rsidRPr="006935EB" w:rsidRDefault="006935EB" w:rsidP="006935EB">
      <w:pPr>
        <w:shd w:val="clear" w:color="auto" w:fill="71D3E9"/>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natural source of I2 / K + aminoacids, source of prebiotic fibre for balanced intestinal microflora</w:t>
      </w:r>
    </w:p>
    <w:p w14:paraId="2BE2A2FA"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CHONDROPROTECTIVES</w:t>
      </w:r>
    </w:p>
    <w:p w14:paraId="30931994" w14:textId="77777777" w:rsidR="006935EB" w:rsidRPr="006935EB" w:rsidRDefault="006935EB" w:rsidP="006935EB">
      <w:pPr>
        <w:shd w:val="clear" w:color="auto" w:fill="71D3E9"/>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promote joint cartilage health</w:t>
      </w:r>
    </w:p>
    <w:p w14:paraId="1649048E"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SEA BUCKTHORN</w:t>
      </w:r>
    </w:p>
    <w:p w14:paraId="0A40817F" w14:textId="77777777" w:rsidR="006935EB" w:rsidRPr="006935EB" w:rsidRDefault="006935EB" w:rsidP="006935EB">
      <w:pPr>
        <w:shd w:val="clear" w:color="auto" w:fill="71D3E9"/>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antioxidant properties, immune stimulation</w:t>
      </w:r>
    </w:p>
    <w:p w14:paraId="67B4AAAB" w14:textId="3D3EB97C" w:rsidR="006935EB" w:rsidRPr="006935EB" w:rsidRDefault="002C698D" w:rsidP="006935EB">
      <w:pPr>
        <w:numPr>
          <w:ilvl w:val="0"/>
          <w:numId w:val="35"/>
        </w:numPr>
        <w:spacing w:before="100" w:beforeAutospacing="1" w:after="0" w:line="240" w:lineRule="auto"/>
        <w:rPr>
          <w:rFonts w:ascii="Arial" w:eastAsia="Times New Roman" w:hAnsi="Arial" w:cs="Arial"/>
          <w:b/>
          <w:bCs/>
          <w:caps/>
          <w:sz w:val="24"/>
          <w:szCs w:val="24"/>
          <w:lang w:eastAsia="cs-CZ"/>
        </w:rPr>
      </w:pPr>
      <w:hyperlink r:id="rId60" w:anchor="p761" w:history="1">
        <w:r>
          <w:rPr>
            <w:rFonts w:ascii="Arial" w:eastAsia="Times New Roman" w:hAnsi="Arial" w:cs="Arial"/>
            <w:b/>
            <w:bCs/>
            <w:caps/>
            <w:noProof/>
            <w:color w:val="1A89A4"/>
            <w:sz w:val="24"/>
            <w:szCs w:val="24"/>
            <w:bdr w:val="single" w:sz="6" w:space="11" w:color="E6E6E6" w:frame="1"/>
            <w:lang w:val="ru-RU" w:eastAsia="ru-RU"/>
          </w:rPr>
          <mc:AlternateContent>
            <mc:Choice Requires="wps">
              <w:drawing>
                <wp:inline distT="0" distB="0" distL="0" distR="0" wp14:anchorId="0B088775" wp14:editId="50F0B438">
                  <wp:extent cx="228600" cy="304800"/>
                  <wp:effectExtent l="0" t="0" r="0" b="0"/>
                  <wp:docPr id="43" name="AutoShape 46" descr="Dry">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C36A7D0" id="AutoShape 46" o:spid="_x0000_s1026" alt="Dry" href="https://britvetdiets.com/diets/29-obesity#p761" style="width:18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" o:button="t" filled="f" stroked="f">
                  <v:fill o:detectmouseclick="t"/>
                  <o:lock v:ext="edit" aspectratio="t"/>
                  <w10:anchorlock/>
                </v:rect>
              </w:pict>
            </mc:Fallback>
          </mc:AlternateContent>
        </w:r>
        <w:r w:rsidR="006935EB" w:rsidRPr="006935EB">
          <w:rPr>
            <w:rFonts w:ascii="Arial" w:eastAsia="Times New Roman" w:hAnsi="Arial" w:cs="Arial"/>
            <w:b/>
            <w:bCs/>
            <w:caps/>
            <w:color w:val="1A89A4"/>
            <w:sz w:val="24"/>
            <w:szCs w:val="24"/>
            <w:u w:val="single"/>
            <w:bdr w:val="single" w:sz="6" w:space="11" w:color="E6E6E6" w:frame="1"/>
            <w:lang w:eastAsia="cs-CZ"/>
          </w:rPr>
          <w:t>LAMB WITH PEAS</w:t>
        </w:r>
      </w:hyperlink>
    </w:p>
    <w:p w14:paraId="1904518B" w14:textId="3898BA1C" w:rsidR="006935EB" w:rsidRPr="006935EB" w:rsidRDefault="002C698D" w:rsidP="006935EB">
      <w:pPr>
        <w:numPr>
          <w:ilvl w:val="0"/>
          <w:numId w:val="35"/>
        </w:numPr>
        <w:spacing w:before="100" w:beforeAutospacing="1" w:after="0" w:line="240" w:lineRule="auto"/>
        <w:rPr>
          <w:rFonts w:ascii="Arial" w:eastAsia="Times New Roman" w:hAnsi="Arial" w:cs="Arial"/>
          <w:b/>
          <w:bCs/>
          <w:caps/>
          <w:sz w:val="24"/>
          <w:szCs w:val="24"/>
          <w:lang w:eastAsia="cs-CZ"/>
        </w:rPr>
      </w:pPr>
      <w:hyperlink r:id="rId62" w:anchor="p85" w:history="1">
        <w:r>
          <w:rPr>
            <w:rFonts w:ascii="Arial" w:eastAsia="Times New Roman" w:hAnsi="Arial" w:cs="Arial"/>
            <w:b/>
            <w:bCs/>
            <w:caps/>
            <w:noProof/>
            <w:color w:val="707070"/>
            <w:sz w:val="24"/>
            <w:szCs w:val="24"/>
            <w:lang w:val="ru-RU" w:eastAsia="ru-RU"/>
          </w:rPr>
          <mc:AlternateContent>
            <mc:Choice Requires="wps">
              <w:drawing>
                <wp:inline distT="0" distB="0" distL="0" distR="0" wp14:anchorId="61414E3F" wp14:editId="68DB1A9C">
                  <wp:extent cx="228600" cy="304800"/>
                  <wp:effectExtent l="0" t="0" r="0" b="0"/>
                  <wp:docPr id="42" name="AutoShape 47" descr="Dry">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849F25D" id="AutoShape 47" o:spid="_x0000_s1026" alt="Dry" href="https://britvetdiets.com/diets/29-obesity#p85" style="width:18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" o:button="t" filled="f" stroked="f">
                  <v:fill o:detectmouseclick="t"/>
                  <o:lock v:ext="edit" aspectratio="t"/>
                  <w10:anchorlock/>
                </v:rect>
              </w:pict>
            </mc:Fallback>
          </mc:AlternateContent>
        </w:r>
        <w:r w:rsidR="006935EB" w:rsidRPr="006935EB">
          <w:rPr>
            <w:rFonts w:ascii="Arial" w:eastAsia="Times New Roman" w:hAnsi="Arial" w:cs="Arial"/>
            <w:b/>
            <w:bCs/>
            <w:caps/>
            <w:color w:val="707070"/>
            <w:sz w:val="24"/>
            <w:szCs w:val="24"/>
            <w:u w:val="single"/>
            <w:lang w:eastAsia="cs-CZ"/>
          </w:rPr>
          <w:t>CHICKEN &amp; PEA</w:t>
        </w:r>
      </w:hyperlink>
    </w:p>
    <w:p w14:paraId="55B8F8CB" w14:textId="77777777" w:rsidR="006935EB" w:rsidRPr="006935EB" w:rsidRDefault="006935EB" w:rsidP="006935EB">
      <w:pPr>
        <w:spacing w:line="240" w:lineRule="auto"/>
        <w:outlineLvl w:val="3"/>
        <w:rPr>
          <w:rFonts w:ascii="Arial" w:eastAsia="Times New Roman" w:hAnsi="Arial" w:cs="Arial"/>
          <w:b/>
          <w:bCs/>
          <w:caps/>
          <w:spacing w:val="6"/>
          <w:sz w:val="24"/>
          <w:szCs w:val="24"/>
          <w:lang w:eastAsia="cs-CZ"/>
        </w:rPr>
      </w:pPr>
      <w:r w:rsidRPr="006935EB">
        <w:rPr>
          <w:rFonts w:ascii="Arial" w:eastAsia="Times New Roman" w:hAnsi="Arial" w:cs="Arial"/>
          <w:b/>
          <w:bCs/>
          <w:caps/>
          <w:spacing w:val="6"/>
          <w:sz w:val="24"/>
          <w:szCs w:val="24"/>
          <w:lang w:eastAsia="cs-CZ"/>
        </w:rPr>
        <w:t>FEEDING TABLE:</w:t>
      </w:r>
    </w:p>
    <w:tbl>
      <w:tblPr>
        <w:tblW w:w="0" w:type="auto"/>
        <w:tblBorders>
          <w:top w:val="single" w:sz="6" w:space="0" w:color="C8C8C8"/>
          <w:bottom w:val="single" w:sz="6" w:space="0" w:color="C8C8C8"/>
        </w:tblBorders>
        <w:tblCellMar>
          <w:top w:w="15" w:type="dxa"/>
          <w:left w:w="15" w:type="dxa"/>
          <w:bottom w:w="15" w:type="dxa"/>
          <w:right w:w="15" w:type="dxa"/>
        </w:tblCellMar>
        <w:tblLook w:val="04A0" w:firstRow="1" w:lastRow="0" w:firstColumn="1" w:lastColumn="0" w:noHBand="0" w:noVBand="1"/>
      </w:tblPr>
      <w:tblGrid>
        <w:gridCol w:w="3327"/>
        <w:gridCol w:w="840"/>
        <w:gridCol w:w="840"/>
        <w:gridCol w:w="840"/>
        <w:gridCol w:w="660"/>
      </w:tblGrid>
      <w:tr w:rsidR="006935EB" w:rsidRPr="006935EB" w14:paraId="086C8C71" w14:textId="77777777" w:rsidTr="006935EB">
        <w:tc>
          <w:tcPr>
            <w:tcW w:w="0" w:type="auto"/>
            <w:tcBorders>
              <w:bottom w:val="single" w:sz="6" w:space="0" w:color="C8C8C8"/>
              <w:right w:val="single" w:sz="6" w:space="0" w:color="C8C8C8"/>
            </w:tcBorders>
            <w:tcMar>
              <w:top w:w="120" w:type="dxa"/>
              <w:left w:w="0" w:type="dxa"/>
              <w:bottom w:w="120" w:type="dxa"/>
              <w:right w:w="180" w:type="dxa"/>
            </w:tcMar>
            <w:vAlign w:val="center"/>
            <w:hideMark/>
          </w:tcPr>
          <w:p w14:paraId="342D5F89" w14:textId="77777777" w:rsidR="006935EB" w:rsidRPr="006935EB" w:rsidRDefault="006935EB" w:rsidP="006935EB">
            <w:pPr>
              <w:spacing w:after="0" w:line="240" w:lineRule="auto"/>
              <w:rPr>
                <w:rFonts w:ascii="Times New Roman" w:eastAsia="Times New Roman" w:hAnsi="Times New Roman" w:cs="Times New Roman"/>
                <w:b/>
                <w:bCs/>
                <w:caps/>
                <w:sz w:val="24"/>
                <w:szCs w:val="24"/>
                <w:lang w:eastAsia="cs-CZ"/>
              </w:rPr>
            </w:pPr>
            <w:r w:rsidRPr="006935EB">
              <w:rPr>
                <w:rFonts w:ascii="Times New Roman" w:eastAsia="Times New Roman" w:hAnsi="Times New Roman" w:cs="Times New Roman"/>
                <w:b/>
                <w:bCs/>
                <w:caps/>
                <w:sz w:val="24"/>
                <w:szCs w:val="24"/>
                <w:lang w:eastAsia="cs-CZ"/>
              </w:rPr>
              <w:t>WEIGHT OF THE CAT (KG)</w:t>
            </w:r>
          </w:p>
        </w:tc>
        <w:tc>
          <w:tcPr>
            <w:tcW w:w="0" w:type="auto"/>
            <w:tcBorders>
              <w:bottom w:val="single" w:sz="6" w:space="0" w:color="C8C8C8"/>
              <w:right w:val="single" w:sz="6" w:space="0" w:color="C8C8C8"/>
            </w:tcBorders>
            <w:tcMar>
              <w:top w:w="120" w:type="dxa"/>
              <w:left w:w="180" w:type="dxa"/>
              <w:bottom w:w="120" w:type="dxa"/>
              <w:right w:w="180" w:type="dxa"/>
            </w:tcMar>
            <w:vAlign w:val="center"/>
            <w:hideMark/>
          </w:tcPr>
          <w:p w14:paraId="4BB6D1CD" w14:textId="77777777" w:rsidR="006935EB" w:rsidRPr="006935EB" w:rsidRDefault="006935EB" w:rsidP="006935EB">
            <w:pPr>
              <w:spacing w:after="0" w:line="240" w:lineRule="auto"/>
              <w:rPr>
                <w:rFonts w:ascii="Times New Roman" w:eastAsia="Times New Roman" w:hAnsi="Times New Roman" w:cs="Times New Roman"/>
                <w:b/>
                <w:bCs/>
                <w:caps/>
                <w:sz w:val="24"/>
                <w:szCs w:val="24"/>
                <w:lang w:eastAsia="cs-CZ"/>
              </w:rPr>
            </w:pPr>
            <w:r w:rsidRPr="006935EB">
              <w:rPr>
                <w:rFonts w:ascii="Times New Roman" w:eastAsia="Times New Roman" w:hAnsi="Times New Roman" w:cs="Times New Roman"/>
                <w:b/>
                <w:bCs/>
                <w:caps/>
                <w:sz w:val="24"/>
                <w:szCs w:val="24"/>
                <w:lang w:eastAsia="cs-CZ"/>
              </w:rPr>
              <w:t>2</w:t>
            </w:r>
          </w:p>
        </w:tc>
        <w:tc>
          <w:tcPr>
            <w:tcW w:w="0" w:type="auto"/>
            <w:tcBorders>
              <w:bottom w:val="single" w:sz="6" w:space="0" w:color="C8C8C8"/>
              <w:right w:val="single" w:sz="6" w:space="0" w:color="C8C8C8"/>
            </w:tcBorders>
            <w:tcMar>
              <w:top w:w="120" w:type="dxa"/>
              <w:left w:w="180" w:type="dxa"/>
              <w:bottom w:w="120" w:type="dxa"/>
              <w:right w:w="180" w:type="dxa"/>
            </w:tcMar>
            <w:vAlign w:val="center"/>
            <w:hideMark/>
          </w:tcPr>
          <w:p w14:paraId="3F9B86CE" w14:textId="77777777" w:rsidR="006935EB" w:rsidRPr="006935EB" w:rsidRDefault="006935EB" w:rsidP="006935EB">
            <w:pPr>
              <w:spacing w:after="0" w:line="240" w:lineRule="auto"/>
              <w:rPr>
                <w:rFonts w:ascii="Times New Roman" w:eastAsia="Times New Roman" w:hAnsi="Times New Roman" w:cs="Times New Roman"/>
                <w:b/>
                <w:bCs/>
                <w:caps/>
                <w:sz w:val="24"/>
                <w:szCs w:val="24"/>
                <w:lang w:eastAsia="cs-CZ"/>
              </w:rPr>
            </w:pPr>
            <w:r w:rsidRPr="006935EB">
              <w:rPr>
                <w:rFonts w:ascii="Times New Roman" w:eastAsia="Times New Roman" w:hAnsi="Times New Roman" w:cs="Times New Roman"/>
                <w:b/>
                <w:bCs/>
                <w:caps/>
                <w:sz w:val="24"/>
                <w:szCs w:val="24"/>
                <w:lang w:eastAsia="cs-CZ"/>
              </w:rPr>
              <w:t>4</w:t>
            </w:r>
          </w:p>
        </w:tc>
        <w:tc>
          <w:tcPr>
            <w:tcW w:w="0" w:type="auto"/>
            <w:tcBorders>
              <w:bottom w:val="single" w:sz="6" w:space="0" w:color="C8C8C8"/>
              <w:right w:val="single" w:sz="6" w:space="0" w:color="C8C8C8"/>
            </w:tcBorders>
            <w:tcMar>
              <w:top w:w="120" w:type="dxa"/>
              <w:left w:w="180" w:type="dxa"/>
              <w:bottom w:w="120" w:type="dxa"/>
              <w:right w:w="180" w:type="dxa"/>
            </w:tcMar>
            <w:vAlign w:val="center"/>
            <w:hideMark/>
          </w:tcPr>
          <w:p w14:paraId="4C8F64CD" w14:textId="77777777" w:rsidR="006935EB" w:rsidRPr="006935EB" w:rsidRDefault="006935EB" w:rsidP="006935EB">
            <w:pPr>
              <w:spacing w:after="0" w:line="240" w:lineRule="auto"/>
              <w:rPr>
                <w:rFonts w:ascii="Times New Roman" w:eastAsia="Times New Roman" w:hAnsi="Times New Roman" w:cs="Times New Roman"/>
                <w:b/>
                <w:bCs/>
                <w:caps/>
                <w:sz w:val="24"/>
                <w:szCs w:val="24"/>
                <w:lang w:eastAsia="cs-CZ"/>
              </w:rPr>
            </w:pPr>
            <w:r w:rsidRPr="006935EB">
              <w:rPr>
                <w:rFonts w:ascii="Times New Roman" w:eastAsia="Times New Roman" w:hAnsi="Times New Roman" w:cs="Times New Roman"/>
                <w:b/>
                <w:bCs/>
                <w:caps/>
                <w:sz w:val="24"/>
                <w:szCs w:val="24"/>
                <w:lang w:eastAsia="cs-CZ"/>
              </w:rPr>
              <w:t>6</w:t>
            </w:r>
          </w:p>
        </w:tc>
        <w:tc>
          <w:tcPr>
            <w:tcW w:w="0" w:type="auto"/>
            <w:tcBorders>
              <w:bottom w:val="single" w:sz="6" w:space="0" w:color="C8C8C8"/>
              <w:right w:val="nil"/>
            </w:tcBorders>
            <w:tcMar>
              <w:top w:w="120" w:type="dxa"/>
              <w:left w:w="180" w:type="dxa"/>
              <w:bottom w:w="120" w:type="dxa"/>
              <w:right w:w="0" w:type="dxa"/>
            </w:tcMar>
            <w:vAlign w:val="center"/>
            <w:hideMark/>
          </w:tcPr>
          <w:p w14:paraId="341AEFC1" w14:textId="77777777" w:rsidR="006935EB" w:rsidRPr="006935EB" w:rsidRDefault="006935EB" w:rsidP="006935EB">
            <w:pPr>
              <w:spacing w:after="0" w:line="240" w:lineRule="auto"/>
              <w:rPr>
                <w:rFonts w:ascii="Times New Roman" w:eastAsia="Times New Roman" w:hAnsi="Times New Roman" w:cs="Times New Roman"/>
                <w:b/>
                <w:bCs/>
                <w:caps/>
                <w:sz w:val="24"/>
                <w:szCs w:val="24"/>
                <w:lang w:eastAsia="cs-CZ"/>
              </w:rPr>
            </w:pPr>
            <w:r w:rsidRPr="006935EB">
              <w:rPr>
                <w:rFonts w:ascii="Times New Roman" w:eastAsia="Times New Roman" w:hAnsi="Times New Roman" w:cs="Times New Roman"/>
                <w:b/>
                <w:bCs/>
                <w:caps/>
                <w:sz w:val="24"/>
                <w:szCs w:val="24"/>
                <w:lang w:eastAsia="cs-CZ"/>
              </w:rPr>
              <w:t>10</w:t>
            </w:r>
          </w:p>
        </w:tc>
      </w:tr>
      <w:tr w:rsidR="006935EB" w:rsidRPr="006935EB" w14:paraId="56EEDE47" w14:textId="77777777" w:rsidTr="006935EB">
        <w:tc>
          <w:tcPr>
            <w:tcW w:w="0" w:type="auto"/>
            <w:tcBorders>
              <w:bottom w:val="nil"/>
              <w:right w:val="single" w:sz="6" w:space="0" w:color="C8C8C8"/>
            </w:tcBorders>
            <w:tcMar>
              <w:top w:w="120" w:type="dxa"/>
              <w:left w:w="0" w:type="dxa"/>
              <w:bottom w:w="120" w:type="dxa"/>
              <w:right w:w="180" w:type="dxa"/>
            </w:tcMar>
            <w:vAlign w:val="center"/>
            <w:hideMark/>
          </w:tcPr>
          <w:p w14:paraId="47548FE9" w14:textId="77777777" w:rsidR="006935EB" w:rsidRPr="006935EB" w:rsidRDefault="006935EB" w:rsidP="006935EB">
            <w:pPr>
              <w:spacing w:after="0" w:line="240" w:lineRule="auto"/>
              <w:rPr>
                <w:rFonts w:ascii="Times New Roman" w:eastAsia="Times New Roman" w:hAnsi="Times New Roman" w:cs="Times New Roman"/>
                <w:b/>
                <w:bCs/>
                <w:caps/>
                <w:sz w:val="24"/>
                <w:szCs w:val="24"/>
                <w:lang w:eastAsia="cs-CZ"/>
              </w:rPr>
            </w:pPr>
            <w:r w:rsidRPr="006935EB">
              <w:rPr>
                <w:rFonts w:ascii="Times New Roman" w:eastAsia="Times New Roman" w:hAnsi="Times New Roman" w:cs="Times New Roman"/>
                <w:b/>
                <w:bCs/>
                <w:caps/>
                <w:sz w:val="24"/>
                <w:szCs w:val="24"/>
                <w:lang w:eastAsia="cs-CZ"/>
              </w:rPr>
              <w:t>DAILY DOSE (G)</w:t>
            </w:r>
          </w:p>
        </w:tc>
        <w:tc>
          <w:tcPr>
            <w:tcW w:w="0" w:type="auto"/>
            <w:tcBorders>
              <w:bottom w:val="nil"/>
              <w:right w:val="single" w:sz="6" w:space="0" w:color="C8C8C8"/>
            </w:tcBorders>
            <w:tcMar>
              <w:top w:w="120" w:type="dxa"/>
              <w:left w:w="180" w:type="dxa"/>
              <w:bottom w:w="120" w:type="dxa"/>
              <w:right w:w="180" w:type="dxa"/>
            </w:tcMar>
            <w:vAlign w:val="center"/>
            <w:hideMark/>
          </w:tcPr>
          <w:p w14:paraId="1221B4B7" w14:textId="77777777" w:rsidR="006935EB" w:rsidRPr="006935EB" w:rsidRDefault="006935EB" w:rsidP="006935EB">
            <w:pPr>
              <w:spacing w:after="0" w:line="240" w:lineRule="auto"/>
              <w:jc w:val="center"/>
              <w:rPr>
                <w:rFonts w:ascii="Times New Roman" w:eastAsia="Times New Roman" w:hAnsi="Times New Roman" w:cs="Times New Roman"/>
                <w:caps/>
                <w:sz w:val="24"/>
                <w:szCs w:val="24"/>
                <w:lang w:eastAsia="cs-CZ"/>
              </w:rPr>
            </w:pPr>
            <w:r w:rsidRPr="006935EB">
              <w:rPr>
                <w:rFonts w:ascii="Times New Roman" w:eastAsia="Times New Roman" w:hAnsi="Times New Roman" w:cs="Times New Roman"/>
                <w:caps/>
                <w:sz w:val="24"/>
                <w:szCs w:val="24"/>
                <w:lang w:eastAsia="cs-CZ"/>
              </w:rPr>
              <w:t> 200 </w:t>
            </w:r>
          </w:p>
        </w:tc>
        <w:tc>
          <w:tcPr>
            <w:tcW w:w="0" w:type="auto"/>
            <w:tcBorders>
              <w:bottom w:val="nil"/>
              <w:right w:val="single" w:sz="6" w:space="0" w:color="C8C8C8"/>
            </w:tcBorders>
            <w:tcMar>
              <w:top w:w="120" w:type="dxa"/>
              <w:left w:w="180" w:type="dxa"/>
              <w:bottom w:w="120" w:type="dxa"/>
              <w:right w:w="180" w:type="dxa"/>
            </w:tcMar>
            <w:vAlign w:val="center"/>
            <w:hideMark/>
          </w:tcPr>
          <w:p w14:paraId="321E8681" w14:textId="77777777" w:rsidR="006935EB" w:rsidRPr="006935EB" w:rsidRDefault="006935EB" w:rsidP="006935EB">
            <w:pPr>
              <w:spacing w:after="0" w:line="240" w:lineRule="auto"/>
              <w:jc w:val="center"/>
              <w:rPr>
                <w:rFonts w:ascii="Times New Roman" w:eastAsia="Times New Roman" w:hAnsi="Times New Roman" w:cs="Times New Roman"/>
                <w:caps/>
                <w:sz w:val="24"/>
                <w:szCs w:val="24"/>
                <w:lang w:eastAsia="cs-CZ"/>
              </w:rPr>
            </w:pPr>
            <w:r w:rsidRPr="006935EB">
              <w:rPr>
                <w:rFonts w:ascii="Times New Roman" w:eastAsia="Times New Roman" w:hAnsi="Times New Roman" w:cs="Times New Roman"/>
                <w:caps/>
                <w:sz w:val="24"/>
                <w:szCs w:val="24"/>
                <w:lang w:eastAsia="cs-CZ"/>
              </w:rPr>
              <w:t> 350 </w:t>
            </w:r>
          </w:p>
        </w:tc>
        <w:tc>
          <w:tcPr>
            <w:tcW w:w="0" w:type="auto"/>
            <w:tcBorders>
              <w:bottom w:val="nil"/>
              <w:right w:val="single" w:sz="6" w:space="0" w:color="C8C8C8"/>
            </w:tcBorders>
            <w:tcMar>
              <w:top w:w="120" w:type="dxa"/>
              <w:left w:w="180" w:type="dxa"/>
              <w:bottom w:w="120" w:type="dxa"/>
              <w:right w:w="180" w:type="dxa"/>
            </w:tcMar>
            <w:vAlign w:val="center"/>
            <w:hideMark/>
          </w:tcPr>
          <w:p w14:paraId="581ADB47" w14:textId="77777777" w:rsidR="006935EB" w:rsidRPr="006935EB" w:rsidRDefault="006935EB" w:rsidP="006935EB">
            <w:pPr>
              <w:spacing w:after="0" w:line="240" w:lineRule="auto"/>
              <w:jc w:val="center"/>
              <w:rPr>
                <w:rFonts w:ascii="Times New Roman" w:eastAsia="Times New Roman" w:hAnsi="Times New Roman" w:cs="Times New Roman"/>
                <w:caps/>
                <w:sz w:val="24"/>
                <w:szCs w:val="24"/>
                <w:lang w:eastAsia="cs-CZ"/>
              </w:rPr>
            </w:pPr>
            <w:r w:rsidRPr="006935EB">
              <w:rPr>
                <w:rFonts w:ascii="Times New Roman" w:eastAsia="Times New Roman" w:hAnsi="Times New Roman" w:cs="Times New Roman"/>
                <w:caps/>
                <w:sz w:val="24"/>
                <w:szCs w:val="24"/>
                <w:lang w:eastAsia="cs-CZ"/>
              </w:rPr>
              <w:t> 450 </w:t>
            </w:r>
          </w:p>
        </w:tc>
        <w:tc>
          <w:tcPr>
            <w:tcW w:w="0" w:type="auto"/>
            <w:tcBorders>
              <w:bottom w:val="nil"/>
              <w:right w:val="nil"/>
            </w:tcBorders>
            <w:tcMar>
              <w:top w:w="120" w:type="dxa"/>
              <w:left w:w="180" w:type="dxa"/>
              <w:bottom w:w="120" w:type="dxa"/>
              <w:right w:w="0" w:type="dxa"/>
            </w:tcMar>
            <w:vAlign w:val="center"/>
            <w:hideMark/>
          </w:tcPr>
          <w:p w14:paraId="195B1986" w14:textId="77777777" w:rsidR="006935EB" w:rsidRPr="006935EB" w:rsidRDefault="006935EB" w:rsidP="006935EB">
            <w:pPr>
              <w:spacing w:after="0" w:line="240" w:lineRule="auto"/>
              <w:jc w:val="center"/>
              <w:rPr>
                <w:rFonts w:ascii="Times New Roman" w:eastAsia="Times New Roman" w:hAnsi="Times New Roman" w:cs="Times New Roman"/>
                <w:caps/>
                <w:sz w:val="24"/>
                <w:szCs w:val="24"/>
                <w:lang w:eastAsia="cs-CZ"/>
              </w:rPr>
            </w:pPr>
            <w:r w:rsidRPr="006935EB">
              <w:rPr>
                <w:rFonts w:ascii="Times New Roman" w:eastAsia="Times New Roman" w:hAnsi="Times New Roman" w:cs="Times New Roman"/>
                <w:caps/>
                <w:sz w:val="24"/>
                <w:szCs w:val="24"/>
                <w:lang w:eastAsia="cs-CZ"/>
              </w:rPr>
              <w:t> 600 </w:t>
            </w:r>
          </w:p>
        </w:tc>
      </w:tr>
    </w:tbl>
    <w:p w14:paraId="24D23744" w14:textId="77777777" w:rsidR="006935EB" w:rsidRPr="006935EB" w:rsidRDefault="006935EB" w:rsidP="006935EB">
      <w:pPr>
        <w:spacing w:before="360" w:after="120" w:line="240" w:lineRule="auto"/>
        <w:outlineLvl w:val="3"/>
        <w:rPr>
          <w:rFonts w:ascii="Arial" w:eastAsia="Times New Roman" w:hAnsi="Arial" w:cs="Arial"/>
          <w:b/>
          <w:bCs/>
          <w:caps/>
          <w:spacing w:val="6"/>
          <w:sz w:val="24"/>
          <w:szCs w:val="24"/>
          <w:lang w:eastAsia="cs-CZ"/>
        </w:rPr>
      </w:pPr>
      <w:r w:rsidRPr="006935EB">
        <w:rPr>
          <w:rFonts w:ascii="Arial" w:eastAsia="Times New Roman" w:hAnsi="Arial" w:cs="Arial"/>
          <w:b/>
          <w:bCs/>
          <w:caps/>
          <w:spacing w:val="6"/>
          <w:sz w:val="24"/>
          <w:szCs w:val="24"/>
          <w:lang w:eastAsia="cs-CZ"/>
        </w:rPr>
        <w:t>COMPOSITION:</w:t>
      </w:r>
    </w:p>
    <w:p w14:paraId="2F9EEDA4" w14:textId="77777777" w:rsidR="006935EB" w:rsidRPr="006935EB" w:rsidRDefault="006935EB" w:rsidP="006935EB">
      <w:pPr>
        <w:spacing w:after="100" w:afterAutospacing="1" w:line="240" w:lineRule="auto"/>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lamb (55%), green peas (3%), salmon oil (2%), pea flour, lignocellulose (2%), psyllium husks and seeds (0.5%), dried algae (0.5%, Ascophyllum nodosum), glucosamine (0.015%), chondroitin sulphate (0.01%), mannan-oligosaccharides (0.01%), β-glucans (0.008%), dried sea buckthorn (0.006%), fructo-oligosaccharides (0.005%), Mojave yucca (0.005%)</w:t>
      </w:r>
    </w:p>
    <w:p w14:paraId="7F0F806B" w14:textId="77777777" w:rsidR="006935EB" w:rsidRPr="006935EB" w:rsidRDefault="006935EB" w:rsidP="006935EB">
      <w:pPr>
        <w:spacing w:before="360" w:after="120" w:line="240" w:lineRule="auto"/>
        <w:outlineLvl w:val="3"/>
        <w:rPr>
          <w:rFonts w:ascii="Arial" w:eastAsia="Times New Roman" w:hAnsi="Arial" w:cs="Arial"/>
          <w:b/>
          <w:bCs/>
          <w:caps/>
          <w:spacing w:val="6"/>
          <w:sz w:val="24"/>
          <w:szCs w:val="24"/>
          <w:lang w:eastAsia="cs-CZ"/>
        </w:rPr>
      </w:pPr>
      <w:r w:rsidRPr="006935EB">
        <w:rPr>
          <w:rFonts w:ascii="Arial" w:eastAsia="Times New Roman" w:hAnsi="Arial" w:cs="Arial"/>
          <w:b/>
          <w:bCs/>
          <w:caps/>
          <w:spacing w:val="6"/>
          <w:sz w:val="24"/>
          <w:szCs w:val="24"/>
          <w:lang w:eastAsia="cs-CZ"/>
        </w:rPr>
        <w:t>METABOLISABLE ENERGY:</w:t>
      </w:r>
    </w:p>
    <w:p w14:paraId="10BE92E4" w14:textId="77777777" w:rsidR="006935EB" w:rsidRPr="006935EB" w:rsidRDefault="006935EB" w:rsidP="006935EB">
      <w:pPr>
        <w:spacing w:after="100" w:afterAutospacing="1" w:line="240" w:lineRule="auto"/>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1,070 kcal/kg</w:t>
      </w:r>
    </w:p>
    <w:p w14:paraId="7A15FEC7" w14:textId="77777777" w:rsidR="006935EB" w:rsidRPr="006935EB" w:rsidRDefault="006935EB" w:rsidP="006935EB">
      <w:pPr>
        <w:spacing w:before="360" w:after="120" w:line="240" w:lineRule="auto"/>
        <w:outlineLvl w:val="3"/>
        <w:rPr>
          <w:rFonts w:ascii="Arial" w:eastAsia="Times New Roman" w:hAnsi="Arial" w:cs="Arial"/>
          <w:b/>
          <w:bCs/>
          <w:caps/>
          <w:spacing w:val="6"/>
          <w:sz w:val="24"/>
          <w:szCs w:val="24"/>
          <w:lang w:eastAsia="cs-CZ"/>
        </w:rPr>
      </w:pPr>
      <w:r w:rsidRPr="006935EB">
        <w:rPr>
          <w:rFonts w:ascii="Arial" w:eastAsia="Times New Roman" w:hAnsi="Arial" w:cs="Arial"/>
          <w:b/>
          <w:bCs/>
          <w:caps/>
          <w:spacing w:val="6"/>
          <w:sz w:val="24"/>
          <w:szCs w:val="24"/>
          <w:lang w:eastAsia="cs-CZ"/>
        </w:rPr>
        <w:t>ANALYTICAL CONSTITUENTS:</w:t>
      </w:r>
    </w:p>
    <w:p w14:paraId="38DC2336" w14:textId="77777777" w:rsidR="006935EB" w:rsidRPr="006935EB" w:rsidRDefault="006935EB" w:rsidP="006935EB">
      <w:pPr>
        <w:spacing w:after="100" w:afterAutospacing="1" w:line="240" w:lineRule="auto"/>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crude protein 9.0 %, crude fat 7.0 %, crude ash 2.0 %, moisture 78.0 %, crude fiber 3.0 %, calcium 0.2 %, phosphorus 0.25 %, sodium 0.5 %, magnesium 0.02 %, omega 3 fatty acids 0.1 %, omega 6 fatty acids 0.2 %</w:t>
      </w:r>
    </w:p>
    <w:p w14:paraId="703F9F76" w14:textId="77777777" w:rsidR="006935EB" w:rsidRPr="006935EB" w:rsidRDefault="006935EB" w:rsidP="006935EB">
      <w:pPr>
        <w:spacing w:before="360" w:after="120" w:line="240" w:lineRule="auto"/>
        <w:outlineLvl w:val="3"/>
        <w:rPr>
          <w:rFonts w:ascii="Arial" w:eastAsia="Times New Roman" w:hAnsi="Arial" w:cs="Arial"/>
          <w:b/>
          <w:bCs/>
          <w:caps/>
          <w:spacing w:val="6"/>
          <w:sz w:val="24"/>
          <w:szCs w:val="24"/>
          <w:lang w:eastAsia="cs-CZ"/>
        </w:rPr>
      </w:pPr>
      <w:r w:rsidRPr="006935EB">
        <w:rPr>
          <w:rFonts w:ascii="Arial" w:eastAsia="Times New Roman" w:hAnsi="Arial" w:cs="Arial"/>
          <w:b/>
          <w:bCs/>
          <w:caps/>
          <w:spacing w:val="6"/>
          <w:sz w:val="24"/>
          <w:szCs w:val="24"/>
          <w:lang w:eastAsia="cs-CZ"/>
        </w:rPr>
        <w:t>NUTRITIONAL ADDITIVES PER 1 KG:</w:t>
      </w:r>
    </w:p>
    <w:p w14:paraId="53D571B2" w14:textId="77777777" w:rsidR="006935EB" w:rsidRPr="006935EB" w:rsidRDefault="006935EB" w:rsidP="006935EB">
      <w:pPr>
        <w:spacing w:after="100" w:afterAutospacing="1" w:line="240" w:lineRule="auto"/>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vitamin A (3a672a) 6,000 IU, vitamin D3 (3a671) 200 mg, vitamin E (3a700) 300 mg, vitamin C (3a312) 100 mg, biotin (3a880) 1.2 mg, zinc (3b606) 45 mg, iron (3b106) 20 mg, manganese (3b504) 15 mg, potassium iodide (3b201) 1.5 mg, copper (3b406) 1.5 mg, selenium (3b810) 0.1 mg, taurine (3a370) 1,100 mg, L-carnitine (3a910) 250 mg, L-methionine (3c305) 2,000 mg, L-arginine (3c3.6.1) 10 mg. Technological additives per 1 kg: carob gum (E 410) 5,000 mg.</w:t>
      </w:r>
    </w:p>
    <w:p w14:paraId="3E778F02" w14:textId="4CF92158" w:rsidR="006935EB" w:rsidRPr="006935EB" w:rsidRDefault="006935EB" w:rsidP="006935EB">
      <w:pPr>
        <w:spacing w:after="0" w:line="240" w:lineRule="auto"/>
        <w:jc w:val="center"/>
        <w:rPr>
          <w:rFonts w:ascii="Times New Roman" w:eastAsia="Times New Roman" w:hAnsi="Times New Roman" w:cs="Times New Roman"/>
          <w:sz w:val="24"/>
          <w:szCs w:val="24"/>
          <w:lang w:eastAsia="cs-CZ"/>
        </w:rPr>
      </w:pPr>
      <w:r w:rsidRPr="006935EB">
        <w:rPr>
          <w:rFonts w:ascii="Times New Roman" w:eastAsia="Times New Roman" w:hAnsi="Times New Roman" w:cs="Times New Roman"/>
          <w:noProof/>
          <w:sz w:val="24"/>
          <w:szCs w:val="24"/>
          <w:lang w:val="ru-RU" w:eastAsia="ru-RU"/>
        </w:rPr>
        <w:drawing>
          <wp:inline distT="0" distB="0" distL="0" distR="0" wp14:anchorId="2163B050" wp14:editId="0162F90D">
            <wp:extent cx="3571875" cy="5715000"/>
            <wp:effectExtent l="0" t="0" r="0" b="0"/>
            <wp:docPr id="16" name="Obrázek 16" descr="Obsah obrázku text, kočk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ázek 16" descr="Obsah obrázku text, kočka&#10;&#10;Popis byl vytvořen automaticky"/>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571875" cy="5715000"/>
                    </a:xfrm>
                    <a:prstGeom prst="rect">
                      <a:avLst/>
                    </a:prstGeom>
                    <a:noFill/>
                    <a:ln>
                      <a:noFill/>
                    </a:ln>
                  </pic:spPr>
                </pic:pic>
              </a:graphicData>
            </a:graphic>
          </wp:inline>
        </w:drawing>
      </w:r>
    </w:p>
    <w:p w14:paraId="0BB6154C" w14:textId="1BF8A1E0" w:rsidR="006935EB" w:rsidRPr="006935EB" w:rsidRDefault="002C698D" w:rsidP="006935EB">
      <w:pPr>
        <w:spacing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val="ru-RU" w:eastAsia="ru-RU"/>
        </w:rPr>
        <mc:AlternateContent>
          <mc:Choice Requires="wps">
            <w:drawing>
              <wp:inline distT="0" distB="0" distL="0" distR="0" wp14:anchorId="086FB659" wp14:editId="0D94AE8A">
                <wp:extent cx="342900" cy="457200"/>
                <wp:effectExtent l="0" t="0" r="0" b="0"/>
                <wp:docPr id="41" name="AutoShape 48" descr="Dr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29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F4A9E29" id="AutoShape 48" o:spid="_x0000_s1026" alt="Dry" style="width:27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" filled="f" stroked="f">
                <o:lock v:ext="edit" aspectratio="t"/>
                <w10:anchorlock/>
              </v:rect>
            </w:pict>
          </mc:Fallback>
        </mc:AlternateContent>
      </w:r>
      <w:r w:rsidR="006935EB" w:rsidRPr="006935EB">
        <w:rPr>
          <w:rFonts w:ascii="Times New Roman" w:eastAsia="Times New Roman" w:hAnsi="Times New Roman" w:cs="Times New Roman"/>
          <w:sz w:val="24"/>
          <w:szCs w:val="24"/>
          <w:lang w:eastAsia="cs-CZ"/>
        </w:rPr>
        <w:br/>
        <w:t>0.2 kg</w:t>
      </w:r>
    </w:p>
    <w:p w14:paraId="635BC8B8" w14:textId="70764227" w:rsidR="006935EB" w:rsidRPr="006935EB" w:rsidRDefault="002C698D" w:rsidP="006935EB">
      <w:pPr>
        <w:spacing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val="ru-RU" w:eastAsia="ru-RU"/>
        </w:rPr>
        <mc:AlternateContent>
          <mc:Choice Requires="wps">
            <w:drawing>
              <wp:inline distT="0" distB="0" distL="0" distR="0" wp14:anchorId="40B31A2C" wp14:editId="4B53FF4E">
                <wp:extent cx="342900" cy="457200"/>
                <wp:effectExtent l="0" t="0" r="0" b="0"/>
                <wp:docPr id="40" name="AutoShape 49" descr="Dr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29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8AA8500" id="AutoShape 49" o:spid="_x0000_s1026" alt="Dry" style="width:27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" filled="f" stroked="f">
                <o:lock v:ext="edit" aspectratio="t"/>
                <w10:anchorlock/>
              </v:rect>
            </w:pict>
          </mc:Fallback>
        </mc:AlternateContent>
      </w:r>
      <w:r w:rsidR="006935EB" w:rsidRPr="006935EB">
        <w:rPr>
          <w:rFonts w:ascii="Times New Roman" w:eastAsia="Times New Roman" w:hAnsi="Times New Roman" w:cs="Times New Roman"/>
          <w:sz w:val="24"/>
          <w:szCs w:val="24"/>
          <w:lang w:eastAsia="cs-CZ"/>
        </w:rPr>
        <w:br/>
        <w:t>5 kg &amp; 2 kg &amp; 0.4 kg</w:t>
      </w:r>
    </w:p>
    <w:p w14:paraId="2E7D2CB0" w14:textId="0C80FA99" w:rsidR="006935EB" w:rsidRDefault="006935EB">
      <w:pPr>
        <w:rPr>
          <w:rFonts w:ascii="Arial" w:eastAsia="Times New Roman" w:hAnsi="Arial" w:cs="Arial"/>
          <w:b/>
          <w:bCs/>
          <w:caps/>
          <w:spacing w:val="6"/>
          <w:sz w:val="24"/>
          <w:szCs w:val="24"/>
          <w:lang w:eastAsia="cs-CZ"/>
        </w:rPr>
      </w:pPr>
      <w:r>
        <w:rPr>
          <w:rFonts w:ascii="Arial" w:eastAsia="Times New Roman" w:hAnsi="Arial" w:cs="Arial"/>
          <w:b/>
          <w:bCs/>
          <w:caps/>
          <w:spacing w:val="6"/>
          <w:sz w:val="24"/>
          <w:szCs w:val="24"/>
          <w:lang w:eastAsia="cs-CZ"/>
        </w:rPr>
        <w:br w:type="page"/>
      </w:r>
    </w:p>
    <w:p w14:paraId="4AAFD015" w14:textId="77777777" w:rsidR="006935EB" w:rsidRPr="006935EB" w:rsidRDefault="006935EB" w:rsidP="006935EB">
      <w:pPr>
        <w:spacing w:after="300" w:line="240" w:lineRule="auto"/>
        <w:outlineLvl w:val="2"/>
        <w:rPr>
          <w:rFonts w:ascii="Arial" w:eastAsia="Times New Roman" w:hAnsi="Arial" w:cs="Arial"/>
          <w:b/>
          <w:bCs/>
          <w:caps/>
          <w:color w:val="5A6D53"/>
          <w:spacing w:val="6"/>
          <w:sz w:val="27"/>
          <w:szCs w:val="27"/>
          <w:lang w:eastAsia="cs-CZ"/>
        </w:rPr>
      </w:pPr>
      <w:r w:rsidRPr="006935EB">
        <w:rPr>
          <w:rFonts w:ascii="Arial" w:eastAsia="Times New Roman" w:hAnsi="Arial" w:cs="Arial"/>
          <w:b/>
          <w:bCs/>
          <w:caps/>
          <w:color w:val="5A6D53"/>
          <w:spacing w:val="6"/>
          <w:sz w:val="27"/>
          <w:szCs w:val="27"/>
          <w:lang w:eastAsia="cs-CZ"/>
        </w:rPr>
        <w:t>DIABETES</w:t>
      </w:r>
    </w:p>
    <w:p w14:paraId="55CEA45F" w14:textId="77777777" w:rsidR="006935EB" w:rsidRPr="006935EB" w:rsidRDefault="006935EB" w:rsidP="006935EB">
      <w:pPr>
        <w:spacing w:after="100" w:afterAutospacing="1" w:line="240" w:lineRule="auto"/>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Dietetic Complete Feed for cats - regulation of glucose supply (Diabetes mellitus)</w:t>
      </w:r>
    </w:p>
    <w:p w14:paraId="7384BC2E" w14:textId="77777777" w:rsidR="006935EB" w:rsidRPr="006935EB" w:rsidRDefault="006935EB" w:rsidP="006935EB">
      <w:pPr>
        <w:spacing w:after="300" w:line="240" w:lineRule="auto"/>
        <w:outlineLvl w:val="3"/>
        <w:rPr>
          <w:rFonts w:ascii="Arial" w:eastAsia="Times New Roman" w:hAnsi="Arial" w:cs="Arial"/>
          <w:b/>
          <w:bCs/>
          <w:caps/>
          <w:color w:val="5A6D53"/>
          <w:spacing w:val="6"/>
          <w:sz w:val="24"/>
          <w:szCs w:val="24"/>
          <w:lang w:eastAsia="cs-CZ"/>
        </w:rPr>
      </w:pPr>
      <w:r w:rsidRPr="006935EB">
        <w:rPr>
          <w:rFonts w:ascii="Arial" w:eastAsia="Times New Roman" w:hAnsi="Arial" w:cs="Arial"/>
          <w:b/>
          <w:bCs/>
          <w:caps/>
          <w:color w:val="5A6D53"/>
          <w:spacing w:val="6"/>
          <w:sz w:val="24"/>
          <w:szCs w:val="24"/>
          <w:lang w:eastAsia="cs-CZ"/>
        </w:rPr>
        <w:t>INDICATIONS</w:t>
      </w:r>
    </w:p>
    <w:p w14:paraId="46343196" w14:textId="77777777" w:rsidR="006935EB" w:rsidRPr="006935EB" w:rsidRDefault="006935EB" w:rsidP="006935EB">
      <w:pPr>
        <w:numPr>
          <w:ilvl w:val="0"/>
          <w:numId w:val="36"/>
        </w:numPr>
        <w:spacing w:before="100" w:beforeAutospacing="1" w:after="300" w:line="240" w:lineRule="auto"/>
        <w:ind w:left="420"/>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Diabetes mellitus</w:t>
      </w:r>
    </w:p>
    <w:p w14:paraId="5B5F3184" w14:textId="77777777" w:rsidR="006935EB" w:rsidRPr="006935EB" w:rsidRDefault="006935EB" w:rsidP="006935EB">
      <w:pPr>
        <w:numPr>
          <w:ilvl w:val="0"/>
          <w:numId w:val="36"/>
        </w:numPr>
        <w:spacing w:before="100" w:beforeAutospacing="1" w:after="300" w:line="240" w:lineRule="auto"/>
        <w:ind w:left="420"/>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Maintenance of optimal weight</w:t>
      </w:r>
    </w:p>
    <w:p w14:paraId="6DFB6F9D" w14:textId="77777777" w:rsidR="006935EB" w:rsidRPr="006935EB" w:rsidRDefault="006935EB" w:rsidP="006935EB">
      <w:pPr>
        <w:numPr>
          <w:ilvl w:val="0"/>
          <w:numId w:val="36"/>
        </w:numPr>
        <w:spacing w:before="100" w:beforeAutospacing="1" w:after="300" w:line="240" w:lineRule="auto"/>
        <w:ind w:left="420"/>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Added fibre for satiety</w:t>
      </w:r>
    </w:p>
    <w:p w14:paraId="61F5D1FE" w14:textId="77777777" w:rsidR="006935EB" w:rsidRPr="006935EB" w:rsidRDefault="006935EB" w:rsidP="006935EB">
      <w:pPr>
        <w:spacing w:after="300" w:line="240" w:lineRule="auto"/>
        <w:outlineLvl w:val="3"/>
        <w:rPr>
          <w:rFonts w:ascii="Arial" w:eastAsia="Times New Roman" w:hAnsi="Arial" w:cs="Arial"/>
          <w:b/>
          <w:bCs/>
          <w:caps/>
          <w:color w:val="5A6D53"/>
          <w:spacing w:val="6"/>
          <w:sz w:val="24"/>
          <w:szCs w:val="24"/>
          <w:lang w:eastAsia="cs-CZ"/>
        </w:rPr>
      </w:pPr>
      <w:r w:rsidRPr="006935EB">
        <w:rPr>
          <w:rFonts w:ascii="Arial" w:eastAsia="Times New Roman" w:hAnsi="Arial" w:cs="Arial"/>
          <w:b/>
          <w:bCs/>
          <w:caps/>
          <w:color w:val="5A6D53"/>
          <w:spacing w:val="6"/>
          <w:sz w:val="24"/>
          <w:szCs w:val="24"/>
          <w:lang w:eastAsia="cs-CZ"/>
        </w:rPr>
        <w:t>CONTRAINDICATIONS</w:t>
      </w:r>
    </w:p>
    <w:p w14:paraId="2E85F622" w14:textId="77777777" w:rsidR="006935EB" w:rsidRPr="006935EB" w:rsidRDefault="006935EB" w:rsidP="006935EB">
      <w:pPr>
        <w:numPr>
          <w:ilvl w:val="0"/>
          <w:numId w:val="37"/>
        </w:numPr>
        <w:spacing w:before="100" w:beforeAutospacing="1" w:after="300" w:line="240" w:lineRule="auto"/>
        <w:ind w:left="420"/>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Kittens</w:t>
      </w:r>
    </w:p>
    <w:p w14:paraId="64404FAA" w14:textId="77777777" w:rsidR="006935EB" w:rsidRPr="006935EB" w:rsidRDefault="006935EB" w:rsidP="006935EB">
      <w:pPr>
        <w:numPr>
          <w:ilvl w:val="0"/>
          <w:numId w:val="37"/>
        </w:numPr>
        <w:spacing w:before="100" w:beforeAutospacing="1" w:after="300" w:line="240" w:lineRule="auto"/>
        <w:ind w:left="420"/>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Pregnant and nursing cats</w:t>
      </w:r>
    </w:p>
    <w:p w14:paraId="123D1A62" w14:textId="77777777" w:rsidR="006935EB" w:rsidRPr="006935EB" w:rsidRDefault="006935EB" w:rsidP="006935EB">
      <w:pPr>
        <w:spacing w:after="300" w:line="240" w:lineRule="auto"/>
        <w:outlineLvl w:val="3"/>
        <w:rPr>
          <w:rFonts w:ascii="Arial" w:eastAsia="Times New Roman" w:hAnsi="Arial" w:cs="Arial"/>
          <w:b/>
          <w:bCs/>
          <w:caps/>
          <w:color w:val="5A6D53"/>
          <w:spacing w:val="6"/>
          <w:sz w:val="24"/>
          <w:szCs w:val="24"/>
          <w:lang w:eastAsia="cs-CZ"/>
        </w:rPr>
      </w:pPr>
      <w:r w:rsidRPr="006935EB">
        <w:rPr>
          <w:rFonts w:ascii="Arial" w:eastAsia="Times New Roman" w:hAnsi="Arial" w:cs="Arial"/>
          <w:b/>
          <w:bCs/>
          <w:caps/>
          <w:color w:val="5A6D53"/>
          <w:spacing w:val="6"/>
          <w:sz w:val="24"/>
          <w:szCs w:val="24"/>
          <w:lang w:eastAsia="cs-CZ"/>
        </w:rPr>
        <w:t>BENEFITS</w:t>
      </w:r>
    </w:p>
    <w:p w14:paraId="4D29CB1D"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GRAIN FREE</w:t>
      </w:r>
    </w:p>
    <w:p w14:paraId="5761E323" w14:textId="77777777" w:rsidR="006935EB" w:rsidRPr="006935EB" w:rsidRDefault="006935EB" w:rsidP="006935EB">
      <w:pPr>
        <w:shd w:val="clear" w:color="auto" w:fill="B8D095"/>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low glycemic index, lowers the risk of postprandial hyperglycemia</w:t>
      </w:r>
    </w:p>
    <w:p w14:paraId="61539A1E"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TASTY CHICKEN, DEHYDRATED</w:t>
      </w:r>
    </w:p>
    <w:p w14:paraId="5F4C5A05" w14:textId="77777777" w:rsidR="006935EB" w:rsidRPr="006935EB" w:rsidRDefault="006935EB" w:rsidP="006935EB">
      <w:pPr>
        <w:shd w:val="clear" w:color="auto" w:fill="B8D095"/>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high-quality, and digestible source of protein</w:t>
      </w:r>
    </w:p>
    <w:p w14:paraId="0F266BF4"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HIGH PROTEIN CONTENT 46%</w:t>
      </w:r>
    </w:p>
    <w:p w14:paraId="500825F7" w14:textId="77777777" w:rsidR="006935EB" w:rsidRPr="006935EB" w:rsidRDefault="006935EB" w:rsidP="006935EB">
      <w:pPr>
        <w:shd w:val="clear" w:color="auto" w:fill="B8D095"/>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muscle mass &amp; weight maintenance</w:t>
      </w:r>
    </w:p>
    <w:p w14:paraId="63A542A7"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LOW SIMPLE SUGARS CONTENT 0.8% / STARCH 15%</w:t>
      </w:r>
    </w:p>
    <w:p w14:paraId="55FAFD46" w14:textId="77777777" w:rsidR="006935EB" w:rsidRPr="006935EB" w:rsidRDefault="006935EB" w:rsidP="006935EB">
      <w:pPr>
        <w:shd w:val="clear" w:color="auto" w:fill="B8D095"/>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positive impact on blood glucose levels</w:t>
      </w:r>
    </w:p>
    <w:p w14:paraId="18D342E5"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ANTIOXIDANTS A, C, E</w:t>
      </w:r>
    </w:p>
    <w:p w14:paraId="7BBA0435" w14:textId="77777777" w:rsidR="006935EB" w:rsidRPr="006935EB" w:rsidRDefault="006935EB" w:rsidP="006935EB">
      <w:pPr>
        <w:shd w:val="clear" w:color="auto" w:fill="B8D095"/>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lessen the effects of oxidative stress</w:t>
      </w:r>
    </w:p>
    <w:p w14:paraId="2A406E39"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PSYLLIUM SEEDS</w:t>
      </w:r>
    </w:p>
    <w:p w14:paraId="04D15C0C" w14:textId="77777777" w:rsidR="006935EB" w:rsidRPr="006935EB" w:rsidRDefault="006935EB" w:rsidP="006935EB">
      <w:pPr>
        <w:shd w:val="clear" w:color="auto" w:fill="B8D095"/>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water-soluble source of fibre, intestinal scrubbing, improved weight loss</w:t>
      </w:r>
    </w:p>
    <w:p w14:paraId="6EC4FBF1"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YELLOW PEAS</w:t>
      </w:r>
    </w:p>
    <w:p w14:paraId="1602469D" w14:textId="77777777" w:rsidR="006935EB" w:rsidRPr="006935EB" w:rsidRDefault="006935EB" w:rsidP="006935EB">
      <w:pPr>
        <w:shd w:val="clear" w:color="auto" w:fill="B8D095"/>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gluten free, hypoallergenic properties, high digestibility</w:t>
      </w:r>
    </w:p>
    <w:p w14:paraId="705BA476"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KELP (ASCOPHYLLUM NODOSUM)</w:t>
      </w:r>
    </w:p>
    <w:p w14:paraId="06C14240" w14:textId="77777777" w:rsidR="006935EB" w:rsidRPr="006935EB" w:rsidRDefault="006935EB" w:rsidP="006935EB">
      <w:pPr>
        <w:shd w:val="clear" w:color="auto" w:fill="B8D095"/>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natural source of I2 / K + aminoacids, source of prebiotic fibre for balanced intestinal microflora</w:t>
      </w:r>
    </w:p>
    <w:p w14:paraId="3F173CA2"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CHONDROPROTECTIVES</w:t>
      </w:r>
    </w:p>
    <w:p w14:paraId="797DF335" w14:textId="77777777" w:rsidR="006935EB" w:rsidRPr="006935EB" w:rsidRDefault="006935EB" w:rsidP="006935EB">
      <w:pPr>
        <w:shd w:val="clear" w:color="auto" w:fill="B8D095"/>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promote joint cartilage health</w:t>
      </w:r>
    </w:p>
    <w:p w14:paraId="6FE828B8"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SEA BUCKTHORN</w:t>
      </w:r>
    </w:p>
    <w:p w14:paraId="386F0D69" w14:textId="77777777" w:rsidR="006935EB" w:rsidRPr="006935EB" w:rsidRDefault="006935EB" w:rsidP="006935EB">
      <w:pPr>
        <w:shd w:val="clear" w:color="auto" w:fill="B8D095"/>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antioxidant properties, immune stimulation</w:t>
      </w:r>
    </w:p>
    <w:p w14:paraId="176244A5" w14:textId="4BAACE71" w:rsidR="006935EB" w:rsidRPr="006935EB" w:rsidRDefault="002C698D" w:rsidP="006935EB">
      <w:pPr>
        <w:numPr>
          <w:ilvl w:val="0"/>
          <w:numId w:val="38"/>
        </w:numPr>
        <w:spacing w:before="100" w:beforeAutospacing="1" w:after="0" w:line="240" w:lineRule="auto"/>
        <w:rPr>
          <w:rFonts w:ascii="Arial" w:eastAsia="Times New Roman" w:hAnsi="Arial" w:cs="Arial"/>
          <w:b/>
          <w:bCs/>
          <w:caps/>
          <w:sz w:val="24"/>
          <w:szCs w:val="24"/>
          <w:lang w:eastAsia="cs-CZ"/>
        </w:rPr>
      </w:pPr>
      <w:hyperlink r:id="rId65" w:anchor="p762" w:history="1">
        <w:r>
          <w:rPr>
            <w:rFonts w:ascii="Arial" w:eastAsia="Times New Roman" w:hAnsi="Arial" w:cs="Arial"/>
            <w:b/>
            <w:bCs/>
            <w:caps/>
            <w:noProof/>
            <w:color w:val="5A6D53"/>
            <w:sz w:val="24"/>
            <w:szCs w:val="24"/>
            <w:bdr w:val="single" w:sz="6" w:space="11" w:color="E6E6E6" w:frame="1"/>
            <w:lang w:val="ru-RU" w:eastAsia="ru-RU"/>
          </w:rPr>
          <mc:AlternateContent>
            <mc:Choice Requires="wps">
              <w:drawing>
                <wp:inline distT="0" distB="0" distL="0" distR="0" wp14:anchorId="3D1C2240" wp14:editId="24E6F752">
                  <wp:extent cx="228600" cy="304800"/>
                  <wp:effectExtent l="0" t="0" r="0" b="0"/>
                  <wp:docPr id="39" name="AutoShape 50" descr="Dry">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7E6D990" id="AutoShape 50" o:spid="_x0000_s1026" alt="Dry" href="https://britvetdiets.com/diets/30-diabetes#p762" style="width:18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" o:button="t" filled="f" stroked="f">
                  <v:fill o:detectmouseclick="t"/>
                  <o:lock v:ext="edit" aspectratio="t"/>
                  <w10:anchorlock/>
                </v:rect>
              </w:pict>
            </mc:Fallback>
          </mc:AlternateContent>
        </w:r>
        <w:r w:rsidR="006935EB" w:rsidRPr="006935EB">
          <w:rPr>
            <w:rFonts w:ascii="Arial" w:eastAsia="Times New Roman" w:hAnsi="Arial" w:cs="Arial"/>
            <w:b/>
            <w:bCs/>
            <w:caps/>
            <w:color w:val="5A6D53"/>
            <w:sz w:val="24"/>
            <w:szCs w:val="24"/>
            <w:u w:val="single"/>
            <w:bdr w:val="single" w:sz="6" w:space="11" w:color="E6E6E6" w:frame="1"/>
            <w:lang w:eastAsia="cs-CZ"/>
          </w:rPr>
          <w:t>LAMB WITH PEAS</w:t>
        </w:r>
      </w:hyperlink>
    </w:p>
    <w:p w14:paraId="2FF03D11" w14:textId="38287284" w:rsidR="006935EB" w:rsidRPr="006935EB" w:rsidRDefault="002C698D" w:rsidP="006935EB">
      <w:pPr>
        <w:numPr>
          <w:ilvl w:val="0"/>
          <w:numId w:val="38"/>
        </w:numPr>
        <w:spacing w:before="100" w:beforeAutospacing="1" w:after="0" w:line="240" w:lineRule="auto"/>
        <w:rPr>
          <w:rFonts w:ascii="Arial" w:eastAsia="Times New Roman" w:hAnsi="Arial" w:cs="Arial"/>
          <w:b/>
          <w:bCs/>
          <w:caps/>
          <w:sz w:val="24"/>
          <w:szCs w:val="24"/>
          <w:lang w:eastAsia="cs-CZ"/>
        </w:rPr>
      </w:pPr>
      <w:hyperlink r:id="rId67" w:anchor="p86" w:history="1">
        <w:r>
          <w:rPr>
            <w:rFonts w:ascii="Arial" w:eastAsia="Times New Roman" w:hAnsi="Arial" w:cs="Arial"/>
            <w:b/>
            <w:bCs/>
            <w:caps/>
            <w:noProof/>
            <w:color w:val="707070"/>
            <w:sz w:val="24"/>
            <w:szCs w:val="24"/>
            <w:lang w:val="ru-RU" w:eastAsia="ru-RU"/>
          </w:rPr>
          <mc:AlternateContent>
            <mc:Choice Requires="wps">
              <w:drawing>
                <wp:inline distT="0" distB="0" distL="0" distR="0" wp14:anchorId="7B5AD666" wp14:editId="42D31DBB">
                  <wp:extent cx="228600" cy="304800"/>
                  <wp:effectExtent l="0" t="0" r="0" b="0"/>
                  <wp:docPr id="38" name="AutoShape 51" descr="Dry">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1A43C04" id="AutoShape 51" o:spid="_x0000_s1026" alt="Dry" href="https://britvetdiets.com/diets/30-diabetes#p86" style="width:18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" o:button="t" filled="f" stroked="f">
                  <v:fill o:detectmouseclick="t"/>
                  <o:lock v:ext="edit" aspectratio="t"/>
                  <w10:anchorlock/>
                </v:rect>
              </w:pict>
            </mc:Fallback>
          </mc:AlternateContent>
        </w:r>
        <w:r w:rsidR="006935EB" w:rsidRPr="006935EB">
          <w:rPr>
            <w:rFonts w:ascii="Arial" w:eastAsia="Times New Roman" w:hAnsi="Arial" w:cs="Arial"/>
            <w:b/>
            <w:bCs/>
            <w:caps/>
            <w:color w:val="707070"/>
            <w:sz w:val="24"/>
            <w:szCs w:val="24"/>
            <w:u w:val="single"/>
            <w:lang w:eastAsia="cs-CZ"/>
          </w:rPr>
          <w:t>CHICKEN &amp; PEA</w:t>
        </w:r>
      </w:hyperlink>
    </w:p>
    <w:p w14:paraId="2E6387D3" w14:textId="77777777" w:rsidR="006935EB" w:rsidRPr="006935EB" w:rsidRDefault="006935EB" w:rsidP="006935EB">
      <w:pPr>
        <w:spacing w:line="240" w:lineRule="auto"/>
        <w:outlineLvl w:val="3"/>
        <w:rPr>
          <w:rFonts w:ascii="Arial" w:eastAsia="Times New Roman" w:hAnsi="Arial" w:cs="Arial"/>
          <w:b/>
          <w:bCs/>
          <w:caps/>
          <w:spacing w:val="6"/>
          <w:sz w:val="24"/>
          <w:szCs w:val="24"/>
          <w:lang w:eastAsia="cs-CZ"/>
        </w:rPr>
      </w:pPr>
      <w:r w:rsidRPr="006935EB">
        <w:rPr>
          <w:rFonts w:ascii="Arial" w:eastAsia="Times New Roman" w:hAnsi="Arial" w:cs="Arial"/>
          <w:b/>
          <w:bCs/>
          <w:caps/>
          <w:spacing w:val="6"/>
          <w:sz w:val="24"/>
          <w:szCs w:val="24"/>
          <w:lang w:eastAsia="cs-CZ"/>
        </w:rPr>
        <w:t>FEEDING TABLE:</w:t>
      </w:r>
    </w:p>
    <w:tbl>
      <w:tblPr>
        <w:tblW w:w="0" w:type="auto"/>
        <w:tblBorders>
          <w:top w:val="single" w:sz="6" w:space="0" w:color="C8C8C8"/>
          <w:bottom w:val="single" w:sz="6" w:space="0" w:color="C8C8C8"/>
        </w:tblBorders>
        <w:tblCellMar>
          <w:top w:w="15" w:type="dxa"/>
          <w:left w:w="15" w:type="dxa"/>
          <w:bottom w:w="15" w:type="dxa"/>
          <w:right w:w="15" w:type="dxa"/>
        </w:tblCellMar>
        <w:tblLook w:val="04A0" w:firstRow="1" w:lastRow="0" w:firstColumn="1" w:lastColumn="0" w:noHBand="0" w:noVBand="1"/>
      </w:tblPr>
      <w:tblGrid>
        <w:gridCol w:w="3327"/>
        <w:gridCol w:w="840"/>
        <w:gridCol w:w="840"/>
        <w:gridCol w:w="840"/>
        <w:gridCol w:w="660"/>
      </w:tblGrid>
      <w:tr w:rsidR="006935EB" w:rsidRPr="006935EB" w14:paraId="6D0B30CE" w14:textId="77777777" w:rsidTr="006935EB">
        <w:tc>
          <w:tcPr>
            <w:tcW w:w="0" w:type="auto"/>
            <w:tcBorders>
              <w:bottom w:val="single" w:sz="6" w:space="0" w:color="C8C8C8"/>
              <w:right w:val="single" w:sz="6" w:space="0" w:color="C8C8C8"/>
            </w:tcBorders>
            <w:tcMar>
              <w:top w:w="120" w:type="dxa"/>
              <w:left w:w="0" w:type="dxa"/>
              <w:bottom w:w="120" w:type="dxa"/>
              <w:right w:w="180" w:type="dxa"/>
            </w:tcMar>
            <w:vAlign w:val="center"/>
            <w:hideMark/>
          </w:tcPr>
          <w:p w14:paraId="3B5E6A8A" w14:textId="77777777" w:rsidR="006935EB" w:rsidRPr="006935EB" w:rsidRDefault="006935EB" w:rsidP="006935EB">
            <w:pPr>
              <w:spacing w:after="0" w:line="240" w:lineRule="auto"/>
              <w:rPr>
                <w:rFonts w:ascii="Times New Roman" w:eastAsia="Times New Roman" w:hAnsi="Times New Roman" w:cs="Times New Roman"/>
                <w:b/>
                <w:bCs/>
                <w:caps/>
                <w:sz w:val="24"/>
                <w:szCs w:val="24"/>
                <w:lang w:eastAsia="cs-CZ"/>
              </w:rPr>
            </w:pPr>
            <w:r w:rsidRPr="006935EB">
              <w:rPr>
                <w:rFonts w:ascii="Times New Roman" w:eastAsia="Times New Roman" w:hAnsi="Times New Roman" w:cs="Times New Roman"/>
                <w:b/>
                <w:bCs/>
                <w:caps/>
                <w:sz w:val="24"/>
                <w:szCs w:val="24"/>
                <w:lang w:eastAsia="cs-CZ"/>
              </w:rPr>
              <w:t>WEIGHT OF THE CAT (KG)</w:t>
            </w:r>
          </w:p>
        </w:tc>
        <w:tc>
          <w:tcPr>
            <w:tcW w:w="0" w:type="auto"/>
            <w:tcBorders>
              <w:bottom w:val="single" w:sz="6" w:space="0" w:color="C8C8C8"/>
              <w:right w:val="single" w:sz="6" w:space="0" w:color="C8C8C8"/>
            </w:tcBorders>
            <w:tcMar>
              <w:top w:w="120" w:type="dxa"/>
              <w:left w:w="180" w:type="dxa"/>
              <w:bottom w:w="120" w:type="dxa"/>
              <w:right w:w="180" w:type="dxa"/>
            </w:tcMar>
            <w:vAlign w:val="center"/>
            <w:hideMark/>
          </w:tcPr>
          <w:p w14:paraId="302A1583" w14:textId="77777777" w:rsidR="006935EB" w:rsidRPr="006935EB" w:rsidRDefault="006935EB" w:rsidP="006935EB">
            <w:pPr>
              <w:spacing w:after="0" w:line="240" w:lineRule="auto"/>
              <w:rPr>
                <w:rFonts w:ascii="Times New Roman" w:eastAsia="Times New Roman" w:hAnsi="Times New Roman" w:cs="Times New Roman"/>
                <w:b/>
                <w:bCs/>
                <w:caps/>
                <w:sz w:val="24"/>
                <w:szCs w:val="24"/>
                <w:lang w:eastAsia="cs-CZ"/>
              </w:rPr>
            </w:pPr>
            <w:r w:rsidRPr="006935EB">
              <w:rPr>
                <w:rFonts w:ascii="Times New Roman" w:eastAsia="Times New Roman" w:hAnsi="Times New Roman" w:cs="Times New Roman"/>
                <w:b/>
                <w:bCs/>
                <w:caps/>
                <w:sz w:val="24"/>
                <w:szCs w:val="24"/>
                <w:lang w:eastAsia="cs-CZ"/>
              </w:rPr>
              <w:t>2</w:t>
            </w:r>
          </w:p>
        </w:tc>
        <w:tc>
          <w:tcPr>
            <w:tcW w:w="0" w:type="auto"/>
            <w:tcBorders>
              <w:bottom w:val="single" w:sz="6" w:space="0" w:color="C8C8C8"/>
              <w:right w:val="single" w:sz="6" w:space="0" w:color="C8C8C8"/>
            </w:tcBorders>
            <w:tcMar>
              <w:top w:w="120" w:type="dxa"/>
              <w:left w:w="180" w:type="dxa"/>
              <w:bottom w:w="120" w:type="dxa"/>
              <w:right w:w="180" w:type="dxa"/>
            </w:tcMar>
            <w:vAlign w:val="center"/>
            <w:hideMark/>
          </w:tcPr>
          <w:p w14:paraId="59881336" w14:textId="77777777" w:rsidR="006935EB" w:rsidRPr="006935EB" w:rsidRDefault="006935EB" w:rsidP="006935EB">
            <w:pPr>
              <w:spacing w:after="0" w:line="240" w:lineRule="auto"/>
              <w:rPr>
                <w:rFonts w:ascii="Times New Roman" w:eastAsia="Times New Roman" w:hAnsi="Times New Roman" w:cs="Times New Roman"/>
                <w:b/>
                <w:bCs/>
                <w:caps/>
                <w:sz w:val="24"/>
                <w:szCs w:val="24"/>
                <w:lang w:eastAsia="cs-CZ"/>
              </w:rPr>
            </w:pPr>
            <w:r w:rsidRPr="006935EB">
              <w:rPr>
                <w:rFonts w:ascii="Times New Roman" w:eastAsia="Times New Roman" w:hAnsi="Times New Roman" w:cs="Times New Roman"/>
                <w:b/>
                <w:bCs/>
                <w:caps/>
                <w:sz w:val="24"/>
                <w:szCs w:val="24"/>
                <w:lang w:eastAsia="cs-CZ"/>
              </w:rPr>
              <w:t>4</w:t>
            </w:r>
          </w:p>
        </w:tc>
        <w:tc>
          <w:tcPr>
            <w:tcW w:w="0" w:type="auto"/>
            <w:tcBorders>
              <w:bottom w:val="single" w:sz="6" w:space="0" w:color="C8C8C8"/>
              <w:right w:val="single" w:sz="6" w:space="0" w:color="C8C8C8"/>
            </w:tcBorders>
            <w:tcMar>
              <w:top w:w="120" w:type="dxa"/>
              <w:left w:w="180" w:type="dxa"/>
              <w:bottom w:w="120" w:type="dxa"/>
              <w:right w:w="180" w:type="dxa"/>
            </w:tcMar>
            <w:vAlign w:val="center"/>
            <w:hideMark/>
          </w:tcPr>
          <w:p w14:paraId="5455E98A" w14:textId="77777777" w:rsidR="006935EB" w:rsidRPr="006935EB" w:rsidRDefault="006935EB" w:rsidP="006935EB">
            <w:pPr>
              <w:spacing w:after="0" w:line="240" w:lineRule="auto"/>
              <w:rPr>
                <w:rFonts w:ascii="Times New Roman" w:eastAsia="Times New Roman" w:hAnsi="Times New Roman" w:cs="Times New Roman"/>
                <w:b/>
                <w:bCs/>
                <w:caps/>
                <w:sz w:val="24"/>
                <w:szCs w:val="24"/>
                <w:lang w:eastAsia="cs-CZ"/>
              </w:rPr>
            </w:pPr>
            <w:r w:rsidRPr="006935EB">
              <w:rPr>
                <w:rFonts w:ascii="Times New Roman" w:eastAsia="Times New Roman" w:hAnsi="Times New Roman" w:cs="Times New Roman"/>
                <w:b/>
                <w:bCs/>
                <w:caps/>
                <w:sz w:val="24"/>
                <w:szCs w:val="24"/>
                <w:lang w:eastAsia="cs-CZ"/>
              </w:rPr>
              <w:t>6</w:t>
            </w:r>
          </w:p>
        </w:tc>
        <w:tc>
          <w:tcPr>
            <w:tcW w:w="0" w:type="auto"/>
            <w:tcBorders>
              <w:bottom w:val="single" w:sz="6" w:space="0" w:color="C8C8C8"/>
              <w:right w:val="nil"/>
            </w:tcBorders>
            <w:tcMar>
              <w:top w:w="120" w:type="dxa"/>
              <w:left w:w="180" w:type="dxa"/>
              <w:bottom w:w="120" w:type="dxa"/>
              <w:right w:w="0" w:type="dxa"/>
            </w:tcMar>
            <w:vAlign w:val="center"/>
            <w:hideMark/>
          </w:tcPr>
          <w:p w14:paraId="7EED34B0" w14:textId="77777777" w:rsidR="006935EB" w:rsidRPr="006935EB" w:rsidRDefault="006935EB" w:rsidP="006935EB">
            <w:pPr>
              <w:spacing w:after="0" w:line="240" w:lineRule="auto"/>
              <w:rPr>
                <w:rFonts w:ascii="Times New Roman" w:eastAsia="Times New Roman" w:hAnsi="Times New Roman" w:cs="Times New Roman"/>
                <w:b/>
                <w:bCs/>
                <w:caps/>
                <w:sz w:val="24"/>
                <w:szCs w:val="24"/>
                <w:lang w:eastAsia="cs-CZ"/>
              </w:rPr>
            </w:pPr>
            <w:r w:rsidRPr="006935EB">
              <w:rPr>
                <w:rFonts w:ascii="Times New Roman" w:eastAsia="Times New Roman" w:hAnsi="Times New Roman" w:cs="Times New Roman"/>
                <w:b/>
                <w:bCs/>
                <w:caps/>
                <w:sz w:val="24"/>
                <w:szCs w:val="24"/>
                <w:lang w:eastAsia="cs-CZ"/>
              </w:rPr>
              <w:t>10</w:t>
            </w:r>
          </w:p>
        </w:tc>
      </w:tr>
      <w:tr w:rsidR="006935EB" w:rsidRPr="006935EB" w14:paraId="541B6230" w14:textId="77777777" w:rsidTr="006935EB">
        <w:tc>
          <w:tcPr>
            <w:tcW w:w="0" w:type="auto"/>
            <w:tcBorders>
              <w:bottom w:val="nil"/>
              <w:right w:val="single" w:sz="6" w:space="0" w:color="C8C8C8"/>
            </w:tcBorders>
            <w:tcMar>
              <w:top w:w="120" w:type="dxa"/>
              <w:left w:w="0" w:type="dxa"/>
              <w:bottom w:w="120" w:type="dxa"/>
              <w:right w:w="180" w:type="dxa"/>
            </w:tcMar>
            <w:vAlign w:val="center"/>
            <w:hideMark/>
          </w:tcPr>
          <w:p w14:paraId="615C4C30" w14:textId="77777777" w:rsidR="006935EB" w:rsidRPr="006935EB" w:rsidRDefault="006935EB" w:rsidP="006935EB">
            <w:pPr>
              <w:spacing w:after="0" w:line="240" w:lineRule="auto"/>
              <w:rPr>
                <w:rFonts w:ascii="Times New Roman" w:eastAsia="Times New Roman" w:hAnsi="Times New Roman" w:cs="Times New Roman"/>
                <w:b/>
                <w:bCs/>
                <w:caps/>
                <w:sz w:val="24"/>
                <w:szCs w:val="24"/>
                <w:lang w:eastAsia="cs-CZ"/>
              </w:rPr>
            </w:pPr>
            <w:r w:rsidRPr="006935EB">
              <w:rPr>
                <w:rFonts w:ascii="Times New Roman" w:eastAsia="Times New Roman" w:hAnsi="Times New Roman" w:cs="Times New Roman"/>
                <w:b/>
                <w:bCs/>
                <w:caps/>
                <w:sz w:val="24"/>
                <w:szCs w:val="24"/>
                <w:lang w:eastAsia="cs-CZ"/>
              </w:rPr>
              <w:t>DAILY DOSE (G)</w:t>
            </w:r>
          </w:p>
        </w:tc>
        <w:tc>
          <w:tcPr>
            <w:tcW w:w="0" w:type="auto"/>
            <w:tcBorders>
              <w:bottom w:val="nil"/>
              <w:right w:val="single" w:sz="6" w:space="0" w:color="C8C8C8"/>
            </w:tcBorders>
            <w:tcMar>
              <w:top w:w="120" w:type="dxa"/>
              <w:left w:w="180" w:type="dxa"/>
              <w:bottom w:w="120" w:type="dxa"/>
              <w:right w:w="180" w:type="dxa"/>
            </w:tcMar>
            <w:vAlign w:val="center"/>
            <w:hideMark/>
          </w:tcPr>
          <w:p w14:paraId="2CE3C94C" w14:textId="77777777" w:rsidR="006935EB" w:rsidRPr="006935EB" w:rsidRDefault="006935EB" w:rsidP="006935EB">
            <w:pPr>
              <w:spacing w:after="0" w:line="240" w:lineRule="auto"/>
              <w:jc w:val="center"/>
              <w:rPr>
                <w:rFonts w:ascii="Times New Roman" w:eastAsia="Times New Roman" w:hAnsi="Times New Roman" w:cs="Times New Roman"/>
                <w:caps/>
                <w:sz w:val="24"/>
                <w:szCs w:val="24"/>
                <w:lang w:eastAsia="cs-CZ"/>
              </w:rPr>
            </w:pPr>
            <w:r w:rsidRPr="006935EB">
              <w:rPr>
                <w:rFonts w:ascii="Times New Roman" w:eastAsia="Times New Roman" w:hAnsi="Times New Roman" w:cs="Times New Roman"/>
                <w:caps/>
                <w:sz w:val="24"/>
                <w:szCs w:val="24"/>
                <w:lang w:eastAsia="cs-CZ"/>
              </w:rPr>
              <w:t> 200 </w:t>
            </w:r>
          </w:p>
        </w:tc>
        <w:tc>
          <w:tcPr>
            <w:tcW w:w="0" w:type="auto"/>
            <w:tcBorders>
              <w:bottom w:val="nil"/>
              <w:right w:val="single" w:sz="6" w:space="0" w:color="C8C8C8"/>
            </w:tcBorders>
            <w:tcMar>
              <w:top w:w="120" w:type="dxa"/>
              <w:left w:w="180" w:type="dxa"/>
              <w:bottom w:w="120" w:type="dxa"/>
              <w:right w:w="180" w:type="dxa"/>
            </w:tcMar>
            <w:vAlign w:val="center"/>
            <w:hideMark/>
          </w:tcPr>
          <w:p w14:paraId="39AE25C0" w14:textId="77777777" w:rsidR="006935EB" w:rsidRPr="006935EB" w:rsidRDefault="006935EB" w:rsidP="006935EB">
            <w:pPr>
              <w:spacing w:after="0" w:line="240" w:lineRule="auto"/>
              <w:jc w:val="center"/>
              <w:rPr>
                <w:rFonts w:ascii="Times New Roman" w:eastAsia="Times New Roman" w:hAnsi="Times New Roman" w:cs="Times New Roman"/>
                <w:caps/>
                <w:sz w:val="24"/>
                <w:szCs w:val="24"/>
                <w:lang w:eastAsia="cs-CZ"/>
              </w:rPr>
            </w:pPr>
            <w:r w:rsidRPr="006935EB">
              <w:rPr>
                <w:rFonts w:ascii="Times New Roman" w:eastAsia="Times New Roman" w:hAnsi="Times New Roman" w:cs="Times New Roman"/>
                <w:caps/>
                <w:sz w:val="24"/>
                <w:szCs w:val="24"/>
                <w:lang w:eastAsia="cs-CZ"/>
              </w:rPr>
              <w:t> 350 </w:t>
            </w:r>
          </w:p>
        </w:tc>
        <w:tc>
          <w:tcPr>
            <w:tcW w:w="0" w:type="auto"/>
            <w:tcBorders>
              <w:bottom w:val="nil"/>
              <w:right w:val="single" w:sz="6" w:space="0" w:color="C8C8C8"/>
            </w:tcBorders>
            <w:tcMar>
              <w:top w:w="120" w:type="dxa"/>
              <w:left w:w="180" w:type="dxa"/>
              <w:bottom w:w="120" w:type="dxa"/>
              <w:right w:w="180" w:type="dxa"/>
            </w:tcMar>
            <w:vAlign w:val="center"/>
            <w:hideMark/>
          </w:tcPr>
          <w:p w14:paraId="68EB18FB" w14:textId="77777777" w:rsidR="006935EB" w:rsidRPr="006935EB" w:rsidRDefault="006935EB" w:rsidP="006935EB">
            <w:pPr>
              <w:spacing w:after="0" w:line="240" w:lineRule="auto"/>
              <w:jc w:val="center"/>
              <w:rPr>
                <w:rFonts w:ascii="Times New Roman" w:eastAsia="Times New Roman" w:hAnsi="Times New Roman" w:cs="Times New Roman"/>
                <w:caps/>
                <w:sz w:val="24"/>
                <w:szCs w:val="24"/>
                <w:lang w:eastAsia="cs-CZ"/>
              </w:rPr>
            </w:pPr>
            <w:r w:rsidRPr="006935EB">
              <w:rPr>
                <w:rFonts w:ascii="Times New Roman" w:eastAsia="Times New Roman" w:hAnsi="Times New Roman" w:cs="Times New Roman"/>
                <w:caps/>
                <w:sz w:val="24"/>
                <w:szCs w:val="24"/>
                <w:lang w:eastAsia="cs-CZ"/>
              </w:rPr>
              <w:t> 450 </w:t>
            </w:r>
          </w:p>
        </w:tc>
        <w:tc>
          <w:tcPr>
            <w:tcW w:w="0" w:type="auto"/>
            <w:tcBorders>
              <w:bottom w:val="nil"/>
              <w:right w:val="nil"/>
            </w:tcBorders>
            <w:tcMar>
              <w:top w:w="120" w:type="dxa"/>
              <w:left w:w="180" w:type="dxa"/>
              <w:bottom w:w="120" w:type="dxa"/>
              <w:right w:w="0" w:type="dxa"/>
            </w:tcMar>
            <w:vAlign w:val="center"/>
            <w:hideMark/>
          </w:tcPr>
          <w:p w14:paraId="1E2A340C" w14:textId="77777777" w:rsidR="006935EB" w:rsidRPr="006935EB" w:rsidRDefault="006935EB" w:rsidP="006935EB">
            <w:pPr>
              <w:spacing w:after="0" w:line="240" w:lineRule="auto"/>
              <w:jc w:val="center"/>
              <w:rPr>
                <w:rFonts w:ascii="Times New Roman" w:eastAsia="Times New Roman" w:hAnsi="Times New Roman" w:cs="Times New Roman"/>
                <w:caps/>
                <w:sz w:val="24"/>
                <w:szCs w:val="24"/>
                <w:lang w:eastAsia="cs-CZ"/>
              </w:rPr>
            </w:pPr>
            <w:r w:rsidRPr="006935EB">
              <w:rPr>
                <w:rFonts w:ascii="Times New Roman" w:eastAsia="Times New Roman" w:hAnsi="Times New Roman" w:cs="Times New Roman"/>
                <w:caps/>
                <w:sz w:val="24"/>
                <w:szCs w:val="24"/>
                <w:lang w:eastAsia="cs-CZ"/>
              </w:rPr>
              <w:t> 600 </w:t>
            </w:r>
          </w:p>
        </w:tc>
      </w:tr>
    </w:tbl>
    <w:p w14:paraId="39929D43" w14:textId="77777777" w:rsidR="006935EB" w:rsidRPr="006935EB" w:rsidRDefault="006935EB" w:rsidP="006935EB">
      <w:pPr>
        <w:spacing w:before="360" w:after="120" w:line="240" w:lineRule="auto"/>
        <w:outlineLvl w:val="3"/>
        <w:rPr>
          <w:rFonts w:ascii="Arial" w:eastAsia="Times New Roman" w:hAnsi="Arial" w:cs="Arial"/>
          <w:b/>
          <w:bCs/>
          <w:caps/>
          <w:spacing w:val="6"/>
          <w:sz w:val="24"/>
          <w:szCs w:val="24"/>
          <w:lang w:eastAsia="cs-CZ"/>
        </w:rPr>
      </w:pPr>
      <w:r w:rsidRPr="006935EB">
        <w:rPr>
          <w:rFonts w:ascii="Arial" w:eastAsia="Times New Roman" w:hAnsi="Arial" w:cs="Arial"/>
          <w:b/>
          <w:bCs/>
          <w:caps/>
          <w:spacing w:val="6"/>
          <w:sz w:val="24"/>
          <w:szCs w:val="24"/>
          <w:lang w:eastAsia="cs-CZ"/>
        </w:rPr>
        <w:t>COMPOSITION:</w:t>
      </w:r>
    </w:p>
    <w:p w14:paraId="48A7D44D" w14:textId="77777777" w:rsidR="006935EB" w:rsidRPr="006935EB" w:rsidRDefault="006935EB" w:rsidP="006935EB">
      <w:pPr>
        <w:spacing w:after="100" w:afterAutospacing="1" w:line="240" w:lineRule="auto"/>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lamb (55%), green peas (3.5%), salmon oil (2%), pea flour, lignocellulose (1%), psyllium husks and seeds (0.5%), dried algae (0.5%, Ascophyllum nodosum), glucosamine (0.015%), chondroitin sulphate (0.01%), mannan-oligosaccharides (0.01%), β-glucans (0.008%), dried sea buckthorn (0.006%), fructo-oligosaccharides (0.005%), Mojave yucca (0.005%).</w:t>
      </w:r>
    </w:p>
    <w:p w14:paraId="69887A51" w14:textId="77777777" w:rsidR="006935EB" w:rsidRPr="006935EB" w:rsidRDefault="006935EB" w:rsidP="006935EB">
      <w:pPr>
        <w:spacing w:before="360" w:after="120" w:line="240" w:lineRule="auto"/>
        <w:outlineLvl w:val="3"/>
        <w:rPr>
          <w:rFonts w:ascii="Arial" w:eastAsia="Times New Roman" w:hAnsi="Arial" w:cs="Arial"/>
          <w:b/>
          <w:bCs/>
          <w:caps/>
          <w:spacing w:val="6"/>
          <w:sz w:val="24"/>
          <w:szCs w:val="24"/>
          <w:lang w:eastAsia="cs-CZ"/>
        </w:rPr>
      </w:pPr>
      <w:r w:rsidRPr="006935EB">
        <w:rPr>
          <w:rFonts w:ascii="Arial" w:eastAsia="Times New Roman" w:hAnsi="Arial" w:cs="Arial"/>
          <w:b/>
          <w:bCs/>
          <w:caps/>
          <w:spacing w:val="6"/>
          <w:sz w:val="24"/>
          <w:szCs w:val="24"/>
          <w:lang w:eastAsia="cs-CZ"/>
        </w:rPr>
        <w:t>METABOLISABLE ENERGY:</w:t>
      </w:r>
    </w:p>
    <w:p w14:paraId="33C9684B" w14:textId="77777777" w:rsidR="006935EB" w:rsidRPr="006935EB" w:rsidRDefault="006935EB" w:rsidP="006935EB">
      <w:pPr>
        <w:spacing w:after="100" w:afterAutospacing="1" w:line="240" w:lineRule="auto"/>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1,130 kcal/kg</w:t>
      </w:r>
    </w:p>
    <w:p w14:paraId="50B2CA2E" w14:textId="77777777" w:rsidR="006935EB" w:rsidRPr="006935EB" w:rsidRDefault="006935EB" w:rsidP="006935EB">
      <w:pPr>
        <w:spacing w:before="360" w:after="120" w:line="240" w:lineRule="auto"/>
        <w:outlineLvl w:val="3"/>
        <w:rPr>
          <w:rFonts w:ascii="Arial" w:eastAsia="Times New Roman" w:hAnsi="Arial" w:cs="Arial"/>
          <w:b/>
          <w:bCs/>
          <w:caps/>
          <w:spacing w:val="6"/>
          <w:sz w:val="24"/>
          <w:szCs w:val="24"/>
          <w:lang w:eastAsia="cs-CZ"/>
        </w:rPr>
      </w:pPr>
      <w:r w:rsidRPr="006935EB">
        <w:rPr>
          <w:rFonts w:ascii="Arial" w:eastAsia="Times New Roman" w:hAnsi="Arial" w:cs="Arial"/>
          <w:b/>
          <w:bCs/>
          <w:caps/>
          <w:spacing w:val="6"/>
          <w:sz w:val="24"/>
          <w:szCs w:val="24"/>
          <w:lang w:eastAsia="cs-CZ"/>
        </w:rPr>
        <w:t>ANALYTICAL CONSTITUENTS:</w:t>
      </w:r>
    </w:p>
    <w:p w14:paraId="760324BE" w14:textId="77777777" w:rsidR="006935EB" w:rsidRPr="006935EB" w:rsidRDefault="006935EB" w:rsidP="006935EB">
      <w:pPr>
        <w:spacing w:after="100" w:afterAutospacing="1" w:line="240" w:lineRule="auto"/>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crude protein 9.0 %, crude fat 8.0 %, crude ash 2.0 %, moisture 78.0 %, total sugars (as NFE) 1.5 %, crude fiber 2.0 %, calcium 0.2 %, phosphorus 0.25 %, sodium 0.5 %, starch 2 %, total sugars 0.5 %, magnesium 0.02 %, omega 3 fatty acids 0.1 %, omega 6 fatty acids 0.2 %</w:t>
      </w:r>
    </w:p>
    <w:p w14:paraId="71A58BA6" w14:textId="77777777" w:rsidR="006935EB" w:rsidRPr="006935EB" w:rsidRDefault="006935EB" w:rsidP="006935EB">
      <w:pPr>
        <w:spacing w:before="360" w:after="120" w:line="240" w:lineRule="auto"/>
        <w:outlineLvl w:val="3"/>
        <w:rPr>
          <w:rFonts w:ascii="Arial" w:eastAsia="Times New Roman" w:hAnsi="Arial" w:cs="Arial"/>
          <w:b/>
          <w:bCs/>
          <w:caps/>
          <w:spacing w:val="6"/>
          <w:sz w:val="24"/>
          <w:szCs w:val="24"/>
          <w:lang w:eastAsia="cs-CZ"/>
        </w:rPr>
      </w:pPr>
      <w:r w:rsidRPr="006935EB">
        <w:rPr>
          <w:rFonts w:ascii="Arial" w:eastAsia="Times New Roman" w:hAnsi="Arial" w:cs="Arial"/>
          <w:b/>
          <w:bCs/>
          <w:caps/>
          <w:spacing w:val="6"/>
          <w:sz w:val="24"/>
          <w:szCs w:val="24"/>
          <w:lang w:eastAsia="cs-CZ"/>
        </w:rPr>
        <w:t>NUTRITIONAL ADDITIVES PER 1 KG:</w:t>
      </w:r>
    </w:p>
    <w:p w14:paraId="76EB5E9B" w14:textId="77777777" w:rsidR="006935EB" w:rsidRPr="006935EB" w:rsidRDefault="006935EB" w:rsidP="006935EB">
      <w:pPr>
        <w:spacing w:after="100" w:afterAutospacing="1" w:line="240" w:lineRule="auto"/>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vitamin A (3a672a) 6,000 IU, vitamin D3 (3a671) 200 mg, vitamin E (3a700) 300 mg, vitamin C (3a312) 100 mg, biotin (3a880) 1.2 mg, zinc (3b606) 45 mg, iron (3b106) 20 mg, manganese (3b504) 15 mg, potassium iodide (3b201) 1.5 mg, copper (3b406) 1.5 mg, selenium (3b810) 0.1 mg, taurine (3a370) 1,100 mg, L-cartinine (3a910) 250 mg, L-methionine (3c305) 2,000 mg, L-arginine (3c3.6.1) 10 mg. Technological additives per 1 kg: carob gum (E 410) 5,000  mg.</w:t>
      </w:r>
    </w:p>
    <w:p w14:paraId="3E995187" w14:textId="62FCA280" w:rsidR="006935EB" w:rsidRPr="006935EB" w:rsidRDefault="006935EB" w:rsidP="006935EB">
      <w:pPr>
        <w:spacing w:after="0" w:line="240" w:lineRule="auto"/>
        <w:jc w:val="center"/>
        <w:rPr>
          <w:rFonts w:ascii="Times New Roman" w:eastAsia="Times New Roman" w:hAnsi="Times New Roman" w:cs="Times New Roman"/>
          <w:sz w:val="24"/>
          <w:szCs w:val="24"/>
          <w:lang w:eastAsia="cs-CZ"/>
        </w:rPr>
      </w:pPr>
      <w:r w:rsidRPr="006935EB">
        <w:rPr>
          <w:rFonts w:ascii="Times New Roman" w:eastAsia="Times New Roman" w:hAnsi="Times New Roman" w:cs="Times New Roman"/>
          <w:noProof/>
          <w:sz w:val="24"/>
          <w:szCs w:val="24"/>
          <w:lang w:val="ru-RU" w:eastAsia="ru-RU"/>
        </w:rPr>
        <w:drawing>
          <wp:inline distT="0" distB="0" distL="0" distR="0" wp14:anchorId="66E00F7F" wp14:editId="24657315">
            <wp:extent cx="3571875" cy="5715000"/>
            <wp:effectExtent l="0" t="0" r="0" b="0"/>
            <wp:docPr id="17" name="Obrázek 17" descr="Obsah obrázku text, kočk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brázek 17" descr="Obsah obrázku text, kočka&#10;&#10;Popis byl vytvořen automaticky"/>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571875" cy="5715000"/>
                    </a:xfrm>
                    <a:prstGeom prst="rect">
                      <a:avLst/>
                    </a:prstGeom>
                    <a:noFill/>
                    <a:ln>
                      <a:noFill/>
                    </a:ln>
                  </pic:spPr>
                </pic:pic>
              </a:graphicData>
            </a:graphic>
          </wp:inline>
        </w:drawing>
      </w:r>
    </w:p>
    <w:p w14:paraId="1AD96D34" w14:textId="30FEB2FC" w:rsidR="006935EB" w:rsidRPr="006935EB" w:rsidRDefault="002C698D" w:rsidP="006935EB">
      <w:pPr>
        <w:spacing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val="ru-RU" w:eastAsia="ru-RU"/>
        </w:rPr>
        <mc:AlternateContent>
          <mc:Choice Requires="wps">
            <w:drawing>
              <wp:inline distT="0" distB="0" distL="0" distR="0" wp14:anchorId="3CBF727F" wp14:editId="44C76872">
                <wp:extent cx="342900" cy="457200"/>
                <wp:effectExtent l="0" t="0" r="0" b="0"/>
                <wp:docPr id="37" name="AutoShape 52" descr="Dr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29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BBFD3FB" id="AutoShape 52" o:spid="_x0000_s1026" alt="Dry" style="width:27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" filled="f" stroked="f">
                <o:lock v:ext="edit" aspectratio="t"/>
                <w10:anchorlock/>
              </v:rect>
            </w:pict>
          </mc:Fallback>
        </mc:AlternateContent>
      </w:r>
      <w:r w:rsidR="006935EB" w:rsidRPr="006935EB">
        <w:rPr>
          <w:rFonts w:ascii="Times New Roman" w:eastAsia="Times New Roman" w:hAnsi="Times New Roman" w:cs="Times New Roman"/>
          <w:sz w:val="24"/>
          <w:szCs w:val="24"/>
          <w:lang w:eastAsia="cs-CZ"/>
        </w:rPr>
        <w:br/>
        <w:t>0.2 kg</w:t>
      </w:r>
    </w:p>
    <w:p w14:paraId="223F3078" w14:textId="31AB30DB" w:rsidR="006935EB" w:rsidRPr="006935EB" w:rsidRDefault="002C698D" w:rsidP="006935EB">
      <w:pPr>
        <w:spacing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val="ru-RU" w:eastAsia="ru-RU"/>
        </w:rPr>
        <mc:AlternateContent>
          <mc:Choice Requires="wps">
            <w:drawing>
              <wp:inline distT="0" distB="0" distL="0" distR="0" wp14:anchorId="1798598A" wp14:editId="32243252">
                <wp:extent cx="342900" cy="457200"/>
                <wp:effectExtent l="0" t="0" r="0" b="0"/>
                <wp:docPr id="36" name="AutoShape 53" descr="Dr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29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A6F9C50" id="AutoShape 53" o:spid="_x0000_s1026" alt="Dry" style="width:27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" filled="f" stroked="f">
                <o:lock v:ext="edit" aspectratio="t"/>
                <w10:anchorlock/>
              </v:rect>
            </w:pict>
          </mc:Fallback>
        </mc:AlternateContent>
      </w:r>
      <w:r w:rsidR="006935EB" w:rsidRPr="006935EB">
        <w:rPr>
          <w:rFonts w:ascii="Times New Roman" w:eastAsia="Times New Roman" w:hAnsi="Times New Roman" w:cs="Times New Roman"/>
          <w:sz w:val="24"/>
          <w:szCs w:val="24"/>
          <w:lang w:eastAsia="cs-CZ"/>
        </w:rPr>
        <w:br/>
        <w:t>0.4 kg &amp; 2 kg &amp; 5 kg</w:t>
      </w:r>
    </w:p>
    <w:p w14:paraId="4B1A856A" w14:textId="10F2F958" w:rsidR="006935EB" w:rsidRDefault="006935EB">
      <w:pPr>
        <w:rPr>
          <w:rFonts w:ascii="Arial" w:eastAsia="Times New Roman" w:hAnsi="Arial" w:cs="Arial"/>
          <w:b/>
          <w:bCs/>
          <w:caps/>
          <w:spacing w:val="6"/>
          <w:sz w:val="24"/>
          <w:szCs w:val="24"/>
          <w:lang w:eastAsia="cs-CZ"/>
        </w:rPr>
      </w:pPr>
      <w:r>
        <w:rPr>
          <w:rFonts w:ascii="Arial" w:eastAsia="Times New Roman" w:hAnsi="Arial" w:cs="Arial"/>
          <w:b/>
          <w:bCs/>
          <w:caps/>
          <w:spacing w:val="6"/>
          <w:sz w:val="24"/>
          <w:szCs w:val="24"/>
          <w:lang w:eastAsia="cs-CZ"/>
        </w:rPr>
        <w:br w:type="page"/>
      </w:r>
    </w:p>
    <w:p w14:paraId="1168EB05" w14:textId="77777777" w:rsidR="006935EB" w:rsidRPr="006935EB" w:rsidRDefault="006935EB" w:rsidP="006935EB">
      <w:pPr>
        <w:spacing w:after="300" w:line="240" w:lineRule="auto"/>
        <w:outlineLvl w:val="2"/>
        <w:rPr>
          <w:rFonts w:ascii="Arial" w:eastAsia="Times New Roman" w:hAnsi="Arial" w:cs="Arial"/>
          <w:b/>
          <w:bCs/>
          <w:caps/>
          <w:color w:val="008775"/>
          <w:spacing w:val="6"/>
          <w:sz w:val="27"/>
          <w:szCs w:val="27"/>
          <w:lang w:eastAsia="cs-CZ"/>
        </w:rPr>
      </w:pPr>
      <w:r w:rsidRPr="006935EB">
        <w:rPr>
          <w:rFonts w:ascii="Arial" w:eastAsia="Times New Roman" w:hAnsi="Arial" w:cs="Arial"/>
          <w:b/>
          <w:bCs/>
          <w:caps/>
          <w:color w:val="008775"/>
          <w:spacing w:val="6"/>
          <w:sz w:val="27"/>
          <w:szCs w:val="27"/>
          <w:lang w:eastAsia="cs-CZ"/>
        </w:rPr>
        <w:t>STRUVITE</w:t>
      </w:r>
    </w:p>
    <w:p w14:paraId="010CE208" w14:textId="77777777" w:rsidR="006935EB" w:rsidRPr="006935EB" w:rsidRDefault="006935EB" w:rsidP="006935EB">
      <w:pPr>
        <w:spacing w:after="100" w:afterAutospacing="1" w:line="240" w:lineRule="auto"/>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Dietetic Complete Feed for cats - dissolution of struvite stones, reduction of struvite stone recurrence</w:t>
      </w:r>
    </w:p>
    <w:p w14:paraId="6647FDC2" w14:textId="77777777" w:rsidR="006935EB" w:rsidRPr="006935EB" w:rsidRDefault="006935EB" w:rsidP="006935EB">
      <w:pPr>
        <w:spacing w:after="300" w:line="240" w:lineRule="auto"/>
        <w:outlineLvl w:val="3"/>
        <w:rPr>
          <w:rFonts w:ascii="Arial" w:eastAsia="Times New Roman" w:hAnsi="Arial" w:cs="Arial"/>
          <w:b/>
          <w:bCs/>
          <w:caps/>
          <w:color w:val="008775"/>
          <w:spacing w:val="6"/>
          <w:sz w:val="24"/>
          <w:szCs w:val="24"/>
          <w:lang w:eastAsia="cs-CZ"/>
        </w:rPr>
      </w:pPr>
      <w:r w:rsidRPr="006935EB">
        <w:rPr>
          <w:rFonts w:ascii="Arial" w:eastAsia="Times New Roman" w:hAnsi="Arial" w:cs="Arial"/>
          <w:b/>
          <w:bCs/>
          <w:caps/>
          <w:color w:val="008775"/>
          <w:spacing w:val="6"/>
          <w:sz w:val="24"/>
          <w:szCs w:val="24"/>
          <w:lang w:eastAsia="cs-CZ"/>
        </w:rPr>
        <w:t>INDICATIONS</w:t>
      </w:r>
    </w:p>
    <w:p w14:paraId="72DEE5CC" w14:textId="77777777" w:rsidR="006935EB" w:rsidRPr="006935EB" w:rsidRDefault="006935EB" w:rsidP="006935EB">
      <w:pPr>
        <w:numPr>
          <w:ilvl w:val="0"/>
          <w:numId w:val="39"/>
        </w:numPr>
        <w:spacing w:before="100" w:beforeAutospacing="1" w:after="300" w:line="240" w:lineRule="auto"/>
        <w:ind w:left="420"/>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Dissolution of struvite stones</w:t>
      </w:r>
    </w:p>
    <w:p w14:paraId="6C22C51C" w14:textId="77777777" w:rsidR="006935EB" w:rsidRPr="006935EB" w:rsidRDefault="006935EB" w:rsidP="006935EB">
      <w:pPr>
        <w:numPr>
          <w:ilvl w:val="0"/>
          <w:numId w:val="39"/>
        </w:numPr>
        <w:spacing w:before="100" w:beforeAutospacing="1" w:after="300" w:line="240" w:lineRule="auto"/>
        <w:ind w:left="420"/>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Prevention of struvite  recurrence</w:t>
      </w:r>
    </w:p>
    <w:p w14:paraId="0CF0A2B5" w14:textId="77777777" w:rsidR="006935EB" w:rsidRPr="006935EB" w:rsidRDefault="006935EB" w:rsidP="006935EB">
      <w:pPr>
        <w:numPr>
          <w:ilvl w:val="0"/>
          <w:numId w:val="39"/>
        </w:numPr>
        <w:spacing w:before="100" w:beforeAutospacing="1" w:after="300" w:line="240" w:lineRule="auto"/>
        <w:ind w:left="420"/>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Urinary tract diseases</w:t>
      </w:r>
    </w:p>
    <w:p w14:paraId="069EC403" w14:textId="77777777" w:rsidR="006935EB" w:rsidRPr="006935EB" w:rsidRDefault="006935EB" w:rsidP="006935EB">
      <w:pPr>
        <w:numPr>
          <w:ilvl w:val="0"/>
          <w:numId w:val="39"/>
        </w:numPr>
        <w:spacing w:before="100" w:beforeAutospacing="1" w:after="300" w:line="240" w:lineRule="auto"/>
        <w:ind w:left="420"/>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Urinary tract bacterial infections</w:t>
      </w:r>
    </w:p>
    <w:p w14:paraId="13D25ACB" w14:textId="77777777" w:rsidR="006935EB" w:rsidRPr="006935EB" w:rsidRDefault="006935EB" w:rsidP="006935EB">
      <w:pPr>
        <w:spacing w:after="300" w:line="240" w:lineRule="auto"/>
        <w:outlineLvl w:val="3"/>
        <w:rPr>
          <w:rFonts w:ascii="Arial" w:eastAsia="Times New Roman" w:hAnsi="Arial" w:cs="Arial"/>
          <w:b/>
          <w:bCs/>
          <w:caps/>
          <w:color w:val="008775"/>
          <w:spacing w:val="6"/>
          <w:sz w:val="24"/>
          <w:szCs w:val="24"/>
          <w:lang w:eastAsia="cs-CZ"/>
        </w:rPr>
      </w:pPr>
      <w:r w:rsidRPr="006935EB">
        <w:rPr>
          <w:rFonts w:ascii="Arial" w:eastAsia="Times New Roman" w:hAnsi="Arial" w:cs="Arial"/>
          <w:b/>
          <w:bCs/>
          <w:caps/>
          <w:color w:val="008775"/>
          <w:spacing w:val="6"/>
          <w:sz w:val="24"/>
          <w:szCs w:val="24"/>
          <w:lang w:eastAsia="cs-CZ"/>
        </w:rPr>
        <w:t>BENEFITS</w:t>
      </w:r>
    </w:p>
    <w:p w14:paraId="07F1DDF7"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GRAIN-FREE</w:t>
      </w:r>
    </w:p>
    <w:p w14:paraId="64DCF364" w14:textId="77777777" w:rsidR="006935EB" w:rsidRPr="006935EB" w:rsidRDefault="006935EB" w:rsidP="006935EB">
      <w:pPr>
        <w:shd w:val="clear" w:color="auto" w:fill="91DAD0"/>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low glycemic index</w:t>
      </w:r>
    </w:p>
    <w:p w14:paraId="0B72390B"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CALCIUM SULPHATE / L-METHIONINE / SODIUM CHLORIDE</w:t>
      </w:r>
    </w:p>
    <w:p w14:paraId="38031C2F" w14:textId="77777777" w:rsidR="006935EB" w:rsidRPr="006935EB" w:rsidRDefault="006935EB" w:rsidP="006935EB">
      <w:pPr>
        <w:shd w:val="clear" w:color="auto" w:fill="91DAD0"/>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accelerates dissolution of struvite stones</w:t>
      </w:r>
    </w:p>
    <w:p w14:paraId="6A5D11F6"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L-TRYPTOPHAN</w:t>
      </w:r>
    </w:p>
    <w:p w14:paraId="0F86F0DF" w14:textId="77777777" w:rsidR="006935EB" w:rsidRPr="006935EB" w:rsidRDefault="006935EB" w:rsidP="006935EB">
      <w:pPr>
        <w:shd w:val="clear" w:color="auto" w:fill="91DAD0"/>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calming effect</w:t>
      </w:r>
    </w:p>
    <w:p w14:paraId="46D36112"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SODIUM CHLORIDE</w:t>
      </w:r>
    </w:p>
    <w:p w14:paraId="363FC303" w14:textId="77777777" w:rsidR="006935EB" w:rsidRPr="006935EB" w:rsidRDefault="006935EB" w:rsidP="006935EB">
      <w:pPr>
        <w:shd w:val="clear" w:color="auto" w:fill="91DAD0"/>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dilutes dilution, limits formation of struvite / oxalate stones</w:t>
      </w:r>
    </w:p>
    <w:p w14:paraId="47290AE7"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LOW MAGNESIUM 0.06%</w:t>
      </w:r>
    </w:p>
    <w:p w14:paraId="0C941E55" w14:textId="77777777" w:rsidR="006935EB" w:rsidRPr="006935EB" w:rsidRDefault="006935EB" w:rsidP="006935EB">
      <w:pPr>
        <w:shd w:val="clear" w:color="auto" w:fill="91DAD0"/>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eliminates the reformation of struvite stones</w:t>
      </w:r>
    </w:p>
    <w:p w14:paraId="295C5143"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OMEGA-3</w:t>
      </w:r>
    </w:p>
    <w:p w14:paraId="55A63B86" w14:textId="77777777" w:rsidR="006935EB" w:rsidRPr="006935EB" w:rsidRDefault="006935EB" w:rsidP="006935EB">
      <w:pPr>
        <w:shd w:val="clear" w:color="auto" w:fill="91DAD0"/>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High omega-3 content 0.6%</w:t>
      </w:r>
    </w:p>
    <w:p w14:paraId="654668C2"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ANTIOXIDANTS</w:t>
      </w:r>
    </w:p>
    <w:p w14:paraId="592DB597" w14:textId="77777777" w:rsidR="006935EB" w:rsidRPr="006935EB" w:rsidRDefault="006935EB" w:rsidP="006935EB">
      <w:pPr>
        <w:shd w:val="clear" w:color="auto" w:fill="91DAD0"/>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Antioxidants A, C, E</w:t>
      </w:r>
    </w:p>
    <w:p w14:paraId="499C36E6"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YELLOW PEAS / BUCKWHEAT</w:t>
      </w:r>
    </w:p>
    <w:p w14:paraId="08F2F59E" w14:textId="77777777" w:rsidR="006935EB" w:rsidRPr="006935EB" w:rsidRDefault="006935EB" w:rsidP="006935EB">
      <w:pPr>
        <w:shd w:val="clear" w:color="auto" w:fill="91DAD0"/>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gluten-free, high digestibility</w:t>
      </w:r>
    </w:p>
    <w:p w14:paraId="6BC55CA0"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KELP (ASCOPHYLLUM NODOSUM)</w:t>
      </w:r>
    </w:p>
    <w:p w14:paraId="0D7F691A" w14:textId="77777777" w:rsidR="006935EB" w:rsidRPr="006935EB" w:rsidRDefault="006935EB" w:rsidP="006935EB">
      <w:pPr>
        <w:shd w:val="clear" w:color="auto" w:fill="91DAD0"/>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natural source of I2 / K + aminoacids, source of prebiotic fibre for balanced intestinal microflora</w:t>
      </w:r>
    </w:p>
    <w:p w14:paraId="6BEFD166"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SEA BUCKTHORN</w:t>
      </w:r>
    </w:p>
    <w:p w14:paraId="6A4136C7" w14:textId="77777777" w:rsidR="006935EB" w:rsidRPr="006935EB" w:rsidRDefault="006935EB" w:rsidP="006935EB">
      <w:pPr>
        <w:shd w:val="clear" w:color="auto" w:fill="91DAD0"/>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antioxidant properties, immune stimulation</w:t>
      </w:r>
    </w:p>
    <w:p w14:paraId="62DF72E4"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VACCINIUM VITIS-IDAEA</w:t>
      </w:r>
    </w:p>
    <w:p w14:paraId="314785AC" w14:textId="77777777" w:rsidR="006935EB" w:rsidRPr="006935EB" w:rsidRDefault="006935EB" w:rsidP="006935EB">
      <w:pPr>
        <w:shd w:val="clear" w:color="auto" w:fill="91DAD0"/>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cranberries, urinary tract support</w:t>
      </w:r>
    </w:p>
    <w:p w14:paraId="1FDFE018" w14:textId="21C81661" w:rsidR="006935EB" w:rsidRPr="006935EB" w:rsidRDefault="002C698D" w:rsidP="006935EB">
      <w:pPr>
        <w:numPr>
          <w:ilvl w:val="0"/>
          <w:numId w:val="40"/>
        </w:numPr>
        <w:spacing w:before="100" w:beforeAutospacing="1" w:after="0" w:line="240" w:lineRule="auto"/>
        <w:rPr>
          <w:rFonts w:ascii="Arial" w:eastAsia="Times New Roman" w:hAnsi="Arial" w:cs="Arial"/>
          <w:b/>
          <w:bCs/>
          <w:caps/>
          <w:sz w:val="24"/>
          <w:szCs w:val="24"/>
          <w:lang w:eastAsia="cs-CZ"/>
        </w:rPr>
      </w:pPr>
      <w:hyperlink r:id="rId70" w:anchor="p87" w:history="1">
        <w:r>
          <w:rPr>
            <w:rFonts w:ascii="Arial" w:eastAsia="Times New Roman" w:hAnsi="Arial" w:cs="Arial"/>
            <w:b/>
            <w:bCs/>
            <w:caps/>
            <w:noProof/>
            <w:color w:val="008775"/>
            <w:sz w:val="24"/>
            <w:szCs w:val="24"/>
            <w:bdr w:val="single" w:sz="6" w:space="11" w:color="E6E6E6" w:frame="1"/>
            <w:lang w:val="ru-RU" w:eastAsia="ru-RU"/>
          </w:rPr>
          <mc:AlternateContent>
            <mc:Choice Requires="wps">
              <w:drawing>
                <wp:inline distT="0" distB="0" distL="0" distR="0" wp14:anchorId="2B815ADA" wp14:editId="6EB49BC0">
                  <wp:extent cx="228600" cy="304800"/>
                  <wp:effectExtent l="0" t="0" r="0" b="0"/>
                  <wp:docPr id="35" name="AutoShape 54" descr="Dry">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5EC1830" id="AutoShape 54" o:spid="_x0000_s1026" alt="Dry" href="https://britvetdiets.com/diets/34-struvite#p87" style="width:18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" o:button="t" filled="f" stroked="f">
                  <v:fill o:detectmouseclick="t"/>
                  <o:lock v:ext="edit" aspectratio="t"/>
                  <w10:anchorlock/>
                </v:rect>
              </w:pict>
            </mc:Fallback>
          </mc:AlternateContent>
        </w:r>
        <w:r w:rsidR="006935EB" w:rsidRPr="006935EB">
          <w:rPr>
            <w:rFonts w:ascii="Arial" w:eastAsia="Times New Roman" w:hAnsi="Arial" w:cs="Arial"/>
            <w:b/>
            <w:bCs/>
            <w:caps/>
            <w:color w:val="008775"/>
            <w:sz w:val="24"/>
            <w:szCs w:val="24"/>
            <w:u w:val="single"/>
            <w:bdr w:val="single" w:sz="6" w:space="11" w:color="E6E6E6" w:frame="1"/>
            <w:lang w:eastAsia="cs-CZ"/>
          </w:rPr>
          <w:t>CHICKEN &amp; PEA</w:t>
        </w:r>
      </w:hyperlink>
    </w:p>
    <w:p w14:paraId="6AA4AC91" w14:textId="64618007" w:rsidR="006935EB" w:rsidRPr="006935EB" w:rsidRDefault="002C698D" w:rsidP="006935EB">
      <w:pPr>
        <w:numPr>
          <w:ilvl w:val="0"/>
          <w:numId w:val="40"/>
        </w:numPr>
        <w:spacing w:before="100" w:beforeAutospacing="1" w:after="0" w:line="240" w:lineRule="auto"/>
        <w:rPr>
          <w:rFonts w:ascii="Arial" w:eastAsia="Times New Roman" w:hAnsi="Arial" w:cs="Arial"/>
          <w:b/>
          <w:bCs/>
          <w:caps/>
          <w:sz w:val="24"/>
          <w:szCs w:val="24"/>
          <w:lang w:eastAsia="cs-CZ"/>
        </w:rPr>
      </w:pPr>
      <w:hyperlink r:id="rId72" w:anchor="p772" w:history="1">
        <w:r>
          <w:rPr>
            <w:rFonts w:ascii="Arial" w:eastAsia="Times New Roman" w:hAnsi="Arial" w:cs="Arial"/>
            <w:b/>
            <w:bCs/>
            <w:caps/>
            <w:noProof/>
            <w:color w:val="707070"/>
            <w:sz w:val="24"/>
            <w:szCs w:val="24"/>
            <w:lang w:val="ru-RU" w:eastAsia="ru-RU"/>
          </w:rPr>
          <mc:AlternateContent>
            <mc:Choice Requires="wps">
              <w:drawing>
                <wp:inline distT="0" distB="0" distL="0" distR="0" wp14:anchorId="1C871E76" wp14:editId="3192B61F">
                  <wp:extent cx="228600" cy="304800"/>
                  <wp:effectExtent l="0" t="0" r="0" b="0"/>
                  <wp:docPr id="34" name="AutoShape 55" descr="Dry">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31BD4EB" id="AutoShape 55" o:spid="_x0000_s1026" alt="Dry" href="https://britvetdiets.com/diets/34-struvite#p772" style="width:18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" o:button="t" filled="f" stroked="f">
                  <v:fill o:detectmouseclick="t"/>
                  <o:lock v:ext="edit" aspectratio="t"/>
                  <w10:anchorlock/>
                </v:rect>
              </w:pict>
            </mc:Fallback>
          </mc:AlternateContent>
        </w:r>
        <w:r w:rsidR="006935EB" w:rsidRPr="006935EB">
          <w:rPr>
            <w:rFonts w:ascii="Arial" w:eastAsia="Times New Roman" w:hAnsi="Arial" w:cs="Arial"/>
            <w:b/>
            <w:bCs/>
            <w:caps/>
            <w:color w:val="707070"/>
            <w:sz w:val="24"/>
            <w:szCs w:val="24"/>
            <w:u w:val="single"/>
            <w:lang w:eastAsia="cs-CZ"/>
          </w:rPr>
          <w:t>TURKEY WITH PEAS</w:t>
        </w:r>
      </w:hyperlink>
    </w:p>
    <w:p w14:paraId="4A7D2B30" w14:textId="77777777" w:rsidR="006935EB" w:rsidRPr="006935EB" w:rsidRDefault="006935EB" w:rsidP="006935EB">
      <w:pPr>
        <w:spacing w:after="120" w:line="240" w:lineRule="auto"/>
        <w:outlineLvl w:val="3"/>
        <w:rPr>
          <w:rFonts w:ascii="Arial" w:eastAsia="Times New Roman" w:hAnsi="Arial" w:cs="Arial"/>
          <w:b/>
          <w:bCs/>
          <w:caps/>
          <w:spacing w:val="6"/>
          <w:sz w:val="24"/>
          <w:szCs w:val="24"/>
          <w:lang w:eastAsia="cs-CZ"/>
        </w:rPr>
      </w:pPr>
      <w:r w:rsidRPr="006935EB">
        <w:rPr>
          <w:rFonts w:ascii="Arial" w:eastAsia="Times New Roman" w:hAnsi="Arial" w:cs="Arial"/>
          <w:b/>
          <w:bCs/>
          <w:caps/>
          <w:spacing w:val="6"/>
          <w:sz w:val="24"/>
          <w:szCs w:val="24"/>
          <w:lang w:eastAsia="cs-CZ"/>
        </w:rPr>
        <w:t>METHOD OF USE:</w:t>
      </w:r>
    </w:p>
    <w:p w14:paraId="3EEEBB96" w14:textId="77777777" w:rsidR="006935EB" w:rsidRPr="006935EB" w:rsidRDefault="006935EB" w:rsidP="006935EB">
      <w:pPr>
        <w:spacing w:after="100" w:afterAutospacing="1" w:line="240" w:lineRule="auto"/>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STRUVITE DISSOLUTION:</w:t>
      </w:r>
    </w:p>
    <w:p w14:paraId="679F3997" w14:textId="77777777" w:rsidR="006935EB" w:rsidRPr="006935EB" w:rsidRDefault="006935EB" w:rsidP="006935EB">
      <w:pPr>
        <w:spacing w:after="100" w:afterAutospacing="1" w:line="240" w:lineRule="auto"/>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Use Brit VD Struvite Cat for a period of 5–12 weeks for struvite dissolution. Regularly check urine target pH (6.2–6.4) and kidney function in ageing cats.</w:t>
      </w:r>
    </w:p>
    <w:p w14:paraId="6271365D" w14:textId="77777777" w:rsidR="006935EB" w:rsidRPr="006935EB" w:rsidRDefault="006935EB" w:rsidP="006935EB">
      <w:pPr>
        <w:spacing w:after="100" w:afterAutospacing="1" w:line="240" w:lineRule="auto"/>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PREVENTION OF STRUVITE RECURRENCE:</w:t>
      </w:r>
    </w:p>
    <w:p w14:paraId="2C3F65D4" w14:textId="77777777" w:rsidR="006935EB" w:rsidRPr="006935EB" w:rsidRDefault="006935EB" w:rsidP="006935EB">
      <w:pPr>
        <w:spacing w:after="100" w:afterAutospacing="1" w:line="240" w:lineRule="auto"/>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Use Brit VD Struvite Cat based on urine analysis for a period of up to 6 months to prevent the recurrence of struvite stones. Regularly check urine target pH (6.2–6.4).</w:t>
      </w:r>
    </w:p>
    <w:p w14:paraId="173239E7" w14:textId="77777777" w:rsidR="006935EB" w:rsidRPr="006935EB" w:rsidRDefault="006935EB" w:rsidP="006935EB">
      <w:pPr>
        <w:spacing w:before="360" w:line="240" w:lineRule="auto"/>
        <w:outlineLvl w:val="3"/>
        <w:rPr>
          <w:rFonts w:ascii="Arial" w:eastAsia="Times New Roman" w:hAnsi="Arial" w:cs="Arial"/>
          <w:b/>
          <w:bCs/>
          <w:caps/>
          <w:spacing w:val="6"/>
          <w:sz w:val="24"/>
          <w:szCs w:val="24"/>
          <w:lang w:eastAsia="cs-CZ"/>
        </w:rPr>
      </w:pPr>
      <w:r w:rsidRPr="006935EB">
        <w:rPr>
          <w:rFonts w:ascii="Arial" w:eastAsia="Times New Roman" w:hAnsi="Arial" w:cs="Arial"/>
          <w:b/>
          <w:bCs/>
          <w:caps/>
          <w:spacing w:val="6"/>
          <w:sz w:val="24"/>
          <w:szCs w:val="24"/>
          <w:lang w:eastAsia="cs-CZ"/>
        </w:rPr>
        <w:t>FEEDING TABLE:</w:t>
      </w:r>
    </w:p>
    <w:tbl>
      <w:tblPr>
        <w:tblW w:w="0" w:type="auto"/>
        <w:tblBorders>
          <w:top w:val="single" w:sz="6" w:space="0" w:color="C8C8C8"/>
          <w:bottom w:val="single" w:sz="6" w:space="0" w:color="C8C8C8"/>
        </w:tblBorders>
        <w:tblCellMar>
          <w:top w:w="15" w:type="dxa"/>
          <w:left w:w="15" w:type="dxa"/>
          <w:bottom w:w="15" w:type="dxa"/>
          <w:right w:w="15" w:type="dxa"/>
        </w:tblCellMar>
        <w:tblLook w:val="04A0" w:firstRow="1" w:lastRow="0" w:firstColumn="1" w:lastColumn="0" w:noHBand="0" w:noVBand="1"/>
      </w:tblPr>
      <w:tblGrid>
        <w:gridCol w:w="3100"/>
        <w:gridCol w:w="600"/>
        <w:gridCol w:w="600"/>
        <w:gridCol w:w="600"/>
        <w:gridCol w:w="600"/>
        <w:gridCol w:w="600"/>
        <w:gridCol w:w="720"/>
        <w:gridCol w:w="720"/>
        <w:gridCol w:w="540"/>
      </w:tblGrid>
      <w:tr w:rsidR="006935EB" w:rsidRPr="006935EB" w14:paraId="299C77C1" w14:textId="77777777" w:rsidTr="006935EB">
        <w:tc>
          <w:tcPr>
            <w:tcW w:w="0" w:type="auto"/>
            <w:tcBorders>
              <w:bottom w:val="single" w:sz="6" w:space="0" w:color="C8C8C8"/>
              <w:right w:val="single" w:sz="6" w:space="0" w:color="C8C8C8"/>
            </w:tcBorders>
            <w:tcMar>
              <w:top w:w="120" w:type="dxa"/>
              <w:left w:w="0" w:type="dxa"/>
              <w:bottom w:w="120" w:type="dxa"/>
              <w:right w:w="180" w:type="dxa"/>
            </w:tcMar>
            <w:vAlign w:val="center"/>
            <w:hideMark/>
          </w:tcPr>
          <w:p w14:paraId="7CE41C1F" w14:textId="77777777" w:rsidR="006935EB" w:rsidRPr="006935EB" w:rsidRDefault="006935EB" w:rsidP="006935EB">
            <w:pPr>
              <w:spacing w:after="0" w:line="240" w:lineRule="auto"/>
              <w:rPr>
                <w:rFonts w:ascii="Times New Roman" w:eastAsia="Times New Roman" w:hAnsi="Times New Roman" w:cs="Times New Roman"/>
                <w:b/>
                <w:bCs/>
                <w:caps/>
                <w:sz w:val="24"/>
                <w:szCs w:val="24"/>
                <w:lang w:eastAsia="cs-CZ"/>
              </w:rPr>
            </w:pPr>
            <w:r w:rsidRPr="006935EB">
              <w:rPr>
                <w:rFonts w:ascii="Times New Roman" w:eastAsia="Times New Roman" w:hAnsi="Times New Roman" w:cs="Times New Roman"/>
                <w:b/>
                <w:bCs/>
                <w:caps/>
                <w:sz w:val="24"/>
                <w:szCs w:val="24"/>
                <w:lang w:eastAsia="cs-CZ"/>
              </w:rPr>
              <w:t>CAT WEIGHT (KG)</w:t>
            </w:r>
          </w:p>
        </w:tc>
        <w:tc>
          <w:tcPr>
            <w:tcW w:w="0" w:type="auto"/>
            <w:tcBorders>
              <w:bottom w:val="single" w:sz="6" w:space="0" w:color="C8C8C8"/>
              <w:right w:val="single" w:sz="6" w:space="0" w:color="C8C8C8"/>
            </w:tcBorders>
            <w:tcMar>
              <w:top w:w="120" w:type="dxa"/>
              <w:left w:w="180" w:type="dxa"/>
              <w:bottom w:w="120" w:type="dxa"/>
              <w:right w:w="180" w:type="dxa"/>
            </w:tcMar>
            <w:vAlign w:val="center"/>
            <w:hideMark/>
          </w:tcPr>
          <w:p w14:paraId="5617BCDC" w14:textId="77777777" w:rsidR="006935EB" w:rsidRPr="006935EB" w:rsidRDefault="006935EB" w:rsidP="006935EB">
            <w:pPr>
              <w:spacing w:after="0" w:line="240" w:lineRule="auto"/>
              <w:rPr>
                <w:rFonts w:ascii="Times New Roman" w:eastAsia="Times New Roman" w:hAnsi="Times New Roman" w:cs="Times New Roman"/>
                <w:b/>
                <w:bCs/>
                <w:caps/>
                <w:sz w:val="24"/>
                <w:szCs w:val="24"/>
                <w:lang w:eastAsia="cs-CZ"/>
              </w:rPr>
            </w:pPr>
            <w:r w:rsidRPr="006935EB">
              <w:rPr>
                <w:rFonts w:ascii="Times New Roman" w:eastAsia="Times New Roman" w:hAnsi="Times New Roman" w:cs="Times New Roman"/>
                <w:b/>
                <w:bCs/>
                <w:caps/>
                <w:sz w:val="24"/>
                <w:szCs w:val="24"/>
                <w:lang w:eastAsia="cs-CZ"/>
              </w:rPr>
              <w:t>2</w:t>
            </w:r>
          </w:p>
        </w:tc>
        <w:tc>
          <w:tcPr>
            <w:tcW w:w="0" w:type="auto"/>
            <w:tcBorders>
              <w:bottom w:val="single" w:sz="6" w:space="0" w:color="C8C8C8"/>
              <w:right w:val="single" w:sz="6" w:space="0" w:color="C8C8C8"/>
            </w:tcBorders>
            <w:tcMar>
              <w:top w:w="120" w:type="dxa"/>
              <w:left w:w="180" w:type="dxa"/>
              <w:bottom w:w="120" w:type="dxa"/>
              <w:right w:w="180" w:type="dxa"/>
            </w:tcMar>
            <w:vAlign w:val="center"/>
            <w:hideMark/>
          </w:tcPr>
          <w:p w14:paraId="67B51777" w14:textId="77777777" w:rsidR="006935EB" w:rsidRPr="006935EB" w:rsidRDefault="006935EB" w:rsidP="006935EB">
            <w:pPr>
              <w:spacing w:after="0" w:line="240" w:lineRule="auto"/>
              <w:rPr>
                <w:rFonts w:ascii="Times New Roman" w:eastAsia="Times New Roman" w:hAnsi="Times New Roman" w:cs="Times New Roman"/>
                <w:b/>
                <w:bCs/>
                <w:caps/>
                <w:sz w:val="24"/>
                <w:szCs w:val="24"/>
                <w:lang w:eastAsia="cs-CZ"/>
              </w:rPr>
            </w:pPr>
            <w:r w:rsidRPr="006935EB">
              <w:rPr>
                <w:rFonts w:ascii="Times New Roman" w:eastAsia="Times New Roman" w:hAnsi="Times New Roman" w:cs="Times New Roman"/>
                <w:b/>
                <w:bCs/>
                <w:caps/>
                <w:sz w:val="24"/>
                <w:szCs w:val="24"/>
                <w:lang w:eastAsia="cs-CZ"/>
              </w:rPr>
              <w:t>3</w:t>
            </w:r>
          </w:p>
        </w:tc>
        <w:tc>
          <w:tcPr>
            <w:tcW w:w="0" w:type="auto"/>
            <w:tcBorders>
              <w:bottom w:val="single" w:sz="6" w:space="0" w:color="C8C8C8"/>
              <w:right w:val="single" w:sz="6" w:space="0" w:color="C8C8C8"/>
            </w:tcBorders>
            <w:tcMar>
              <w:top w:w="120" w:type="dxa"/>
              <w:left w:w="180" w:type="dxa"/>
              <w:bottom w:w="120" w:type="dxa"/>
              <w:right w:w="180" w:type="dxa"/>
            </w:tcMar>
            <w:vAlign w:val="center"/>
            <w:hideMark/>
          </w:tcPr>
          <w:p w14:paraId="29521E60" w14:textId="77777777" w:rsidR="006935EB" w:rsidRPr="006935EB" w:rsidRDefault="006935EB" w:rsidP="006935EB">
            <w:pPr>
              <w:spacing w:after="0" w:line="240" w:lineRule="auto"/>
              <w:rPr>
                <w:rFonts w:ascii="Times New Roman" w:eastAsia="Times New Roman" w:hAnsi="Times New Roman" w:cs="Times New Roman"/>
                <w:b/>
                <w:bCs/>
                <w:caps/>
                <w:sz w:val="24"/>
                <w:szCs w:val="24"/>
                <w:lang w:eastAsia="cs-CZ"/>
              </w:rPr>
            </w:pPr>
            <w:r w:rsidRPr="006935EB">
              <w:rPr>
                <w:rFonts w:ascii="Times New Roman" w:eastAsia="Times New Roman" w:hAnsi="Times New Roman" w:cs="Times New Roman"/>
                <w:b/>
                <w:bCs/>
                <w:caps/>
                <w:sz w:val="24"/>
                <w:szCs w:val="24"/>
                <w:lang w:eastAsia="cs-CZ"/>
              </w:rPr>
              <w:t>4</w:t>
            </w:r>
          </w:p>
        </w:tc>
        <w:tc>
          <w:tcPr>
            <w:tcW w:w="0" w:type="auto"/>
            <w:tcBorders>
              <w:bottom w:val="single" w:sz="6" w:space="0" w:color="C8C8C8"/>
              <w:right w:val="single" w:sz="6" w:space="0" w:color="C8C8C8"/>
            </w:tcBorders>
            <w:tcMar>
              <w:top w:w="120" w:type="dxa"/>
              <w:left w:w="180" w:type="dxa"/>
              <w:bottom w:w="120" w:type="dxa"/>
              <w:right w:w="180" w:type="dxa"/>
            </w:tcMar>
            <w:vAlign w:val="center"/>
            <w:hideMark/>
          </w:tcPr>
          <w:p w14:paraId="4E64232A" w14:textId="77777777" w:rsidR="006935EB" w:rsidRPr="006935EB" w:rsidRDefault="006935EB" w:rsidP="006935EB">
            <w:pPr>
              <w:spacing w:after="0" w:line="240" w:lineRule="auto"/>
              <w:rPr>
                <w:rFonts w:ascii="Times New Roman" w:eastAsia="Times New Roman" w:hAnsi="Times New Roman" w:cs="Times New Roman"/>
                <w:b/>
                <w:bCs/>
                <w:caps/>
                <w:sz w:val="24"/>
                <w:szCs w:val="24"/>
                <w:lang w:eastAsia="cs-CZ"/>
              </w:rPr>
            </w:pPr>
            <w:r w:rsidRPr="006935EB">
              <w:rPr>
                <w:rFonts w:ascii="Times New Roman" w:eastAsia="Times New Roman" w:hAnsi="Times New Roman" w:cs="Times New Roman"/>
                <w:b/>
                <w:bCs/>
                <w:caps/>
                <w:sz w:val="24"/>
                <w:szCs w:val="24"/>
                <w:lang w:eastAsia="cs-CZ"/>
              </w:rPr>
              <w:t>5</w:t>
            </w:r>
          </w:p>
        </w:tc>
        <w:tc>
          <w:tcPr>
            <w:tcW w:w="0" w:type="auto"/>
            <w:tcBorders>
              <w:bottom w:val="single" w:sz="6" w:space="0" w:color="C8C8C8"/>
              <w:right w:val="single" w:sz="6" w:space="0" w:color="C8C8C8"/>
            </w:tcBorders>
            <w:tcMar>
              <w:top w:w="120" w:type="dxa"/>
              <w:left w:w="180" w:type="dxa"/>
              <w:bottom w:w="120" w:type="dxa"/>
              <w:right w:w="180" w:type="dxa"/>
            </w:tcMar>
            <w:vAlign w:val="center"/>
            <w:hideMark/>
          </w:tcPr>
          <w:p w14:paraId="72A5D760" w14:textId="77777777" w:rsidR="006935EB" w:rsidRPr="006935EB" w:rsidRDefault="006935EB" w:rsidP="006935EB">
            <w:pPr>
              <w:spacing w:after="0" w:line="240" w:lineRule="auto"/>
              <w:rPr>
                <w:rFonts w:ascii="Times New Roman" w:eastAsia="Times New Roman" w:hAnsi="Times New Roman" w:cs="Times New Roman"/>
                <w:b/>
                <w:bCs/>
                <w:caps/>
                <w:sz w:val="24"/>
                <w:szCs w:val="24"/>
                <w:lang w:eastAsia="cs-CZ"/>
              </w:rPr>
            </w:pPr>
            <w:r w:rsidRPr="006935EB">
              <w:rPr>
                <w:rFonts w:ascii="Times New Roman" w:eastAsia="Times New Roman" w:hAnsi="Times New Roman" w:cs="Times New Roman"/>
                <w:b/>
                <w:bCs/>
                <w:caps/>
                <w:sz w:val="24"/>
                <w:szCs w:val="24"/>
                <w:lang w:eastAsia="cs-CZ"/>
              </w:rPr>
              <w:t>6</w:t>
            </w:r>
          </w:p>
        </w:tc>
        <w:tc>
          <w:tcPr>
            <w:tcW w:w="0" w:type="auto"/>
            <w:tcBorders>
              <w:bottom w:val="single" w:sz="6" w:space="0" w:color="C8C8C8"/>
              <w:right w:val="single" w:sz="6" w:space="0" w:color="C8C8C8"/>
            </w:tcBorders>
            <w:tcMar>
              <w:top w:w="120" w:type="dxa"/>
              <w:left w:w="180" w:type="dxa"/>
              <w:bottom w:w="120" w:type="dxa"/>
              <w:right w:w="180" w:type="dxa"/>
            </w:tcMar>
            <w:vAlign w:val="center"/>
            <w:hideMark/>
          </w:tcPr>
          <w:p w14:paraId="5F4464E6" w14:textId="77777777" w:rsidR="006935EB" w:rsidRPr="006935EB" w:rsidRDefault="006935EB" w:rsidP="006935EB">
            <w:pPr>
              <w:spacing w:after="0" w:line="240" w:lineRule="auto"/>
              <w:rPr>
                <w:rFonts w:ascii="Times New Roman" w:eastAsia="Times New Roman" w:hAnsi="Times New Roman" w:cs="Times New Roman"/>
                <w:b/>
                <w:bCs/>
                <w:caps/>
                <w:sz w:val="24"/>
                <w:szCs w:val="24"/>
                <w:lang w:eastAsia="cs-CZ"/>
              </w:rPr>
            </w:pPr>
            <w:r w:rsidRPr="006935EB">
              <w:rPr>
                <w:rFonts w:ascii="Times New Roman" w:eastAsia="Times New Roman" w:hAnsi="Times New Roman" w:cs="Times New Roman"/>
                <w:b/>
                <w:bCs/>
                <w:caps/>
                <w:sz w:val="24"/>
                <w:szCs w:val="24"/>
                <w:lang w:eastAsia="cs-CZ"/>
              </w:rPr>
              <w:t>8</w:t>
            </w:r>
          </w:p>
        </w:tc>
        <w:tc>
          <w:tcPr>
            <w:tcW w:w="0" w:type="auto"/>
            <w:tcBorders>
              <w:bottom w:val="single" w:sz="6" w:space="0" w:color="C8C8C8"/>
              <w:right w:val="single" w:sz="6" w:space="0" w:color="C8C8C8"/>
            </w:tcBorders>
            <w:tcMar>
              <w:top w:w="120" w:type="dxa"/>
              <w:left w:w="180" w:type="dxa"/>
              <w:bottom w:w="120" w:type="dxa"/>
              <w:right w:w="180" w:type="dxa"/>
            </w:tcMar>
            <w:vAlign w:val="center"/>
            <w:hideMark/>
          </w:tcPr>
          <w:p w14:paraId="5DDFC277" w14:textId="77777777" w:rsidR="006935EB" w:rsidRPr="006935EB" w:rsidRDefault="006935EB" w:rsidP="006935EB">
            <w:pPr>
              <w:spacing w:after="0" w:line="240" w:lineRule="auto"/>
              <w:rPr>
                <w:rFonts w:ascii="Times New Roman" w:eastAsia="Times New Roman" w:hAnsi="Times New Roman" w:cs="Times New Roman"/>
                <w:b/>
                <w:bCs/>
                <w:caps/>
                <w:sz w:val="24"/>
                <w:szCs w:val="24"/>
                <w:lang w:eastAsia="cs-CZ"/>
              </w:rPr>
            </w:pPr>
            <w:r w:rsidRPr="006935EB">
              <w:rPr>
                <w:rFonts w:ascii="Times New Roman" w:eastAsia="Times New Roman" w:hAnsi="Times New Roman" w:cs="Times New Roman"/>
                <w:b/>
                <w:bCs/>
                <w:caps/>
                <w:sz w:val="24"/>
                <w:szCs w:val="24"/>
                <w:lang w:eastAsia="cs-CZ"/>
              </w:rPr>
              <w:t>10</w:t>
            </w:r>
          </w:p>
        </w:tc>
        <w:tc>
          <w:tcPr>
            <w:tcW w:w="0" w:type="auto"/>
            <w:tcBorders>
              <w:bottom w:val="single" w:sz="6" w:space="0" w:color="C8C8C8"/>
              <w:right w:val="nil"/>
            </w:tcBorders>
            <w:tcMar>
              <w:top w:w="120" w:type="dxa"/>
              <w:left w:w="180" w:type="dxa"/>
              <w:bottom w:w="120" w:type="dxa"/>
              <w:right w:w="0" w:type="dxa"/>
            </w:tcMar>
            <w:vAlign w:val="center"/>
            <w:hideMark/>
          </w:tcPr>
          <w:p w14:paraId="6C34332F" w14:textId="77777777" w:rsidR="006935EB" w:rsidRPr="006935EB" w:rsidRDefault="006935EB" w:rsidP="006935EB">
            <w:pPr>
              <w:spacing w:after="0" w:line="240" w:lineRule="auto"/>
              <w:rPr>
                <w:rFonts w:ascii="Times New Roman" w:eastAsia="Times New Roman" w:hAnsi="Times New Roman" w:cs="Times New Roman"/>
                <w:b/>
                <w:bCs/>
                <w:caps/>
                <w:sz w:val="24"/>
                <w:szCs w:val="24"/>
                <w:lang w:eastAsia="cs-CZ"/>
              </w:rPr>
            </w:pPr>
            <w:r w:rsidRPr="006935EB">
              <w:rPr>
                <w:rFonts w:ascii="Times New Roman" w:eastAsia="Times New Roman" w:hAnsi="Times New Roman" w:cs="Times New Roman"/>
                <w:b/>
                <w:bCs/>
                <w:caps/>
                <w:sz w:val="24"/>
                <w:szCs w:val="24"/>
                <w:lang w:eastAsia="cs-CZ"/>
              </w:rPr>
              <w:t>12</w:t>
            </w:r>
          </w:p>
        </w:tc>
      </w:tr>
      <w:tr w:rsidR="006935EB" w:rsidRPr="006935EB" w14:paraId="16B76743" w14:textId="77777777" w:rsidTr="006935EB">
        <w:tc>
          <w:tcPr>
            <w:tcW w:w="0" w:type="auto"/>
            <w:tcBorders>
              <w:bottom w:val="nil"/>
              <w:right w:val="single" w:sz="6" w:space="0" w:color="C8C8C8"/>
            </w:tcBorders>
            <w:tcMar>
              <w:top w:w="120" w:type="dxa"/>
              <w:left w:w="0" w:type="dxa"/>
              <w:bottom w:w="120" w:type="dxa"/>
              <w:right w:w="180" w:type="dxa"/>
            </w:tcMar>
            <w:vAlign w:val="center"/>
            <w:hideMark/>
          </w:tcPr>
          <w:p w14:paraId="72AAED51" w14:textId="77777777" w:rsidR="006935EB" w:rsidRPr="006935EB" w:rsidRDefault="006935EB" w:rsidP="006935EB">
            <w:pPr>
              <w:spacing w:after="0" w:line="240" w:lineRule="auto"/>
              <w:rPr>
                <w:rFonts w:ascii="Times New Roman" w:eastAsia="Times New Roman" w:hAnsi="Times New Roman" w:cs="Times New Roman"/>
                <w:b/>
                <w:bCs/>
                <w:caps/>
                <w:sz w:val="24"/>
                <w:szCs w:val="24"/>
                <w:lang w:eastAsia="cs-CZ"/>
              </w:rPr>
            </w:pPr>
            <w:r w:rsidRPr="006935EB">
              <w:rPr>
                <w:rFonts w:ascii="Times New Roman" w:eastAsia="Times New Roman" w:hAnsi="Times New Roman" w:cs="Times New Roman"/>
                <w:b/>
                <w:bCs/>
                <w:caps/>
                <w:sz w:val="24"/>
                <w:szCs w:val="24"/>
                <w:lang w:eastAsia="cs-CZ"/>
              </w:rPr>
              <w:t>DAILY AMOUNT (G/DAY)</w:t>
            </w:r>
          </w:p>
        </w:tc>
        <w:tc>
          <w:tcPr>
            <w:tcW w:w="0" w:type="auto"/>
            <w:tcBorders>
              <w:bottom w:val="nil"/>
              <w:right w:val="single" w:sz="6" w:space="0" w:color="C8C8C8"/>
            </w:tcBorders>
            <w:tcMar>
              <w:top w:w="120" w:type="dxa"/>
              <w:left w:w="180" w:type="dxa"/>
              <w:bottom w:w="120" w:type="dxa"/>
              <w:right w:w="180" w:type="dxa"/>
            </w:tcMar>
            <w:vAlign w:val="center"/>
            <w:hideMark/>
          </w:tcPr>
          <w:p w14:paraId="225F4433" w14:textId="77777777" w:rsidR="006935EB" w:rsidRPr="006935EB" w:rsidRDefault="006935EB" w:rsidP="006935EB">
            <w:pPr>
              <w:spacing w:after="0" w:line="240" w:lineRule="auto"/>
              <w:jc w:val="center"/>
              <w:rPr>
                <w:rFonts w:ascii="Times New Roman" w:eastAsia="Times New Roman" w:hAnsi="Times New Roman" w:cs="Times New Roman"/>
                <w:caps/>
                <w:sz w:val="24"/>
                <w:szCs w:val="24"/>
                <w:lang w:eastAsia="cs-CZ"/>
              </w:rPr>
            </w:pPr>
            <w:r w:rsidRPr="006935EB">
              <w:rPr>
                <w:rFonts w:ascii="Times New Roman" w:eastAsia="Times New Roman" w:hAnsi="Times New Roman" w:cs="Times New Roman"/>
                <w:caps/>
                <w:sz w:val="24"/>
                <w:szCs w:val="24"/>
                <w:lang w:eastAsia="cs-CZ"/>
              </w:rPr>
              <w:t>55</w:t>
            </w:r>
          </w:p>
        </w:tc>
        <w:tc>
          <w:tcPr>
            <w:tcW w:w="0" w:type="auto"/>
            <w:tcBorders>
              <w:bottom w:val="nil"/>
              <w:right w:val="single" w:sz="6" w:space="0" w:color="C8C8C8"/>
            </w:tcBorders>
            <w:tcMar>
              <w:top w:w="120" w:type="dxa"/>
              <w:left w:w="180" w:type="dxa"/>
              <w:bottom w:w="120" w:type="dxa"/>
              <w:right w:w="180" w:type="dxa"/>
            </w:tcMar>
            <w:vAlign w:val="center"/>
            <w:hideMark/>
          </w:tcPr>
          <w:p w14:paraId="3BC81119" w14:textId="77777777" w:rsidR="006935EB" w:rsidRPr="006935EB" w:rsidRDefault="006935EB" w:rsidP="006935EB">
            <w:pPr>
              <w:spacing w:after="0" w:line="240" w:lineRule="auto"/>
              <w:jc w:val="center"/>
              <w:rPr>
                <w:rFonts w:ascii="Times New Roman" w:eastAsia="Times New Roman" w:hAnsi="Times New Roman" w:cs="Times New Roman"/>
                <w:caps/>
                <w:sz w:val="24"/>
                <w:szCs w:val="24"/>
                <w:lang w:eastAsia="cs-CZ"/>
              </w:rPr>
            </w:pPr>
            <w:r w:rsidRPr="006935EB">
              <w:rPr>
                <w:rFonts w:ascii="Times New Roman" w:eastAsia="Times New Roman" w:hAnsi="Times New Roman" w:cs="Times New Roman"/>
                <w:caps/>
                <w:sz w:val="24"/>
                <w:szCs w:val="24"/>
                <w:lang w:eastAsia="cs-CZ"/>
              </w:rPr>
              <w:t>65</w:t>
            </w:r>
          </w:p>
        </w:tc>
        <w:tc>
          <w:tcPr>
            <w:tcW w:w="0" w:type="auto"/>
            <w:tcBorders>
              <w:bottom w:val="nil"/>
              <w:right w:val="single" w:sz="6" w:space="0" w:color="C8C8C8"/>
            </w:tcBorders>
            <w:tcMar>
              <w:top w:w="120" w:type="dxa"/>
              <w:left w:w="180" w:type="dxa"/>
              <w:bottom w:w="120" w:type="dxa"/>
              <w:right w:w="180" w:type="dxa"/>
            </w:tcMar>
            <w:vAlign w:val="center"/>
            <w:hideMark/>
          </w:tcPr>
          <w:p w14:paraId="0544CB3F" w14:textId="77777777" w:rsidR="006935EB" w:rsidRPr="006935EB" w:rsidRDefault="006935EB" w:rsidP="006935EB">
            <w:pPr>
              <w:spacing w:after="0" w:line="240" w:lineRule="auto"/>
              <w:jc w:val="center"/>
              <w:rPr>
                <w:rFonts w:ascii="Times New Roman" w:eastAsia="Times New Roman" w:hAnsi="Times New Roman" w:cs="Times New Roman"/>
                <w:caps/>
                <w:sz w:val="24"/>
                <w:szCs w:val="24"/>
                <w:lang w:eastAsia="cs-CZ"/>
              </w:rPr>
            </w:pPr>
            <w:r w:rsidRPr="006935EB">
              <w:rPr>
                <w:rFonts w:ascii="Times New Roman" w:eastAsia="Times New Roman" w:hAnsi="Times New Roman" w:cs="Times New Roman"/>
                <w:caps/>
                <w:sz w:val="24"/>
                <w:szCs w:val="24"/>
                <w:lang w:eastAsia="cs-CZ"/>
              </w:rPr>
              <w:t>75</w:t>
            </w:r>
          </w:p>
        </w:tc>
        <w:tc>
          <w:tcPr>
            <w:tcW w:w="0" w:type="auto"/>
            <w:tcBorders>
              <w:bottom w:val="nil"/>
              <w:right w:val="single" w:sz="6" w:space="0" w:color="C8C8C8"/>
            </w:tcBorders>
            <w:tcMar>
              <w:top w:w="120" w:type="dxa"/>
              <w:left w:w="180" w:type="dxa"/>
              <w:bottom w:w="120" w:type="dxa"/>
              <w:right w:w="180" w:type="dxa"/>
            </w:tcMar>
            <w:vAlign w:val="center"/>
            <w:hideMark/>
          </w:tcPr>
          <w:p w14:paraId="3B35D73A" w14:textId="77777777" w:rsidR="006935EB" w:rsidRPr="006935EB" w:rsidRDefault="006935EB" w:rsidP="006935EB">
            <w:pPr>
              <w:spacing w:after="0" w:line="240" w:lineRule="auto"/>
              <w:jc w:val="center"/>
              <w:rPr>
                <w:rFonts w:ascii="Times New Roman" w:eastAsia="Times New Roman" w:hAnsi="Times New Roman" w:cs="Times New Roman"/>
                <w:caps/>
                <w:sz w:val="24"/>
                <w:szCs w:val="24"/>
                <w:lang w:eastAsia="cs-CZ"/>
              </w:rPr>
            </w:pPr>
            <w:r w:rsidRPr="006935EB">
              <w:rPr>
                <w:rFonts w:ascii="Times New Roman" w:eastAsia="Times New Roman" w:hAnsi="Times New Roman" w:cs="Times New Roman"/>
                <w:caps/>
                <w:sz w:val="24"/>
                <w:szCs w:val="24"/>
                <w:lang w:eastAsia="cs-CZ"/>
              </w:rPr>
              <w:t>80</w:t>
            </w:r>
          </w:p>
        </w:tc>
        <w:tc>
          <w:tcPr>
            <w:tcW w:w="0" w:type="auto"/>
            <w:tcBorders>
              <w:bottom w:val="nil"/>
              <w:right w:val="single" w:sz="6" w:space="0" w:color="C8C8C8"/>
            </w:tcBorders>
            <w:tcMar>
              <w:top w:w="120" w:type="dxa"/>
              <w:left w:w="180" w:type="dxa"/>
              <w:bottom w:w="120" w:type="dxa"/>
              <w:right w:w="180" w:type="dxa"/>
            </w:tcMar>
            <w:vAlign w:val="center"/>
            <w:hideMark/>
          </w:tcPr>
          <w:p w14:paraId="1B8E8D69" w14:textId="77777777" w:rsidR="006935EB" w:rsidRPr="006935EB" w:rsidRDefault="006935EB" w:rsidP="006935EB">
            <w:pPr>
              <w:spacing w:after="0" w:line="240" w:lineRule="auto"/>
              <w:jc w:val="center"/>
              <w:rPr>
                <w:rFonts w:ascii="Times New Roman" w:eastAsia="Times New Roman" w:hAnsi="Times New Roman" w:cs="Times New Roman"/>
                <w:caps/>
                <w:sz w:val="24"/>
                <w:szCs w:val="24"/>
                <w:lang w:eastAsia="cs-CZ"/>
              </w:rPr>
            </w:pPr>
            <w:r w:rsidRPr="006935EB">
              <w:rPr>
                <w:rFonts w:ascii="Times New Roman" w:eastAsia="Times New Roman" w:hAnsi="Times New Roman" w:cs="Times New Roman"/>
                <w:caps/>
                <w:sz w:val="24"/>
                <w:szCs w:val="24"/>
                <w:lang w:eastAsia="cs-CZ"/>
              </w:rPr>
              <w:t>90</w:t>
            </w:r>
          </w:p>
        </w:tc>
        <w:tc>
          <w:tcPr>
            <w:tcW w:w="0" w:type="auto"/>
            <w:tcBorders>
              <w:bottom w:val="nil"/>
              <w:right w:val="single" w:sz="6" w:space="0" w:color="C8C8C8"/>
            </w:tcBorders>
            <w:tcMar>
              <w:top w:w="120" w:type="dxa"/>
              <w:left w:w="180" w:type="dxa"/>
              <w:bottom w:w="120" w:type="dxa"/>
              <w:right w:w="180" w:type="dxa"/>
            </w:tcMar>
            <w:vAlign w:val="center"/>
            <w:hideMark/>
          </w:tcPr>
          <w:p w14:paraId="46D3B79B" w14:textId="77777777" w:rsidR="006935EB" w:rsidRPr="006935EB" w:rsidRDefault="006935EB" w:rsidP="006935EB">
            <w:pPr>
              <w:spacing w:after="0" w:line="240" w:lineRule="auto"/>
              <w:jc w:val="center"/>
              <w:rPr>
                <w:rFonts w:ascii="Times New Roman" w:eastAsia="Times New Roman" w:hAnsi="Times New Roman" w:cs="Times New Roman"/>
                <w:caps/>
                <w:sz w:val="24"/>
                <w:szCs w:val="24"/>
                <w:lang w:eastAsia="cs-CZ"/>
              </w:rPr>
            </w:pPr>
            <w:r w:rsidRPr="006935EB">
              <w:rPr>
                <w:rFonts w:ascii="Times New Roman" w:eastAsia="Times New Roman" w:hAnsi="Times New Roman" w:cs="Times New Roman"/>
                <w:caps/>
                <w:sz w:val="24"/>
                <w:szCs w:val="24"/>
                <w:lang w:eastAsia="cs-CZ"/>
              </w:rPr>
              <w:t>100</w:t>
            </w:r>
          </w:p>
        </w:tc>
        <w:tc>
          <w:tcPr>
            <w:tcW w:w="0" w:type="auto"/>
            <w:tcBorders>
              <w:bottom w:val="nil"/>
              <w:right w:val="single" w:sz="6" w:space="0" w:color="C8C8C8"/>
            </w:tcBorders>
            <w:tcMar>
              <w:top w:w="120" w:type="dxa"/>
              <w:left w:w="180" w:type="dxa"/>
              <w:bottom w:w="120" w:type="dxa"/>
              <w:right w:w="180" w:type="dxa"/>
            </w:tcMar>
            <w:vAlign w:val="center"/>
            <w:hideMark/>
          </w:tcPr>
          <w:p w14:paraId="43379392" w14:textId="77777777" w:rsidR="006935EB" w:rsidRPr="006935EB" w:rsidRDefault="006935EB" w:rsidP="006935EB">
            <w:pPr>
              <w:spacing w:after="0" w:line="240" w:lineRule="auto"/>
              <w:jc w:val="center"/>
              <w:rPr>
                <w:rFonts w:ascii="Times New Roman" w:eastAsia="Times New Roman" w:hAnsi="Times New Roman" w:cs="Times New Roman"/>
                <w:caps/>
                <w:sz w:val="24"/>
                <w:szCs w:val="24"/>
                <w:lang w:eastAsia="cs-CZ"/>
              </w:rPr>
            </w:pPr>
            <w:r w:rsidRPr="006935EB">
              <w:rPr>
                <w:rFonts w:ascii="Times New Roman" w:eastAsia="Times New Roman" w:hAnsi="Times New Roman" w:cs="Times New Roman"/>
                <w:caps/>
                <w:sz w:val="24"/>
                <w:szCs w:val="24"/>
                <w:lang w:eastAsia="cs-CZ"/>
              </w:rPr>
              <w:t>110</w:t>
            </w:r>
          </w:p>
        </w:tc>
        <w:tc>
          <w:tcPr>
            <w:tcW w:w="0" w:type="auto"/>
            <w:tcBorders>
              <w:bottom w:val="nil"/>
              <w:right w:val="nil"/>
            </w:tcBorders>
            <w:tcMar>
              <w:top w:w="120" w:type="dxa"/>
              <w:left w:w="180" w:type="dxa"/>
              <w:bottom w:w="120" w:type="dxa"/>
              <w:right w:w="0" w:type="dxa"/>
            </w:tcMar>
            <w:vAlign w:val="center"/>
            <w:hideMark/>
          </w:tcPr>
          <w:p w14:paraId="46250ED9" w14:textId="77777777" w:rsidR="006935EB" w:rsidRPr="006935EB" w:rsidRDefault="006935EB" w:rsidP="006935EB">
            <w:pPr>
              <w:spacing w:after="0" w:line="240" w:lineRule="auto"/>
              <w:jc w:val="center"/>
              <w:rPr>
                <w:rFonts w:ascii="Times New Roman" w:eastAsia="Times New Roman" w:hAnsi="Times New Roman" w:cs="Times New Roman"/>
                <w:caps/>
                <w:sz w:val="24"/>
                <w:szCs w:val="24"/>
                <w:lang w:eastAsia="cs-CZ"/>
              </w:rPr>
            </w:pPr>
            <w:r w:rsidRPr="006935EB">
              <w:rPr>
                <w:rFonts w:ascii="Times New Roman" w:eastAsia="Times New Roman" w:hAnsi="Times New Roman" w:cs="Times New Roman"/>
                <w:caps/>
                <w:sz w:val="24"/>
                <w:szCs w:val="24"/>
                <w:lang w:eastAsia="cs-CZ"/>
              </w:rPr>
              <w:t>130</w:t>
            </w:r>
          </w:p>
        </w:tc>
      </w:tr>
    </w:tbl>
    <w:p w14:paraId="1501334F" w14:textId="77777777" w:rsidR="006935EB" w:rsidRPr="006935EB" w:rsidRDefault="006935EB" w:rsidP="006935EB">
      <w:pPr>
        <w:spacing w:before="360" w:after="120" w:line="240" w:lineRule="auto"/>
        <w:outlineLvl w:val="3"/>
        <w:rPr>
          <w:rFonts w:ascii="Arial" w:eastAsia="Times New Roman" w:hAnsi="Arial" w:cs="Arial"/>
          <w:b/>
          <w:bCs/>
          <w:caps/>
          <w:spacing w:val="6"/>
          <w:sz w:val="24"/>
          <w:szCs w:val="24"/>
          <w:lang w:eastAsia="cs-CZ"/>
        </w:rPr>
      </w:pPr>
      <w:r w:rsidRPr="006935EB">
        <w:rPr>
          <w:rFonts w:ascii="Arial" w:eastAsia="Times New Roman" w:hAnsi="Arial" w:cs="Arial"/>
          <w:b/>
          <w:bCs/>
          <w:caps/>
          <w:spacing w:val="6"/>
          <w:sz w:val="24"/>
          <w:szCs w:val="24"/>
          <w:lang w:eastAsia="cs-CZ"/>
        </w:rPr>
        <w:t>COMPOSITION:</w:t>
      </w:r>
    </w:p>
    <w:p w14:paraId="6A1A197D" w14:textId="77777777" w:rsidR="006935EB" w:rsidRPr="006935EB" w:rsidRDefault="006935EB" w:rsidP="006935EB">
      <w:pPr>
        <w:spacing w:after="100" w:afterAutospacing="1" w:line="240" w:lineRule="auto"/>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dehydrated chicken (20%), yellow peas (16%), yellow pea protein, chicken fat (10%), hydrolysed chicken protein (10%), buckwheat, green peas (6%), sodium chloride (3%), apple pulp, potato protein, salmon oil (2%), hydrolysed chicken liver (2%), minerals, brewer’s yeast, calcium sulphate (0.7%, urine acidifying substance), dried algae (0.5%, Ascophyllum nodosum), cranberries (0.3%, Vaccinium vitis-idaea), yeast extract (source of mannan-oligosaccharides, 0.022%), β-glucans (0.02%), fructo-oligosaccharides (0.02%), Mojave yucca (0.02%), sea buckthorn (0.015%).</w:t>
      </w:r>
    </w:p>
    <w:p w14:paraId="0650CEAB" w14:textId="77777777" w:rsidR="006935EB" w:rsidRPr="006935EB" w:rsidRDefault="006935EB" w:rsidP="006935EB">
      <w:pPr>
        <w:spacing w:before="360" w:after="120" w:line="240" w:lineRule="auto"/>
        <w:outlineLvl w:val="3"/>
        <w:rPr>
          <w:rFonts w:ascii="Arial" w:eastAsia="Times New Roman" w:hAnsi="Arial" w:cs="Arial"/>
          <w:b/>
          <w:bCs/>
          <w:caps/>
          <w:spacing w:val="6"/>
          <w:sz w:val="24"/>
          <w:szCs w:val="24"/>
          <w:lang w:eastAsia="cs-CZ"/>
        </w:rPr>
      </w:pPr>
      <w:r w:rsidRPr="006935EB">
        <w:rPr>
          <w:rFonts w:ascii="Arial" w:eastAsia="Times New Roman" w:hAnsi="Arial" w:cs="Arial"/>
          <w:b/>
          <w:bCs/>
          <w:caps/>
          <w:spacing w:val="6"/>
          <w:sz w:val="24"/>
          <w:szCs w:val="24"/>
          <w:lang w:eastAsia="cs-CZ"/>
        </w:rPr>
        <w:t>METABOLISABLE ENERGY:</w:t>
      </w:r>
    </w:p>
    <w:p w14:paraId="65152C11" w14:textId="77777777" w:rsidR="006935EB" w:rsidRPr="006935EB" w:rsidRDefault="006935EB" w:rsidP="006935EB">
      <w:pPr>
        <w:spacing w:after="100" w:afterAutospacing="1" w:line="240" w:lineRule="auto"/>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3,800 kcal/kg</w:t>
      </w:r>
    </w:p>
    <w:p w14:paraId="78487FFC" w14:textId="77777777" w:rsidR="006935EB" w:rsidRPr="006935EB" w:rsidRDefault="006935EB" w:rsidP="006935EB">
      <w:pPr>
        <w:spacing w:before="360" w:after="120" w:line="240" w:lineRule="auto"/>
        <w:outlineLvl w:val="3"/>
        <w:rPr>
          <w:rFonts w:ascii="Arial" w:eastAsia="Times New Roman" w:hAnsi="Arial" w:cs="Arial"/>
          <w:b/>
          <w:bCs/>
          <w:caps/>
          <w:spacing w:val="6"/>
          <w:sz w:val="24"/>
          <w:szCs w:val="24"/>
          <w:lang w:eastAsia="cs-CZ"/>
        </w:rPr>
      </w:pPr>
      <w:r w:rsidRPr="006935EB">
        <w:rPr>
          <w:rFonts w:ascii="Arial" w:eastAsia="Times New Roman" w:hAnsi="Arial" w:cs="Arial"/>
          <w:b/>
          <w:bCs/>
          <w:caps/>
          <w:spacing w:val="6"/>
          <w:sz w:val="24"/>
          <w:szCs w:val="24"/>
          <w:lang w:eastAsia="cs-CZ"/>
        </w:rPr>
        <w:t>ANALYTICAL CONSTITUENTS:</w:t>
      </w:r>
    </w:p>
    <w:p w14:paraId="1062D166" w14:textId="77777777" w:rsidR="006935EB" w:rsidRPr="006935EB" w:rsidRDefault="006935EB" w:rsidP="006935EB">
      <w:pPr>
        <w:spacing w:after="100" w:afterAutospacing="1" w:line="240" w:lineRule="auto"/>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crude protein 34.0 %, fat content 16.0 %, crude fibre 2.2 %, crude ash 8.7 %, moisture 10 %, omega 3 0.6 %, omega 6 2.1 %, calcium 0.8 %, phosphorus 0.7 %, sodium 1.3 %, magnesium 0.06 %, potassium 0.45 %, chlorides 1.8 %, sulphur 0.6 %, taurine 0.23 %, hydroxyproline 0.4 %, vitamin D 500 I.U./kg, methionine 1.0 %</w:t>
      </w:r>
    </w:p>
    <w:p w14:paraId="3A07EA6E" w14:textId="77777777" w:rsidR="006935EB" w:rsidRPr="006935EB" w:rsidRDefault="006935EB" w:rsidP="006935EB">
      <w:pPr>
        <w:spacing w:before="360" w:after="120" w:line="240" w:lineRule="auto"/>
        <w:outlineLvl w:val="3"/>
        <w:rPr>
          <w:rFonts w:ascii="Arial" w:eastAsia="Times New Roman" w:hAnsi="Arial" w:cs="Arial"/>
          <w:b/>
          <w:bCs/>
          <w:caps/>
          <w:spacing w:val="6"/>
          <w:sz w:val="24"/>
          <w:szCs w:val="24"/>
          <w:lang w:eastAsia="cs-CZ"/>
        </w:rPr>
      </w:pPr>
      <w:r w:rsidRPr="006935EB">
        <w:rPr>
          <w:rFonts w:ascii="Arial" w:eastAsia="Times New Roman" w:hAnsi="Arial" w:cs="Arial"/>
          <w:b/>
          <w:bCs/>
          <w:caps/>
          <w:spacing w:val="6"/>
          <w:sz w:val="24"/>
          <w:szCs w:val="24"/>
          <w:lang w:eastAsia="cs-CZ"/>
        </w:rPr>
        <w:t>NUTRITIONAL ADDITIVES PER 1 KG:</w:t>
      </w:r>
    </w:p>
    <w:p w14:paraId="5CB95686" w14:textId="77777777" w:rsidR="006935EB" w:rsidRPr="006935EB" w:rsidRDefault="006935EB" w:rsidP="006935EB">
      <w:pPr>
        <w:spacing w:after="100" w:afterAutospacing="1" w:line="240" w:lineRule="auto"/>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vitamin A (3a672a) 25,000 I.U., vitamin D3 (E671) 500 I.U., vitamin E (3a700) 1,000 mg, choline chloride (3a890) 2,300 mg, biotin (3a880) 3 mg, vitamin B1 (3a821) 10 mg, vitamin B2 30 mg, niacinamide (3a315) 100 mg, calcium-D-panthothenate (3a841) 60 mg, vitamin B6 (3a831) 35 mg, folic acid (3a316) 15 mg, vitamin B12 0.18 mg, zinc chelate of amino acids hydrate (3b606) 120 mg, ferrous chelate of amino acids hydrate (E1) 60 mg, manganese chelate if amino acids hydrate (E5) 60 mg, potassium iodide (3b201) 4 mg, cupric chelate of  amino acids hydrate (E4) 3.5 mg, organic form of Selenium produced by Saccaromyces cerevisiae CNCM I-3060 (selenised yeast inactivated) (3b8.10) 0.2 mg, taurine (3a370) 2,300 mg, L-carnitine (3a910) 230 mg, L-methionine (3c305) 7 000 mg, L-tryptophan (3.4.1.) 1 400 mg. Gut flora stabilisers per 1 kg: Enterococcus faecium DSM 10663/NCIMB 10415 (4b1707) 1x109 CFU</w:t>
      </w:r>
    </w:p>
    <w:p w14:paraId="4D394758" w14:textId="089B36D5" w:rsidR="006935EB" w:rsidRPr="006935EB" w:rsidRDefault="006935EB" w:rsidP="006935EB">
      <w:pPr>
        <w:spacing w:after="0" w:line="240" w:lineRule="auto"/>
        <w:jc w:val="center"/>
        <w:rPr>
          <w:rFonts w:ascii="Times New Roman" w:eastAsia="Times New Roman" w:hAnsi="Times New Roman" w:cs="Times New Roman"/>
          <w:sz w:val="24"/>
          <w:szCs w:val="24"/>
          <w:lang w:eastAsia="cs-CZ"/>
        </w:rPr>
      </w:pPr>
      <w:r w:rsidRPr="006935EB">
        <w:rPr>
          <w:rFonts w:ascii="Times New Roman" w:eastAsia="Times New Roman" w:hAnsi="Times New Roman" w:cs="Times New Roman"/>
          <w:noProof/>
          <w:sz w:val="24"/>
          <w:szCs w:val="24"/>
          <w:lang w:val="ru-RU" w:eastAsia="ru-RU"/>
        </w:rPr>
        <w:drawing>
          <wp:inline distT="0" distB="0" distL="0" distR="0" wp14:anchorId="06A8505D" wp14:editId="79BDFCE1">
            <wp:extent cx="3571875" cy="5715000"/>
            <wp:effectExtent l="0" t="0" r="0" b="0"/>
            <wp:docPr id="18" name="Obrázek 18" descr="Obsah obrázku text, kočk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rázek 18" descr="Obsah obrázku text, kočka&#10;&#10;Popis byl vytvořen automaticky"/>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571875" cy="5715000"/>
                    </a:xfrm>
                    <a:prstGeom prst="rect">
                      <a:avLst/>
                    </a:prstGeom>
                    <a:noFill/>
                    <a:ln>
                      <a:noFill/>
                    </a:ln>
                  </pic:spPr>
                </pic:pic>
              </a:graphicData>
            </a:graphic>
          </wp:inline>
        </w:drawing>
      </w:r>
    </w:p>
    <w:p w14:paraId="2972CDB1" w14:textId="240826FB" w:rsidR="006935EB" w:rsidRPr="006935EB" w:rsidRDefault="002C698D" w:rsidP="006935EB">
      <w:pPr>
        <w:spacing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val="ru-RU" w:eastAsia="ru-RU"/>
        </w:rPr>
        <mc:AlternateContent>
          <mc:Choice Requires="wps">
            <w:drawing>
              <wp:inline distT="0" distB="0" distL="0" distR="0" wp14:anchorId="021FBBCF" wp14:editId="74A2C90E">
                <wp:extent cx="342900" cy="457200"/>
                <wp:effectExtent l="0" t="0" r="0" b="0"/>
                <wp:docPr id="33" name="AutoShape 56" descr="Dr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29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A0DEC90" id="AutoShape 56" o:spid="_x0000_s1026" alt="Dry" style="width:27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" filled="f" stroked="f">
                <o:lock v:ext="edit" aspectratio="t"/>
                <w10:anchorlock/>
              </v:rect>
            </w:pict>
          </mc:Fallback>
        </mc:AlternateContent>
      </w:r>
      <w:r w:rsidR="006935EB" w:rsidRPr="006935EB">
        <w:rPr>
          <w:rFonts w:ascii="Times New Roman" w:eastAsia="Times New Roman" w:hAnsi="Times New Roman" w:cs="Times New Roman"/>
          <w:sz w:val="24"/>
          <w:szCs w:val="24"/>
          <w:lang w:eastAsia="cs-CZ"/>
        </w:rPr>
        <w:br/>
        <w:t>2 kg &amp; 0.4 kg &amp; 5 kg</w:t>
      </w:r>
    </w:p>
    <w:p w14:paraId="3449C728" w14:textId="677DF34E" w:rsidR="006935EB" w:rsidRPr="006935EB" w:rsidRDefault="002C698D" w:rsidP="006935EB">
      <w:pPr>
        <w:spacing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val="ru-RU" w:eastAsia="ru-RU"/>
        </w:rPr>
        <mc:AlternateContent>
          <mc:Choice Requires="wps">
            <w:drawing>
              <wp:inline distT="0" distB="0" distL="0" distR="0" wp14:anchorId="16749445" wp14:editId="256D2700">
                <wp:extent cx="342900" cy="457200"/>
                <wp:effectExtent l="0" t="0" r="0" b="0"/>
                <wp:docPr id="32" name="AutoShape 57" descr="Dr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29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A07DC9A" id="AutoShape 57" o:spid="_x0000_s1026" alt="Dry" style="width:27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" filled="f" stroked="f">
                <o:lock v:ext="edit" aspectratio="t"/>
                <w10:anchorlock/>
              </v:rect>
            </w:pict>
          </mc:Fallback>
        </mc:AlternateContent>
      </w:r>
      <w:r w:rsidR="006935EB" w:rsidRPr="006935EB">
        <w:rPr>
          <w:rFonts w:ascii="Times New Roman" w:eastAsia="Times New Roman" w:hAnsi="Times New Roman" w:cs="Times New Roman"/>
          <w:sz w:val="24"/>
          <w:szCs w:val="24"/>
          <w:lang w:eastAsia="cs-CZ"/>
        </w:rPr>
        <w:br/>
        <w:t>0.2 kg</w:t>
      </w:r>
    </w:p>
    <w:p w14:paraId="54546D93" w14:textId="45933CDB" w:rsidR="006935EB" w:rsidRDefault="006935EB">
      <w:pPr>
        <w:rPr>
          <w:rFonts w:ascii="Arial" w:eastAsia="Times New Roman" w:hAnsi="Arial" w:cs="Arial"/>
          <w:b/>
          <w:bCs/>
          <w:caps/>
          <w:spacing w:val="6"/>
          <w:sz w:val="24"/>
          <w:szCs w:val="24"/>
          <w:lang w:eastAsia="cs-CZ"/>
        </w:rPr>
      </w:pPr>
      <w:r>
        <w:rPr>
          <w:rFonts w:ascii="Arial" w:eastAsia="Times New Roman" w:hAnsi="Arial" w:cs="Arial"/>
          <w:b/>
          <w:bCs/>
          <w:caps/>
          <w:spacing w:val="6"/>
          <w:sz w:val="24"/>
          <w:szCs w:val="24"/>
          <w:lang w:eastAsia="cs-CZ"/>
        </w:rPr>
        <w:br w:type="page"/>
      </w:r>
    </w:p>
    <w:p w14:paraId="613DC952" w14:textId="77777777" w:rsidR="006935EB" w:rsidRPr="006935EB" w:rsidRDefault="006935EB" w:rsidP="006935EB">
      <w:pPr>
        <w:spacing w:after="300" w:line="240" w:lineRule="auto"/>
        <w:outlineLvl w:val="2"/>
        <w:rPr>
          <w:rFonts w:ascii="Arial" w:eastAsia="Times New Roman" w:hAnsi="Arial" w:cs="Arial"/>
          <w:b/>
          <w:bCs/>
          <w:caps/>
          <w:color w:val="D01E39"/>
          <w:spacing w:val="6"/>
          <w:sz w:val="27"/>
          <w:szCs w:val="27"/>
          <w:lang w:eastAsia="cs-CZ"/>
        </w:rPr>
      </w:pPr>
      <w:r w:rsidRPr="006935EB">
        <w:rPr>
          <w:rFonts w:ascii="Arial" w:eastAsia="Times New Roman" w:hAnsi="Arial" w:cs="Arial"/>
          <w:b/>
          <w:bCs/>
          <w:caps/>
          <w:color w:val="D01E39"/>
          <w:spacing w:val="6"/>
          <w:sz w:val="27"/>
          <w:szCs w:val="27"/>
          <w:lang w:eastAsia="cs-CZ"/>
        </w:rPr>
        <w:t>RENAL</w:t>
      </w:r>
    </w:p>
    <w:p w14:paraId="1A61421B" w14:textId="77777777" w:rsidR="006935EB" w:rsidRPr="006935EB" w:rsidRDefault="006935EB" w:rsidP="006935EB">
      <w:pPr>
        <w:spacing w:after="100" w:afterAutospacing="1" w:line="240" w:lineRule="auto"/>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Dietetic Complete Feed for cats - support of renal function in case of chronic renal insufficiency.</w:t>
      </w:r>
    </w:p>
    <w:p w14:paraId="2031CE31" w14:textId="77777777" w:rsidR="006935EB" w:rsidRPr="006935EB" w:rsidRDefault="006935EB" w:rsidP="006935EB">
      <w:pPr>
        <w:spacing w:after="300" w:line="240" w:lineRule="auto"/>
        <w:outlineLvl w:val="3"/>
        <w:rPr>
          <w:rFonts w:ascii="Arial" w:eastAsia="Times New Roman" w:hAnsi="Arial" w:cs="Arial"/>
          <w:b/>
          <w:bCs/>
          <w:caps/>
          <w:color w:val="D01E39"/>
          <w:spacing w:val="6"/>
          <w:sz w:val="24"/>
          <w:szCs w:val="24"/>
          <w:lang w:eastAsia="cs-CZ"/>
        </w:rPr>
      </w:pPr>
      <w:r w:rsidRPr="006935EB">
        <w:rPr>
          <w:rFonts w:ascii="Arial" w:eastAsia="Times New Roman" w:hAnsi="Arial" w:cs="Arial"/>
          <w:b/>
          <w:bCs/>
          <w:caps/>
          <w:color w:val="D01E39"/>
          <w:spacing w:val="6"/>
          <w:sz w:val="24"/>
          <w:szCs w:val="24"/>
          <w:lang w:eastAsia="cs-CZ"/>
        </w:rPr>
        <w:t>INDICATIONS</w:t>
      </w:r>
    </w:p>
    <w:p w14:paraId="31BFF31C" w14:textId="77777777" w:rsidR="006935EB" w:rsidRPr="006935EB" w:rsidRDefault="006935EB" w:rsidP="006935EB">
      <w:pPr>
        <w:numPr>
          <w:ilvl w:val="0"/>
          <w:numId w:val="41"/>
        </w:numPr>
        <w:spacing w:before="100" w:beforeAutospacing="1" w:after="300" w:line="240" w:lineRule="auto"/>
        <w:ind w:left="420"/>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Chronic renal insufficiency</w:t>
      </w:r>
    </w:p>
    <w:p w14:paraId="2BDE53B0" w14:textId="77777777" w:rsidR="006935EB" w:rsidRPr="006935EB" w:rsidRDefault="006935EB" w:rsidP="006935EB">
      <w:pPr>
        <w:spacing w:after="300" w:line="240" w:lineRule="auto"/>
        <w:outlineLvl w:val="3"/>
        <w:rPr>
          <w:rFonts w:ascii="Arial" w:eastAsia="Times New Roman" w:hAnsi="Arial" w:cs="Arial"/>
          <w:b/>
          <w:bCs/>
          <w:caps/>
          <w:color w:val="D01E39"/>
          <w:spacing w:val="6"/>
          <w:sz w:val="24"/>
          <w:szCs w:val="24"/>
          <w:lang w:eastAsia="cs-CZ"/>
        </w:rPr>
      </w:pPr>
      <w:r w:rsidRPr="006935EB">
        <w:rPr>
          <w:rFonts w:ascii="Arial" w:eastAsia="Times New Roman" w:hAnsi="Arial" w:cs="Arial"/>
          <w:b/>
          <w:bCs/>
          <w:caps/>
          <w:color w:val="D01E39"/>
          <w:spacing w:val="6"/>
          <w:sz w:val="24"/>
          <w:szCs w:val="24"/>
          <w:lang w:eastAsia="cs-CZ"/>
        </w:rPr>
        <w:t>CONTRAINDICATIONS</w:t>
      </w:r>
    </w:p>
    <w:p w14:paraId="0B3D4A9A" w14:textId="77777777" w:rsidR="006935EB" w:rsidRPr="006935EB" w:rsidRDefault="006935EB" w:rsidP="006935EB">
      <w:pPr>
        <w:numPr>
          <w:ilvl w:val="0"/>
          <w:numId w:val="42"/>
        </w:numPr>
        <w:spacing w:before="100" w:beforeAutospacing="1" w:after="300" w:line="240" w:lineRule="auto"/>
        <w:ind w:left="420"/>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Kittens</w:t>
      </w:r>
    </w:p>
    <w:p w14:paraId="4963AA3F" w14:textId="77777777" w:rsidR="006935EB" w:rsidRPr="006935EB" w:rsidRDefault="006935EB" w:rsidP="006935EB">
      <w:pPr>
        <w:numPr>
          <w:ilvl w:val="0"/>
          <w:numId w:val="42"/>
        </w:numPr>
        <w:spacing w:before="100" w:beforeAutospacing="1" w:after="300" w:line="240" w:lineRule="auto"/>
        <w:ind w:left="420"/>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Pregnant and nursing cats</w:t>
      </w:r>
    </w:p>
    <w:p w14:paraId="0F87047D" w14:textId="77777777" w:rsidR="006935EB" w:rsidRPr="006935EB" w:rsidRDefault="006935EB" w:rsidP="006935EB">
      <w:pPr>
        <w:spacing w:after="300" w:line="240" w:lineRule="auto"/>
        <w:outlineLvl w:val="3"/>
        <w:rPr>
          <w:rFonts w:ascii="Arial" w:eastAsia="Times New Roman" w:hAnsi="Arial" w:cs="Arial"/>
          <w:b/>
          <w:bCs/>
          <w:caps/>
          <w:color w:val="D01E39"/>
          <w:spacing w:val="6"/>
          <w:sz w:val="24"/>
          <w:szCs w:val="24"/>
          <w:lang w:eastAsia="cs-CZ"/>
        </w:rPr>
      </w:pPr>
      <w:r w:rsidRPr="006935EB">
        <w:rPr>
          <w:rFonts w:ascii="Arial" w:eastAsia="Times New Roman" w:hAnsi="Arial" w:cs="Arial"/>
          <w:b/>
          <w:bCs/>
          <w:caps/>
          <w:color w:val="D01E39"/>
          <w:spacing w:val="6"/>
          <w:sz w:val="24"/>
          <w:szCs w:val="24"/>
          <w:lang w:eastAsia="cs-CZ"/>
        </w:rPr>
        <w:t>BENEFITS</w:t>
      </w:r>
    </w:p>
    <w:p w14:paraId="49C3DB78"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TASTY EGGS / HYDROLYSED CHICKEN PROTEIN</w:t>
      </w:r>
    </w:p>
    <w:p w14:paraId="79C75CF0" w14:textId="77777777" w:rsidR="006935EB" w:rsidRPr="006935EB" w:rsidRDefault="006935EB" w:rsidP="006935EB">
      <w:pPr>
        <w:shd w:val="clear" w:color="auto" w:fill="F3A694"/>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highly digestible source of protein</w:t>
      </w:r>
    </w:p>
    <w:p w14:paraId="704554ED"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HIGHER FAT CONTENT 19%</w:t>
      </w:r>
    </w:p>
    <w:p w14:paraId="2ED7FE1C" w14:textId="77777777" w:rsidR="006935EB" w:rsidRPr="006935EB" w:rsidRDefault="006935EB" w:rsidP="006935EB">
      <w:pPr>
        <w:shd w:val="clear" w:color="auto" w:fill="F3A694"/>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higher energy content 4,000 kcal/kg</w:t>
      </w:r>
    </w:p>
    <w:p w14:paraId="2F3C554F"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POTASSIUM CITRATE / ARGININE</w:t>
      </w:r>
    </w:p>
    <w:p w14:paraId="38A18912" w14:textId="77777777" w:rsidR="006935EB" w:rsidRPr="006935EB" w:rsidRDefault="006935EB" w:rsidP="006935EB">
      <w:pPr>
        <w:shd w:val="clear" w:color="auto" w:fill="F3A694"/>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Potassium citrate 8,000 mg / arginine 6,500 mg</w:t>
      </w:r>
    </w:p>
    <w:p w14:paraId="28145B6C"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LOW PROTEIN / PHOSPHORUS CONTENT</w:t>
      </w:r>
    </w:p>
    <w:p w14:paraId="3003F695" w14:textId="77777777" w:rsidR="006935EB" w:rsidRPr="006935EB" w:rsidRDefault="006935EB" w:rsidP="006935EB">
      <w:pPr>
        <w:shd w:val="clear" w:color="auto" w:fill="F3A694"/>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Low protein content 23% / low phosphorus</w:t>
      </w:r>
    </w:p>
    <w:p w14:paraId="23177C63"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YELLOW PEAS / BUCKWHEAT</w:t>
      </w:r>
    </w:p>
    <w:p w14:paraId="570B95AA" w14:textId="77777777" w:rsidR="006935EB" w:rsidRPr="006935EB" w:rsidRDefault="006935EB" w:rsidP="006935EB">
      <w:pPr>
        <w:shd w:val="clear" w:color="auto" w:fill="F3A694"/>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gluten-free, high digestibility</w:t>
      </w:r>
    </w:p>
    <w:p w14:paraId="72798155"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KELP (ASCOPHYLLUM NODOSUM)</w:t>
      </w:r>
    </w:p>
    <w:p w14:paraId="3A638D45" w14:textId="77777777" w:rsidR="006935EB" w:rsidRPr="006935EB" w:rsidRDefault="006935EB" w:rsidP="006935EB">
      <w:pPr>
        <w:shd w:val="clear" w:color="auto" w:fill="F3A694"/>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natural source of I2 / K + aminoacids, source of prebiotic fibre for balanced intestinal microflora</w:t>
      </w:r>
    </w:p>
    <w:p w14:paraId="182F5F6B"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CHITOSAN</w:t>
      </w:r>
    </w:p>
    <w:p w14:paraId="6C6C4D0E" w14:textId="77777777" w:rsidR="006935EB" w:rsidRPr="006935EB" w:rsidRDefault="006935EB" w:rsidP="006935EB">
      <w:pPr>
        <w:shd w:val="clear" w:color="auto" w:fill="F3A694"/>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phosphorus binding, renal function support</w:t>
      </w:r>
    </w:p>
    <w:p w14:paraId="11D51357"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MOS / FOS / Β-GLUCANS</w:t>
      </w:r>
    </w:p>
    <w:p w14:paraId="3653B0D2" w14:textId="77777777" w:rsidR="006935EB" w:rsidRPr="006935EB" w:rsidRDefault="006935EB" w:rsidP="006935EB">
      <w:pPr>
        <w:shd w:val="clear" w:color="auto" w:fill="F3A694"/>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prebiotics for optimal intestinal microflora</w:t>
      </w:r>
    </w:p>
    <w:p w14:paraId="43B33551"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SEA BUCKTHORN</w:t>
      </w:r>
    </w:p>
    <w:p w14:paraId="4D1133C6" w14:textId="77777777" w:rsidR="006935EB" w:rsidRPr="006935EB" w:rsidRDefault="006935EB" w:rsidP="006935EB">
      <w:pPr>
        <w:shd w:val="clear" w:color="auto" w:fill="F3A694"/>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antioxidant properties, immune stimulation</w:t>
      </w:r>
    </w:p>
    <w:p w14:paraId="27FC1A7B" w14:textId="36B8D78B" w:rsidR="006935EB" w:rsidRPr="006935EB" w:rsidRDefault="002C698D" w:rsidP="006935EB">
      <w:pPr>
        <w:numPr>
          <w:ilvl w:val="0"/>
          <w:numId w:val="43"/>
        </w:numPr>
        <w:spacing w:before="100" w:beforeAutospacing="1" w:after="0" w:line="240" w:lineRule="auto"/>
        <w:rPr>
          <w:rFonts w:ascii="Arial" w:eastAsia="Times New Roman" w:hAnsi="Arial" w:cs="Arial"/>
          <w:b/>
          <w:bCs/>
          <w:caps/>
          <w:sz w:val="24"/>
          <w:szCs w:val="24"/>
          <w:lang w:eastAsia="cs-CZ"/>
        </w:rPr>
      </w:pPr>
      <w:hyperlink r:id="rId75" w:anchor="p770" w:history="1">
        <w:r>
          <w:rPr>
            <w:rFonts w:ascii="Arial" w:eastAsia="Times New Roman" w:hAnsi="Arial" w:cs="Arial"/>
            <w:b/>
            <w:bCs/>
            <w:caps/>
            <w:noProof/>
            <w:color w:val="D01E39"/>
            <w:sz w:val="24"/>
            <w:szCs w:val="24"/>
            <w:bdr w:val="single" w:sz="6" w:space="11" w:color="E6E6E6" w:frame="1"/>
            <w:lang w:val="ru-RU" w:eastAsia="ru-RU"/>
          </w:rPr>
          <mc:AlternateContent>
            <mc:Choice Requires="wps">
              <w:drawing>
                <wp:inline distT="0" distB="0" distL="0" distR="0" wp14:anchorId="60ACC3E2" wp14:editId="102A02C4">
                  <wp:extent cx="228600" cy="304800"/>
                  <wp:effectExtent l="0" t="0" r="0" b="0"/>
                  <wp:docPr id="31" name="AutoShape 58" descr="Dry">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FA0E585" id="AutoShape 58" o:spid="_x0000_s1026" alt="Dry" href="https://britvetdiets.com/diets/35-renal#p770" style="width:18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" o:button="t" filled="f" stroked="f">
                  <v:fill o:detectmouseclick="t"/>
                  <o:lock v:ext="edit" aspectratio="t"/>
                  <w10:anchorlock/>
                </v:rect>
              </w:pict>
            </mc:Fallback>
          </mc:AlternateContent>
        </w:r>
        <w:r w:rsidR="006935EB" w:rsidRPr="006935EB">
          <w:rPr>
            <w:rFonts w:ascii="Arial" w:eastAsia="Times New Roman" w:hAnsi="Arial" w:cs="Arial"/>
            <w:b/>
            <w:bCs/>
            <w:caps/>
            <w:color w:val="D01E39"/>
            <w:sz w:val="24"/>
            <w:szCs w:val="24"/>
            <w:u w:val="single"/>
            <w:bdr w:val="single" w:sz="6" w:space="11" w:color="E6E6E6" w:frame="1"/>
            <w:lang w:eastAsia="cs-CZ"/>
          </w:rPr>
          <w:t>TUNA &amp; SALMON WITH PEAS</w:t>
        </w:r>
      </w:hyperlink>
    </w:p>
    <w:p w14:paraId="0D90BB93" w14:textId="0FB7AA65" w:rsidR="006935EB" w:rsidRPr="006935EB" w:rsidRDefault="002C698D" w:rsidP="006935EB">
      <w:pPr>
        <w:numPr>
          <w:ilvl w:val="0"/>
          <w:numId w:val="43"/>
        </w:numPr>
        <w:spacing w:before="100" w:beforeAutospacing="1" w:after="0" w:line="240" w:lineRule="auto"/>
        <w:rPr>
          <w:rFonts w:ascii="Arial" w:eastAsia="Times New Roman" w:hAnsi="Arial" w:cs="Arial"/>
          <w:b/>
          <w:bCs/>
          <w:caps/>
          <w:sz w:val="24"/>
          <w:szCs w:val="24"/>
          <w:lang w:eastAsia="cs-CZ"/>
        </w:rPr>
      </w:pPr>
      <w:hyperlink r:id="rId77" w:anchor="p88" w:history="1">
        <w:r>
          <w:rPr>
            <w:rFonts w:ascii="Arial" w:eastAsia="Times New Roman" w:hAnsi="Arial" w:cs="Arial"/>
            <w:b/>
            <w:bCs/>
            <w:caps/>
            <w:noProof/>
            <w:color w:val="707070"/>
            <w:sz w:val="24"/>
            <w:szCs w:val="24"/>
            <w:lang w:val="ru-RU" w:eastAsia="ru-RU"/>
          </w:rPr>
          <mc:AlternateContent>
            <mc:Choice Requires="wps">
              <w:drawing>
                <wp:inline distT="0" distB="0" distL="0" distR="0" wp14:anchorId="5EE3AE2F" wp14:editId="0F42C621">
                  <wp:extent cx="228600" cy="304800"/>
                  <wp:effectExtent l="0" t="0" r="0" b="0"/>
                  <wp:docPr id="30" name="AutoShape 59" descr="Dry">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6378EE2" id="AutoShape 59" o:spid="_x0000_s1026" alt="Dry" href="https://britvetdiets.com/diets/35-renal#p88" style="width:18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" o:button="t" filled="f" stroked="f">
                  <v:fill o:detectmouseclick="t"/>
                  <o:lock v:ext="edit" aspectratio="t"/>
                  <w10:anchorlock/>
                </v:rect>
              </w:pict>
            </mc:Fallback>
          </mc:AlternateContent>
        </w:r>
        <w:r w:rsidR="006935EB" w:rsidRPr="006935EB">
          <w:rPr>
            <w:rFonts w:ascii="Arial" w:eastAsia="Times New Roman" w:hAnsi="Arial" w:cs="Arial"/>
            <w:b/>
            <w:bCs/>
            <w:caps/>
            <w:color w:val="707070"/>
            <w:sz w:val="24"/>
            <w:szCs w:val="24"/>
            <w:u w:val="single"/>
            <w:lang w:eastAsia="cs-CZ"/>
          </w:rPr>
          <w:t>EGG &amp; PEA</w:t>
        </w:r>
      </w:hyperlink>
    </w:p>
    <w:p w14:paraId="0478B68C" w14:textId="77777777" w:rsidR="006935EB" w:rsidRPr="006935EB" w:rsidRDefault="006935EB" w:rsidP="006935EB">
      <w:pPr>
        <w:spacing w:line="240" w:lineRule="auto"/>
        <w:outlineLvl w:val="3"/>
        <w:rPr>
          <w:rFonts w:ascii="Arial" w:eastAsia="Times New Roman" w:hAnsi="Arial" w:cs="Arial"/>
          <w:b/>
          <w:bCs/>
          <w:caps/>
          <w:spacing w:val="6"/>
          <w:sz w:val="24"/>
          <w:szCs w:val="24"/>
          <w:lang w:eastAsia="cs-CZ"/>
        </w:rPr>
      </w:pPr>
      <w:r w:rsidRPr="006935EB">
        <w:rPr>
          <w:rFonts w:ascii="Arial" w:eastAsia="Times New Roman" w:hAnsi="Arial" w:cs="Arial"/>
          <w:b/>
          <w:bCs/>
          <w:caps/>
          <w:spacing w:val="6"/>
          <w:sz w:val="24"/>
          <w:szCs w:val="24"/>
          <w:lang w:eastAsia="cs-CZ"/>
        </w:rPr>
        <w:t>FEEDING TABLE:</w:t>
      </w:r>
    </w:p>
    <w:tbl>
      <w:tblPr>
        <w:tblW w:w="0" w:type="auto"/>
        <w:tblBorders>
          <w:top w:val="single" w:sz="6" w:space="0" w:color="C8C8C8"/>
          <w:bottom w:val="single" w:sz="6" w:space="0" w:color="C8C8C8"/>
        </w:tblBorders>
        <w:tblCellMar>
          <w:top w:w="15" w:type="dxa"/>
          <w:left w:w="15" w:type="dxa"/>
          <w:bottom w:w="15" w:type="dxa"/>
          <w:right w:w="15" w:type="dxa"/>
        </w:tblCellMar>
        <w:tblLook w:val="04A0" w:firstRow="1" w:lastRow="0" w:firstColumn="1" w:lastColumn="0" w:noHBand="0" w:noVBand="1"/>
      </w:tblPr>
      <w:tblGrid>
        <w:gridCol w:w="3327"/>
        <w:gridCol w:w="840"/>
        <w:gridCol w:w="840"/>
        <w:gridCol w:w="840"/>
        <w:gridCol w:w="660"/>
      </w:tblGrid>
      <w:tr w:rsidR="006935EB" w:rsidRPr="006935EB" w14:paraId="743A4965" w14:textId="77777777" w:rsidTr="006935EB">
        <w:tc>
          <w:tcPr>
            <w:tcW w:w="0" w:type="auto"/>
            <w:tcBorders>
              <w:bottom w:val="single" w:sz="6" w:space="0" w:color="C8C8C8"/>
              <w:right w:val="single" w:sz="6" w:space="0" w:color="C8C8C8"/>
            </w:tcBorders>
            <w:tcMar>
              <w:top w:w="120" w:type="dxa"/>
              <w:left w:w="0" w:type="dxa"/>
              <w:bottom w:w="120" w:type="dxa"/>
              <w:right w:w="180" w:type="dxa"/>
            </w:tcMar>
            <w:vAlign w:val="center"/>
            <w:hideMark/>
          </w:tcPr>
          <w:p w14:paraId="25FFB88E" w14:textId="77777777" w:rsidR="006935EB" w:rsidRPr="006935EB" w:rsidRDefault="006935EB" w:rsidP="006935EB">
            <w:pPr>
              <w:spacing w:after="0" w:line="240" w:lineRule="auto"/>
              <w:rPr>
                <w:rFonts w:ascii="Times New Roman" w:eastAsia="Times New Roman" w:hAnsi="Times New Roman" w:cs="Times New Roman"/>
                <w:b/>
                <w:bCs/>
                <w:caps/>
                <w:sz w:val="24"/>
                <w:szCs w:val="24"/>
                <w:lang w:eastAsia="cs-CZ"/>
              </w:rPr>
            </w:pPr>
            <w:r w:rsidRPr="006935EB">
              <w:rPr>
                <w:rFonts w:ascii="Times New Roman" w:eastAsia="Times New Roman" w:hAnsi="Times New Roman" w:cs="Times New Roman"/>
                <w:b/>
                <w:bCs/>
                <w:caps/>
                <w:sz w:val="24"/>
                <w:szCs w:val="24"/>
                <w:lang w:eastAsia="cs-CZ"/>
              </w:rPr>
              <w:t>WEIGHT OF THE CAT (KG)</w:t>
            </w:r>
          </w:p>
        </w:tc>
        <w:tc>
          <w:tcPr>
            <w:tcW w:w="0" w:type="auto"/>
            <w:tcBorders>
              <w:bottom w:val="single" w:sz="6" w:space="0" w:color="C8C8C8"/>
              <w:right w:val="single" w:sz="6" w:space="0" w:color="C8C8C8"/>
            </w:tcBorders>
            <w:tcMar>
              <w:top w:w="120" w:type="dxa"/>
              <w:left w:w="180" w:type="dxa"/>
              <w:bottom w:w="120" w:type="dxa"/>
              <w:right w:w="180" w:type="dxa"/>
            </w:tcMar>
            <w:vAlign w:val="center"/>
            <w:hideMark/>
          </w:tcPr>
          <w:p w14:paraId="5E57F30E" w14:textId="77777777" w:rsidR="006935EB" w:rsidRPr="006935EB" w:rsidRDefault="006935EB" w:rsidP="006935EB">
            <w:pPr>
              <w:spacing w:after="0" w:line="240" w:lineRule="auto"/>
              <w:rPr>
                <w:rFonts w:ascii="Times New Roman" w:eastAsia="Times New Roman" w:hAnsi="Times New Roman" w:cs="Times New Roman"/>
                <w:b/>
                <w:bCs/>
                <w:caps/>
                <w:sz w:val="24"/>
                <w:szCs w:val="24"/>
                <w:lang w:eastAsia="cs-CZ"/>
              </w:rPr>
            </w:pPr>
            <w:r w:rsidRPr="006935EB">
              <w:rPr>
                <w:rFonts w:ascii="Times New Roman" w:eastAsia="Times New Roman" w:hAnsi="Times New Roman" w:cs="Times New Roman"/>
                <w:b/>
                <w:bCs/>
                <w:caps/>
                <w:sz w:val="24"/>
                <w:szCs w:val="24"/>
                <w:lang w:eastAsia="cs-CZ"/>
              </w:rPr>
              <w:t>2</w:t>
            </w:r>
          </w:p>
        </w:tc>
        <w:tc>
          <w:tcPr>
            <w:tcW w:w="0" w:type="auto"/>
            <w:tcBorders>
              <w:bottom w:val="single" w:sz="6" w:space="0" w:color="C8C8C8"/>
              <w:right w:val="single" w:sz="6" w:space="0" w:color="C8C8C8"/>
            </w:tcBorders>
            <w:tcMar>
              <w:top w:w="120" w:type="dxa"/>
              <w:left w:w="180" w:type="dxa"/>
              <w:bottom w:w="120" w:type="dxa"/>
              <w:right w:w="180" w:type="dxa"/>
            </w:tcMar>
            <w:vAlign w:val="center"/>
            <w:hideMark/>
          </w:tcPr>
          <w:p w14:paraId="6F144742" w14:textId="77777777" w:rsidR="006935EB" w:rsidRPr="006935EB" w:rsidRDefault="006935EB" w:rsidP="006935EB">
            <w:pPr>
              <w:spacing w:after="0" w:line="240" w:lineRule="auto"/>
              <w:rPr>
                <w:rFonts w:ascii="Times New Roman" w:eastAsia="Times New Roman" w:hAnsi="Times New Roman" w:cs="Times New Roman"/>
                <w:b/>
                <w:bCs/>
                <w:caps/>
                <w:sz w:val="24"/>
                <w:szCs w:val="24"/>
                <w:lang w:eastAsia="cs-CZ"/>
              </w:rPr>
            </w:pPr>
            <w:r w:rsidRPr="006935EB">
              <w:rPr>
                <w:rFonts w:ascii="Times New Roman" w:eastAsia="Times New Roman" w:hAnsi="Times New Roman" w:cs="Times New Roman"/>
                <w:b/>
                <w:bCs/>
                <w:caps/>
                <w:sz w:val="24"/>
                <w:szCs w:val="24"/>
                <w:lang w:eastAsia="cs-CZ"/>
              </w:rPr>
              <w:t>4</w:t>
            </w:r>
          </w:p>
        </w:tc>
        <w:tc>
          <w:tcPr>
            <w:tcW w:w="0" w:type="auto"/>
            <w:tcBorders>
              <w:bottom w:val="single" w:sz="6" w:space="0" w:color="C8C8C8"/>
              <w:right w:val="single" w:sz="6" w:space="0" w:color="C8C8C8"/>
            </w:tcBorders>
            <w:tcMar>
              <w:top w:w="120" w:type="dxa"/>
              <w:left w:w="180" w:type="dxa"/>
              <w:bottom w:w="120" w:type="dxa"/>
              <w:right w:w="180" w:type="dxa"/>
            </w:tcMar>
            <w:vAlign w:val="center"/>
            <w:hideMark/>
          </w:tcPr>
          <w:p w14:paraId="77FEB3BF" w14:textId="77777777" w:rsidR="006935EB" w:rsidRPr="006935EB" w:rsidRDefault="006935EB" w:rsidP="006935EB">
            <w:pPr>
              <w:spacing w:after="0" w:line="240" w:lineRule="auto"/>
              <w:rPr>
                <w:rFonts w:ascii="Times New Roman" w:eastAsia="Times New Roman" w:hAnsi="Times New Roman" w:cs="Times New Roman"/>
                <w:b/>
                <w:bCs/>
                <w:caps/>
                <w:sz w:val="24"/>
                <w:szCs w:val="24"/>
                <w:lang w:eastAsia="cs-CZ"/>
              </w:rPr>
            </w:pPr>
            <w:r w:rsidRPr="006935EB">
              <w:rPr>
                <w:rFonts w:ascii="Times New Roman" w:eastAsia="Times New Roman" w:hAnsi="Times New Roman" w:cs="Times New Roman"/>
                <w:b/>
                <w:bCs/>
                <w:caps/>
                <w:sz w:val="24"/>
                <w:szCs w:val="24"/>
                <w:lang w:eastAsia="cs-CZ"/>
              </w:rPr>
              <w:t>6</w:t>
            </w:r>
          </w:p>
        </w:tc>
        <w:tc>
          <w:tcPr>
            <w:tcW w:w="0" w:type="auto"/>
            <w:tcBorders>
              <w:bottom w:val="single" w:sz="6" w:space="0" w:color="C8C8C8"/>
              <w:right w:val="nil"/>
            </w:tcBorders>
            <w:tcMar>
              <w:top w:w="120" w:type="dxa"/>
              <w:left w:w="180" w:type="dxa"/>
              <w:bottom w:w="120" w:type="dxa"/>
              <w:right w:w="0" w:type="dxa"/>
            </w:tcMar>
            <w:vAlign w:val="center"/>
            <w:hideMark/>
          </w:tcPr>
          <w:p w14:paraId="0142A180" w14:textId="77777777" w:rsidR="006935EB" w:rsidRPr="006935EB" w:rsidRDefault="006935EB" w:rsidP="006935EB">
            <w:pPr>
              <w:spacing w:after="0" w:line="240" w:lineRule="auto"/>
              <w:rPr>
                <w:rFonts w:ascii="Times New Roman" w:eastAsia="Times New Roman" w:hAnsi="Times New Roman" w:cs="Times New Roman"/>
                <w:b/>
                <w:bCs/>
                <w:caps/>
                <w:sz w:val="24"/>
                <w:szCs w:val="24"/>
                <w:lang w:eastAsia="cs-CZ"/>
              </w:rPr>
            </w:pPr>
            <w:r w:rsidRPr="006935EB">
              <w:rPr>
                <w:rFonts w:ascii="Times New Roman" w:eastAsia="Times New Roman" w:hAnsi="Times New Roman" w:cs="Times New Roman"/>
                <w:b/>
                <w:bCs/>
                <w:caps/>
                <w:sz w:val="24"/>
                <w:szCs w:val="24"/>
                <w:lang w:eastAsia="cs-CZ"/>
              </w:rPr>
              <w:t>10</w:t>
            </w:r>
          </w:p>
        </w:tc>
      </w:tr>
      <w:tr w:rsidR="006935EB" w:rsidRPr="006935EB" w14:paraId="0B492CB6" w14:textId="77777777" w:rsidTr="006935EB">
        <w:tc>
          <w:tcPr>
            <w:tcW w:w="0" w:type="auto"/>
            <w:tcBorders>
              <w:bottom w:val="nil"/>
              <w:right w:val="single" w:sz="6" w:space="0" w:color="C8C8C8"/>
            </w:tcBorders>
            <w:tcMar>
              <w:top w:w="120" w:type="dxa"/>
              <w:left w:w="0" w:type="dxa"/>
              <w:bottom w:w="120" w:type="dxa"/>
              <w:right w:w="180" w:type="dxa"/>
            </w:tcMar>
            <w:vAlign w:val="center"/>
            <w:hideMark/>
          </w:tcPr>
          <w:p w14:paraId="7B1E93BC" w14:textId="77777777" w:rsidR="006935EB" w:rsidRPr="006935EB" w:rsidRDefault="006935EB" w:rsidP="006935EB">
            <w:pPr>
              <w:spacing w:after="0" w:line="240" w:lineRule="auto"/>
              <w:rPr>
                <w:rFonts w:ascii="Times New Roman" w:eastAsia="Times New Roman" w:hAnsi="Times New Roman" w:cs="Times New Roman"/>
                <w:b/>
                <w:bCs/>
                <w:caps/>
                <w:sz w:val="24"/>
                <w:szCs w:val="24"/>
                <w:lang w:eastAsia="cs-CZ"/>
              </w:rPr>
            </w:pPr>
            <w:r w:rsidRPr="006935EB">
              <w:rPr>
                <w:rFonts w:ascii="Times New Roman" w:eastAsia="Times New Roman" w:hAnsi="Times New Roman" w:cs="Times New Roman"/>
                <w:b/>
                <w:bCs/>
                <w:caps/>
                <w:sz w:val="24"/>
                <w:szCs w:val="24"/>
                <w:lang w:eastAsia="cs-CZ"/>
              </w:rPr>
              <w:t>DAILY DOSE (G)</w:t>
            </w:r>
          </w:p>
        </w:tc>
        <w:tc>
          <w:tcPr>
            <w:tcW w:w="0" w:type="auto"/>
            <w:tcBorders>
              <w:bottom w:val="nil"/>
              <w:right w:val="single" w:sz="6" w:space="0" w:color="C8C8C8"/>
            </w:tcBorders>
            <w:tcMar>
              <w:top w:w="120" w:type="dxa"/>
              <w:left w:w="180" w:type="dxa"/>
              <w:bottom w:w="120" w:type="dxa"/>
              <w:right w:w="180" w:type="dxa"/>
            </w:tcMar>
            <w:vAlign w:val="center"/>
            <w:hideMark/>
          </w:tcPr>
          <w:p w14:paraId="5F169C30" w14:textId="77777777" w:rsidR="006935EB" w:rsidRPr="006935EB" w:rsidRDefault="006935EB" w:rsidP="006935EB">
            <w:pPr>
              <w:spacing w:after="0" w:line="240" w:lineRule="auto"/>
              <w:jc w:val="center"/>
              <w:rPr>
                <w:rFonts w:ascii="Times New Roman" w:eastAsia="Times New Roman" w:hAnsi="Times New Roman" w:cs="Times New Roman"/>
                <w:caps/>
                <w:sz w:val="24"/>
                <w:szCs w:val="24"/>
                <w:lang w:eastAsia="cs-CZ"/>
              </w:rPr>
            </w:pPr>
            <w:r w:rsidRPr="006935EB">
              <w:rPr>
                <w:rFonts w:ascii="Times New Roman" w:eastAsia="Times New Roman" w:hAnsi="Times New Roman" w:cs="Times New Roman"/>
                <w:caps/>
                <w:sz w:val="24"/>
                <w:szCs w:val="24"/>
                <w:lang w:eastAsia="cs-CZ"/>
              </w:rPr>
              <w:t> 150 </w:t>
            </w:r>
          </w:p>
        </w:tc>
        <w:tc>
          <w:tcPr>
            <w:tcW w:w="0" w:type="auto"/>
            <w:tcBorders>
              <w:bottom w:val="nil"/>
              <w:right w:val="single" w:sz="6" w:space="0" w:color="C8C8C8"/>
            </w:tcBorders>
            <w:tcMar>
              <w:top w:w="120" w:type="dxa"/>
              <w:left w:w="180" w:type="dxa"/>
              <w:bottom w:w="120" w:type="dxa"/>
              <w:right w:w="180" w:type="dxa"/>
            </w:tcMar>
            <w:vAlign w:val="center"/>
            <w:hideMark/>
          </w:tcPr>
          <w:p w14:paraId="0172D840" w14:textId="77777777" w:rsidR="006935EB" w:rsidRPr="006935EB" w:rsidRDefault="006935EB" w:rsidP="006935EB">
            <w:pPr>
              <w:spacing w:after="0" w:line="240" w:lineRule="auto"/>
              <w:jc w:val="center"/>
              <w:rPr>
                <w:rFonts w:ascii="Times New Roman" w:eastAsia="Times New Roman" w:hAnsi="Times New Roman" w:cs="Times New Roman"/>
                <w:caps/>
                <w:sz w:val="24"/>
                <w:szCs w:val="24"/>
                <w:lang w:eastAsia="cs-CZ"/>
              </w:rPr>
            </w:pPr>
            <w:r w:rsidRPr="006935EB">
              <w:rPr>
                <w:rFonts w:ascii="Times New Roman" w:eastAsia="Times New Roman" w:hAnsi="Times New Roman" w:cs="Times New Roman"/>
                <w:caps/>
                <w:sz w:val="24"/>
                <w:szCs w:val="24"/>
                <w:lang w:eastAsia="cs-CZ"/>
              </w:rPr>
              <w:t> 250 </w:t>
            </w:r>
          </w:p>
        </w:tc>
        <w:tc>
          <w:tcPr>
            <w:tcW w:w="0" w:type="auto"/>
            <w:tcBorders>
              <w:bottom w:val="nil"/>
              <w:right w:val="single" w:sz="6" w:space="0" w:color="C8C8C8"/>
            </w:tcBorders>
            <w:tcMar>
              <w:top w:w="120" w:type="dxa"/>
              <w:left w:w="180" w:type="dxa"/>
              <w:bottom w:w="120" w:type="dxa"/>
              <w:right w:w="180" w:type="dxa"/>
            </w:tcMar>
            <w:vAlign w:val="center"/>
            <w:hideMark/>
          </w:tcPr>
          <w:p w14:paraId="2DDEB790" w14:textId="77777777" w:rsidR="006935EB" w:rsidRPr="006935EB" w:rsidRDefault="006935EB" w:rsidP="006935EB">
            <w:pPr>
              <w:spacing w:after="0" w:line="240" w:lineRule="auto"/>
              <w:jc w:val="center"/>
              <w:rPr>
                <w:rFonts w:ascii="Times New Roman" w:eastAsia="Times New Roman" w:hAnsi="Times New Roman" w:cs="Times New Roman"/>
                <w:caps/>
                <w:sz w:val="24"/>
                <w:szCs w:val="24"/>
                <w:lang w:eastAsia="cs-CZ"/>
              </w:rPr>
            </w:pPr>
            <w:r w:rsidRPr="006935EB">
              <w:rPr>
                <w:rFonts w:ascii="Times New Roman" w:eastAsia="Times New Roman" w:hAnsi="Times New Roman" w:cs="Times New Roman"/>
                <w:caps/>
                <w:sz w:val="24"/>
                <w:szCs w:val="24"/>
                <w:lang w:eastAsia="cs-CZ"/>
              </w:rPr>
              <w:t> 300 </w:t>
            </w:r>
          </w:p>
        </w:tc>
        <w:tc>
          <w:tcPr>
            <w:tcW w:w="0" w:type="auto"/>
            <w:tcBorders>
              <w:bottom w:val="nil"/>
              <w:right w:val="nil"/>
            </w:tcBorders>
            <w:tcMar>
              <w:top w:w="120" w:type="dxa"/>
              <w:left w:w="180" w:type="dxa"/>
              <w:bottom w:w="120" w:type="dxa"/>
              <w:right w:w="0" w:type="dxa"/>
            </w:tcMar>
            <w:vAlign w:val="center"/>
            <w:hideMark/>
          </w:tcPr>
          <w:p w14:paraId="5434DE83" w14:textId="77777777" w:rsidR="006935EB" w:rsidRPr="006935EB" w:rsidRDefault="006935EB" w:rsidP="006935EB">
            <w:pPr>
              <w:spacing w:after="0" w:line="240" w:lineRule="auto"/>
              <w:jc w:val="center"/>
              <w:rPr>
                <w:rFonts w:ascii="Times New Roman" w:eastAsia="Times New Roman" w:hAnsi="Times New Roman" w:cs="Times New Roman"/>
                <w:caps/>
                <w:sz w:val="24"/>
                <w:szCs w:val="24"/>
                <w:lang w:eastAsia="cs-CZ"/>
              </w:rPr>
            </w:pPr>
            <w:r w:rsidRPr="006935EB">
              <w:rPr>
                <w:rFonts w:ascii="Times New Roman" w:eastAsia="Times New Roman" w:hAnsi="Times New Roman" w:cs="Times New Roman"/>
                <w:caps/>
                <w:sz w:val="24"/>
                <w:szCs w:val="24"/>
                <w:lang w:eastAsia="cs-CZ"/>
              </w:rPr>
              <w:t> 450 </w:t>
            </w:r>
          </w:p>
        </w:tc>
      </w:tr>
    </w:tbl>
    <w:p w14:paraId="1144E723" w14:textId="77777777" w:rsidR="006935EB" w:rsidRPr="006935EB" w:rsidRDefault="006935EB" w:rsidP="006935EB">
      <w:pPr>
        <w:spacing w:before="360" w:after="120" w:line="240" w:lineRule="auto"/>
        <w:outlineLvl w:val="3"/>
        <w:rPr>
          <w:rFonts w:ascii="Arial" w:eastAsia="Times New Roman" w:hAnsi="Arial" w:cs="Arial"/>
          <w:b/>
          <w:bCs/>
          <w:caps/>
          <w:spacing w:val="6"/>
          <w:sz w:val="24"/>
          <w:szCs w:val="24"/>
          <w:lang w:eastAsia="cs-CZ"/>
        </w:rPr>
      </w:pPr>
      <w:r w:rsidRPr="006935EB">
        <w:rPr>
          <w:rFonts w:ascii="Arial" w:eastAsia="Times New Roman" w:hAnsi="Arial" w:cs="Arial"/>
          <w:b/>
          <w:bCs/>
          <w:caps/>
          <w:spacing w:val="6"/>
          <w:sz w:val="24"/>
          <w:szCs w:val="24"/>
          <w:lang w:eastAsia="cs-CZ"/>
        </w:rPr>
        <w:t>COMPOSITION:</w:t>
      </w:r>
    </w:p>
    <w:p w14:paraId="1B63D2DA" w14:textId="77777777" w:rsidR="006935EB" w:rsidRPr="006935EB" w:rsidRDefault="006935EB" w:rsidP="006935EB">
      <w:pPr>
        <w:spacing w:after="100" w:afterAutospacing="1" w:line="240" w:lineRule="auto"/>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tuna (30%), salmon (26%), green peas (3%), pea flour, salmon oil (2%), lignocellulose, potassium citrate (0.6%), dried algae (0.5%, Ascophyllum nodosum), dried algae (0.4%, Schizochytrium limacinum), chitosan (0.05%), mannan-oligosaccharides (0.013%), fructo-oligosaccharides (0.01%), Mojave yucca (0.01%), β-glucans (0.01%), dried sea buckthorn (0.008%)</w:t>
      </w:r>
    </w:p>
    <w:p w14:paraId="5F9CC451" w14:textId="77777777" w:rsidR="006935EB" w:rsidRPr="006935EB" w:rsidRDefault="006935EB" w:rsidP="006935EB">
      <w:pPr>
        <w:spacing w:before="360" w:after="120" w:line="240" w:lineRule="auto"/>
        <w:outlineLvl w:val="3"/>
        <w:rPr>
          <w:rFonts w:ascii="Arial" w:eastAsia="Times New Roman" w:hAnsi="Arial" w:cs="Arial"/>
          <w:b/>
          <w:bCs/>
          <w:caps/>
          <w:spacing w:val="6"/>
          <w:sz w:val="24"/>
          <w:szCs w:val="24"/>
          <w:lang w:eastAsia="cs-CZ"/>
        </w:rPr>
      </w:pPr>
      <w:r w:rsidRPr="006935EB">
        <w:rPr>
          <w:rFonts w:ascii="Arial" w:eastAsia="Times New Roman" w:hAnsi="Arial" w:cs="Arial"/>
          <w:b/>
          <w:bCs/>
          <w:caps/>
          <w:spacing w:val="6"/>
          <w:sz w:val="24"/>
          <w:szCs w:val="24"/>
          <w:lang w:eastAsia="cs-CZ"/>
        </w:rPr>
        <w:t>METABOLISABLE ENERGY:</w:t>
      </w:r>
    </w:p>
    <w:p w14:paraId="1C245070" w14:textId="77777777" w:rsidR="006935EB" w:rsidRPr="006935EB" w:rsidRDefault="006935EB" w:rsidP="006935EB">
      <w:pPr>
        <w:spacing w:after="100" w:afterAutospacing="1" w:line="240" w:lineRule="auto"/>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1,170 kcal/kg</w:t>
      </w:r>
    </w:p>
    <w:p w14:paraId="382E9994" w14:textId="77777777" w:rsidR="006935EB" w:rsidRPr="006935EB" w:rsidRDefault="006935EB" w:rsidP="006935EB">
      <w:pPr>
        <w:spacing w:before="360" w:after="120" w:line="240" w:lineRule="auto"/>
        <w:outlineLvl w:val="3"/>
        <w:rPr>
          <w:rFonts w:ascii="Arial" w:eastAsia="Times New Roman" w:hAnsi="Arial" w:cs="Arial"/>
          <w:b/>
          <w:bCs/>
          <w:caps/>
          <w:spacing w:val="6"/>
          <w:sz w:val="24"/>
          <w:szCs w:val="24"/>
          <w:lang w:eastAsia="cs-CZ"/>
        </w:rPr>
      </w:pPr>
      <w:r w:rsidRPr="006935EB">
        <w:rPr>
          <w:rFonts w:ascii="Arial" w:eastAsia="Times New Roman" w:hAnsi="Arial" w:cs="Arial"/>
          <w:b/>
          <w:bCs/>
          <w:caps/>
          <w:spacing w:val="6"/>
          <w:sz w:val="24"/>
          <w:szCs w:val="24"/>
          <w:lang w:eastAsia="cs-CZ"/>
        </w:rPr>
        <w:t>ANALYTICAL CONSTITUENTS:</w:t>
      </w:r>
    </w:p>
    <w:p w14:paraId="6EC681C7" w14:textId="77777777" w:rsidR="006935EB" w:rsidRPr="006935EB" w:rsidRDefault="006935EB" w:rsidP="006935EB">
      <w:pPr>
        <w:spacing w:after="100" w:afterAutospacing="1" w:line="240" w:lineRule="auto"/>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crude protein 7.0 %, crude fat 9.0 %, crude ash 2.0 %, moisture 78.0 %, crude fiber 1.0 %, calcium 0.2 %, phosphorus 0.25 %, sodium 0.6 %, magnesium 0.02 %, potassium 0.3 %, arginine 0.15 %, taurine 0.11 %, omega 3 fatty acids 0.3 %, omega 6 fatty acids 0.2 %</w:t>
      </w:r>
    </w:p>
    <w:p w14:paraId="506DA647" w14:textId="77777777" w:rsidR="006935EB" w:rsidRPr="006935EB" w:rsidRDefault="006935EB" w:rsidP="006935EB">
      <w:pPr>
        <w:spacing w:before="360" w:after="120" w:line="240" w:lineRule="auto"/>
        <w:outlineLvl w:val="3"/>
        <w:rPr>
          <w:rFonts w:ascii="Arial" w:eastAsia="Times New Roman" w:hAnsi="Arial" w:cs="Arial"/>
          <w:b/>
          <w:bCs/>
          <w:caps/>
          <w:spacing w:val="6"/>
          <w:sz w:val="24"/>
          <w:szCs w:val="24"/>
          <w:lang w:eastAsia="cs-CZ"/>
        </w:rPr>
      </w:pPr>
      <w:r w:rsidRPr="006935EB">
        <w:rPr>
          <w:rFonts w:ascii="Arial" w:eastAsia="Times New Roman" w:hAnsi="Arial" w:cs="Arial"/>
          <w:b/>
          <w:bCs/>
          <w:caps/>
          <w:spacing w:val="6"/>
          <w:sz w:val="24"/>
          <w:szCs w:val="24"/>
          <w:lang w:eastAsia="cs-CZ"/>
        </w:rPr>
        <w:t>NUTRITIONAL ADDITIVES PER 1 KG:</w:t>
      </w:r>
    </w:p>
    <w:p w14:paraId="1990DCB8" w14:textId="77777777" w:rsidR="006935EB" w:rsidRPr="006935EB" w:rsidRDefault="006935EB" w:rsidP="006935EB">
      <w:pPr>
        <w:spacing w:after="100" w:afterAutospacing="1" w:line="240" w:lineRule="auto"/>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vitamin A (3a672a) 6,000 IU, vitamin D3 (3a671) 200 mg, vitamin E (3a700) 300 mg, vitamin C (3a312) 100 mg, biotin (3a880) 1.2 mg, zinc (3b606) 60 mg, iron (3b106) 30 mg, manganese (3b504) 30 mg, potassium iodide (3b201) 2 mg, copper (3b406) 1.8 mg, selenium (3b810) 0.1 mg, taurine (3a370) 1,100 mg, L-carnitine (3a910) 120 mg, L-methionine (3c305) 2,000 mg. Technological additives per 1 kg: carob gum (E 410) 5,000 mg.</w:t>
      </w:r>
    </w:p>
    <w:p w14:paraId="65703A09" w14:textId="752C5AD2" w:rsidR="006935EB" w:rsidRPr="006935EB" w:rsidRDefault="006935EB" w:rsidP="006935EB">
      <w:pPr>
        <w:spacing w:after="0" w:line="240" w:lineRule="auto"/>
        <w:jc w:val="center"/>
        <w:rPr>
          <w:rFonts w:ascii="Times New Roman" w:eastAsia="Times New Roman" w:hAnsi="Times New Roman" w:cs="Times New Roman"/>
          <w:sz w:val="24"/>
          <w:szCs w:val="24"/>
          <w:lang w:eastAsia="cs-CZ"/>
        </w:rPr>
      </w:pPr>
      <w:r w:rsidRPr="006935EB">
        <w:rPr>
          <w:rFonts w:ascii="Times New Roman" w:eastAsia="Times New Roman" w:hAnsi="Times New Roman" w:cs="Times New Roman"/>
          <w:noProof/>
          <w:sz w:val="24"/>
          <w:szCs w:val="24"/>
          <w:lang w:val="ru-RU" w:eastAsia="ru-RU"/>
        </w:rPr>
        <w:drawing>
          <wp:inline distT="0" distB="0" distL="0" distR="0" wp14:anchorId="5F9E2F4B" wp14:editId="21A2949F">
            <wp:extent cx="3571875" cy="5715000"/>
            <wp:effectExtent l="0" t="0" r="0"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571875" cy="5715000"/>
                    </a:xfrm>
                    <a:prstGeom prst="rect">
                      <a:avLst/>
                    </a:prstGeom>
                    <a:noFill/>
                    <a:ln>
                      <a:noFill/>
                    </a:ln>
                  </pic:spPr>
                </pic:pic>
              </a:graphicData>
            </a:graphic>
          </wp:inline>
        </w:drawing>
      </w:r>
    </w:p>
    <w:p w14:paraId="1D6F5825" w14:textId="1D2E073A" w:rsidR="006935EB" w:rsidRPr="006935EB" w:rsidRDefault="002C698D" w:rsidP="006935EB">
      <w:pPr>
        <w:spacing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val="ru-RU" w:eastAsia="ru-RU"/>
        </w:rPr>
        <mc:AlternateContent>
          <mc:Choice Requires="wps">
            <w:drawing>
              <wp:inline distT="0" distB="0" distL="0" distR="0" wp14:anchorId="52893181" wp14:editId="512F4319">
                <wp:extent cx="342900" cy="457200"/>
                <wp:effectExtent l="0" t="0" r="0" b="0"/>
                <wp:docPr id="29" name="AutoShape 60" descr="Dr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29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9369F10" id="AutoShape 60" o:spid="_x0000_s1026" alt="Dry" style="width:27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" filled="f" stroked="f">
                <o:lock v:ext="edit" aspectratio="t"/>
                <w10:anchorlock/>
              </v:rect>
            </w:pict>
          </mc:Fallback>
        </mc:AlternateContent>
      </w:r>
      <w:r w:rsidR="006935EB" w:rsidRPr="006935EB">
        <w:rPr>
          <w:rFonts w:ascii="Times New Roman" w:eastAsia="Times New Roman" w:hAnsi="Times New Roman" w:cs="Times New Roman"/>
          <w:sz w:val="24"/>
          <w:szCs w:val="24"/>
          <w:lang w:eastAsia="cs-CZ"/>
        </w:rPr>
        <w:br/>
        <w:t>0.2 kg</w:t>
      </w:r>
    </w:p>
    <w:p w14:paraId="539533FE" w14:textId="7A40533D" w:rsidR="006935EB" w:rsidRPr="006935EB" w:rsidRDefault="002C698D" w:rsidP="006935EB">
      <w:pPr>
        <w:spacing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val="ru-RU" w:eastAsia="ru-RU"/>
        </w:rPr>
        <mc:AlternateContent>
          <mc:Choice Requires="wps">
            <w:drawing>
              <wp:inline distT="0" distB="0" distL="0" distR="0" wp14:anchorId="743CF2DC" wp14:editId="1EB754E3">
                <wp:extent cx="342900" cy="457200"/>
                <wp:effectExtent l="0" t="0" r="0" b="0"/>
                <wp:docPr id="28" name="AutoShape 61" descr="Dr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29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099A953" id="AutoShape 61" o:spid="_x0000_s1026" alt="Dry" style="width:27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" filled="f" stroked="f">
                <o:lock v:ext="edit" aspectratio="t"/>
                <w10:anchorlock/>
              </v:rect>
            </w:pict>
          </mc:Fallback>
        </mc:AlternateContent>
      </w:r>
      <w:r w:rsidR="006935EB" w:rsidRPr="006935EB">
        <w:rPr>
          <w:rFonts w:ascii="Times New Roman" w:eastAsia="Times New Roman" w:hAnsi="Times New Roman" w:cs="Times New Roman"/>
          <w:sz w:val="24"/>
          <w:szCs w:val="24"/>
          <w:lang w:eastAsia="cs-CZ"/>
        </w:rPr>
        <w:br/>
        <w:t>0.4 kg &amp; 2 kg &amp; 5 kg</w:t>
      </w:r>
    </w:p>
    <w:p w14:paraId="3C926F3B" w14:textId="41A519EF" w:rsidR="006935EB" w:rsidRDefault="006935EB">
      <w:pPr>
        <w:rPr>
          <w:rFonts w:ascii="Arial" w:eastAsia="Times New Roman" w:hAnsi="Arial" w:cs="Arial"/>
          <w:b/>
          <w:bCs/>
          <w:caps/>
          <w:spacing w:val="6"/>
          <w:sz w:val="24"/>
          <w:szCs w:val="24"/>
          <w:lang w:eastAsia="cs-CZ"/>
        </w:rPr>
      </w:pPr>
      <w:r>
        <w:rPr>
          <w:rFonts w:ascii="Arial" w:eastAsia="Times New Roman" w:hAnsi="Arial" w:cs="Arial"/>
          <w:b/>
          <w:bCs/>
          <w:caps/>
          <w:spacing w:val="6"/>
          <w:sz w:val="24"/>
          <w:szCs w:val="24"/>
          <w:lang w:eastAsia="cs-CZ"/>
        </w:rPr>
        <w:br w:type="page"/>
      </w:r>
    </w:p>
    <w:p w14:paraId="2BE52D1D" w14:textId="77777777" w:rsidR="006935EB" w:rsidRPr="006935EB" w:rsidRDefault="006935EB" w:rsidP="006935EB">
      <w:pPr>
        <w:spacing w:after="300" w:line="240" w:lineRule="auto"/>
        <w:outlineLvl w:val="2"/>
        <w:rPr>
          <w:rFonts w:ascii="Arial" w:eastAsia="Times New Roman" w:hAnsi="Arial" w:cs="Arial"/>
          <w:b/>
          <w:bCs/>
          <w:caps/>
          <w:color w:val="823D8B"/>
          <w:spacing w:val="6"/>
          <w:sz w:val="27"/>
          <w:szCs w:val="27"/>
          <w:lang w:eastAsia="cs-CZ"/>
        </w:rPr>
      </w:pPr>
      <w:r w:rsidRPr="006935EB">
        <w:rPr>
          <w:rFonts w:ascii="Arial" w:eastAsia="Times New Roman" w:hAnsi="Arial" w:cs="Arial"/>
          <w:b/>
          <w:bCs/>
          <w:caps/>
          <w:color w:val="823D8B"/>
          <w:spacing w:val="6"/>
          <w:sz w:val="27"/>
          <w:szCs w:val="27"/>
          <w:lang w:eastAsia="cs-CZ"/>
        </w:rPr>
        <w:t>ULTRA-HYPOALLERGENIC</w:t>
      </w:r>
    </w:p>
    <w:p w14:paraId="12007CEB" w14:textId="77777777" w:rsidR="006935EB" w:rsidRPr="006935EB" w:rsidRDefault="006935EB" w:rsidP="006935EB">
      <w:pPr>
        <w:spacing w:after="100" w:afterAutospacing="1" w:line="240" w:lineRule="auto"/>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COMPLETE AND BALANCED HYPOALLERGENIC DIETETIC CAT FOODWITH INSECT PROTEIN FOR REDUCTION OF FOOD INTOLERANCES</w:t>
      </w:r>
    </w:p>
    <w:p w14:paraId="37C4EC82" w14:textId="77777777" w:rsidR="006935EB" w:rsidRPr="006935EB" w:rsidRDefault="006935EB" w:rsidP="006935EB">
      <w:pPr>
        <w:spacing w:after="300" w:line="240" w:lineRule="auto"/>
        <w:outlineLvl w:val="3"/>
        <w:rPr>
          <w:rFonts w:ascii="Arial" w:eastAsia="Times New Roman" w:hAnsi="Arial" w:cs="Arial"/>
          <w:b/>
          <w:bCs/>
          <w:caps/>
          <w:color w:val="823D8B"/>
          <w:spacing w:val="6"/>
          <w:sz w:val="24"/>
          <w:szCs w:val="24"/>
          <w:lang w:eastAsia="cs-CZ"/>
        </w:rPr>
      </w:pPr>
      <w:r w:rsidRPr="006935EB">
        <w:rPr>
          <w:rFonts w:ascii="Arial" w:eastAsia="Times New Roman" w:hAnsi="Arial" w:cs="Arial"/>
          <w:b/>
          <w:bCs/>
          <w:caps/>
          <w:color w:val="823D8B"/>
          <w:spacing w:val="6"/>
          <w:sz w:val="24"/>
          <w:szCs w:val="24"/>
          <w:lang w:eastAsia="cs-CZ"/>
        </w:rPr>
        <w:t>INDICATIONS</w:t>
      </w:r>
    </w:p>
    <w:p w14:paraId="18B2065B" w14:textId="77777777" w:rsidR="006935EB" w:rsidRPr="006935EB" w:rsidRDefault="006935EB" w:rsidP="006935EB">
      <w:pPr>
        <w:numPr>
          <w:ilvl w:val="0"/>
          <w:numId w:val="44"/>
        </w:numPr>
        <w:spacing w:before="100" w:beforeAutospacing="1" w:after="300" w:line="240" w:lineRule="auto"/>
        <w:ind w:left="420"/>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MITIGATION OF SKIN AND DIGESTIVE SYMPTOMS CAUSED BY FOOD ALLERGIES</w:t>
      </w:r>
    </w:p>
    <w:p w14:paraId="00AA7D58" w14:textId="77777777" w:rsidR="006935EB" w:rsidRPr="006935EB" w:rsidRDefault="006935EB" w:rsidP="006935EB">
      <w:pPr>
        <w:numPr>
          <w:ilvl w:val="0"/>
          <w:numId w:val="44"/>
        </w:numPr>
        <w:spacing w:before="100" w:beforeAutospacing="1" w:after="300" w:line="240" w:lineRule="auto"/>
        <w:ind w:left="420"/>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REDUCTION OF ATOPIC AND PRURITIC DERMATOLOGICAL SYMPTOMS</w:t>
      </w:r>
    </w:p>
    <w:p w14:paraId="279759DC" w14:textId="77777777" w:rsidR="006935EB" w:rsidRPr="006935EB" w:rsidRDefault="006935EB" w:rsidP="006935EB">
      <w:pPr>
        <w:numPr>
          <w:ilvl w:val="0"/>
          <w:numId w:val="44"/>
        </w:numPr>
        <w:spacing w:before="100" w:beforeAutospacing="1" w:after="300" w:line="240" w:lineRule="auto"/>
        <w:ind w:left="420"/>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STRENGTHENS THE FORMATION OF THE NATURAL SKIN BARRIER AND IMMUNITY</w:t>
      </w:r>
    </w:p>
    <w:p w14:paraId="745F0BEF" w14:textId="77777777" w:rsidR="006935EB" w:rsidRPr="006935EB" w:rsidRDefault="006935EB" w:rsidP="006935EB">
      <w:pPr>
        <w:numPr>
          <w:ilvl w:val="0"/>
          <w:numId w:val="44"/>
        </w:numPr>
        <w:spacing w:before="100" w:beforeAutospacing="1" w:after="300" w:line="240" w:lineRule="auto"/>
        <w:ind w:left="420"/>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SUPPORTS THE HEALINGOF INFLAMMATORY SKIN DISEASES</w:t>
      </w:r>
    </w:p>
    <w:p w14:paraId="7D59D24F" w14:textId="77777777" w:rsidR="006935EB" w:rsidRPr="006935EB" w:rsidRDefault="006935EB" w:rsidP="006935EB">
      <w:pPr>
        <w:spacing w:after="300" w:line="240" w:lineRule="auto"/>
        <w:outlineLvl w:val="3"/>
        <w:rPr>
          <w:rFonts w:ascii="Arial" w:eastAsia="Times New Roman" w:hAnsi="Arial" w:cs="Arial"/>
          <w:b/>
          <w:bCs/>
          <w:caps/>
          <w:color w:val="823D8B"/>
          <w:spacing w:val="6"/>
          <w:sz w:val="24"/>
          <w:szCs w:val="24"/>
          <w:lang w:eastAsia="cs-CZ"/>
        </w:rPr>
      </w:pPr>
      <w:r w:rsidRPr="006935EB">
        <w:rPr>
          <w:rFonts w:ascii="Arial" w:eastAsia="Times New Roman" w:hAnsi="Arial" w:cs="Arial"/>
          <w:b/>
          <w:bCs/>
          <w:caps/>
          <w:color w:val="823D8B"/>
          <w:spacing w:val="6"/>
          <w:sz w:val="24"/>
          <w:szCs w:val="24"/>
          <w:lang w:eastAsia="cs-CZ"/>
        </w:rPr>
        <w:t>BENEFITS</w:t>
      </w:r>
    </w:p>
    <w:p w14:paraId="79E61A4E" w14:textId="77777777" w:rsidR="006935EB" w:rsidRPr="006935EB" w:rsidRDefault="006935EB" w:rsidP="006935EB">
      <w:pPr>
        <w:numPr>
          <w:ilvl w:val="0"/>
          <w:numId w:val="45"/>
        </w:numPr>
        <w:spacing w:before="100" w:beforeAutospacing="1" w:after="300" w:line="240" w:lineRule="auto"/>
        <w:ind w:left="420"/>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LOW RISK OF FOOD ALLERGIES AND INTOLERANCE TO COMMON PROTEINS</w:t>
      </w:r>
    </w:p>
    <w:p w14:paraId="0B8C1B0D" w14:textId="77777777" w:rsidR="006935EB" w:rsidRPr="006935EB" w:rsidRDefault="006935EB" w:rsidP="006935EB">
      <w:pPr>
        <w:numPr>
          <w:ilvl w:val="0"/>
          <w:numId w:val="45"/>
        </w:numPr>
        <w:spacing w:before="100" w:beforeAutospacing="1" w:after="300" w:line="240" w:lineRule="auto"/>
        <w:ind w:left="420"/>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NO RISK OF ALLERGY/INTOLERANCE TO GLUTEN OR CHICKEN PROTEIN</w:t>
      </w:r>
    </w:p>
    <w:p w14:paraId="18F666D1" w14:textId="77777777" w:rsidR="006935EB" w:rsidRPr="006935EB" w:rsidRDefault="006935EB" w:rsidP="006935EB">
      <w:pPr>
        <w:numPr>
          <w:ilvl w:val="0"/>
          <w:numId w:val="45"/>
        </w:numPr>
        <w:spacing w:before="100" w:beforeAutospacing="1" w:after="300" w:line="240" w:lineRule="auto"/>
        <w:ind w:left="420"/>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STRENGTHENING OF THE NATURAL SKIN BARRIER AND IMMUNITY</w:t>
      </w:r>
    </w:p>
    <w:p w14:paraId="3FD31008" w14:textId="77777777" w:rsidR="006935EB" w:rsidRPr="006935EB" w:rsidRDefault="006935EB" w:rsidP="006935EB">
      <w:pPr>
        <w:numPr>
          <w:ilvl w:val="0"/>
          <w:numId w:val="45"/>
        </w:numPr>
        <w:spacing w:before="100" w:beforeAutospacing="1" w:after="300" w:line="240" w:lineRule="auto"/>
        <w:ind w:left="420"/>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SUPPORTS THE INTESTINAL MICROBIOME AND IMMUNE SYSTEM</w:t>
      </w:r>
    </w:p>
    <w:p w14:paraId="1F1ACDE9" w14:textId="77777777" w:rsidR="006935EB" w:rsidRPr="006935EB" w:rsidRDefault="006935EB" w:rsidP="006935EB">
      <w:pPr>
        <w:spacing w:after="120" w:line="240" w:lineRule="auto"/>
        <w:outlineLvl w:val="3"/>
        <w:rPr>
          <w:rFonts w:ascii="Arial" w:eastAsia="Times New Roman" w:hAnsi="Arial" w:cs="Arial"/>
          <w:b/>
          <w:bCs/>
          <w:caps/>
          <w:spacing w:val="6"/>
          <w:sz w:val="24"/>
          <w:szCs w:val="24"/>
          <w:lang w:eastAsia="cs-CZ"/>
        </w:rPr>
      </w:pPr>
      <w:r w:rsidRPr="006935EB">
        <w:rPr>
          <w:rFonts w:ascii="Arial" w:eastAsia="Times New Roman" w:hAnsi="Arial" w:cs="Arial"/>
          <w:b/>
          <w:bCs/>
          <w:caps/>
          <w:spacing w:val="6"/>
          <w:sz w:val="24"/>
          <w:szCs w:val="24"/>
          <w:lang w:eastAsia="cs-CZ"/>
        </w:rPr>
        <w:t>COMPOSITION:</w:t>
      </w:r>
    </w:p>
    <w:p w14:paraId="625A36AA" w14:textId="77777777" w:rsidR="006935EB" w:rsidRPr="006935EB" w:rsidRDefault="006935EB" w:rsidP="006935EB">
      <w:pPr>
        <w:spacing w:after="100" w:afterAutospacing="1" w:line="240" w:lineRule="auto"/>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dehydrated insect (30%), yellow peas, dried apple pulp, coconut oil, pea protein, linseed (4%), calcium carbonate, dried algae (2.5%, Schizochytrium limacinum), pea flour, hydrolyzed yeasts (0.5% - a source of inositol and amino acids), yeast extract (source of mannan-oligosaccharides, 0.02%), β-glucans (0.02%), dried sea buckthorn (0.015%), fructo-oligosaccharides (0.013%), Mojave yucca (0.013%), Lactobacillus helveticus HA – 122 inactivated (15x109 cells/kg).</w:t>
      </w:r>
    </w:p>
    <w:p w14:paraId="39EFFB7D" w14:textId="77777777" w:rsidR="006935EB" w:rsidRPr="006935EB" w:rsidRDefault="006935EB" w:rsidP="006935EB">
      <w:pPr>
        <w:spacing w:before="360" w:after="120" w:line="240" w:lineRule="auto"/>
        <w:outlineLvl w:val="3"/>
        <w:rPr>
          <w:rFonts w:ascii="Arial" w:eastAsia="Times New Roman" w:hAnsi="Arial" w:cs="Arial"/>
          <w:b/>
          <w:bCs/>
          <w:caps/>
          <w:spacing w:val="6"/>
          <w:sz w:val="24"/>
          <w:szCs w:val="24"/>
          <w:lang w:eastAsia="cs-CZ"/>
        </w:rPr>
      </w:pPr>
      <w:r w:rsidRPr="006935EB">
        <w:rPr>
          <w:rFonts w:ascii="Arial" w:eastAsia="Times New Roman" w:hAnsi="Arial" w:cs="Arial"/>
          <w:b/>
          <w:bCs/>
          <w:caps/>
          <w:spacing w:val="6"/>
          <w:sz w:val="24"/>
          <w:szCs w:val="24"/>
          <w:lang w:eastAsia="cs-CZ"/>
        </w:rPr>
        <w:t>METABOLISABLE ENERGY:</w:t>
      </w:r>
    </w:p>
    <w:p w14:paraId="468FBB2F" w14:textId="77777777" w:rsidR="006935EB" w:rsidRPr="006935EB" w:rsidRDefault="006935EB" w:rsidP="006935EB">
      <w:pPr>
        <w:spacing w:after="100" w:afterAutospacing="1" w:line="240" w:lineRule="auto"/>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3,850 kcal/kg.</w:t>
      </w:r>
    </w:p>
    <w:p w14:paraId="130CCC93" w14:textId="77777777" w:rsidR="006935EB" w:rsidRPr="006935EB" w:rsidRDefault="006935EB" w:rsidP="006935EB">
      <w:pPr>
        <w:spacing w:before="360" w:after="120" w:line="240" w:lineRule="auto"/>
        <w:outlineLvl w:val="3"/>
        <w:rPr>
          <w:rFonts w:ascii="Arial" w:eastAsia="Times New Roman" w:hAnsi="Arial" w:cs="Arial"/>
          <w:b/>
          <w:bCs/>
          <w:caps/>
          <w:spacing w:val="6"/>
          <w:sz w:val="24"/>
          <w:szCs w:val="24"/>
          <w:lang w:eastAsia="cs-CZ"/>
        </w:rPr>
      </w:pPr>
      <w:r w:rsidRPr="006935EB">
        <w:rPr>
          <w:rFonts w:ascii="Arial" w:eastAsia="Times New Roman" w:hAnsi="Arial" w:cs="Arial"/>
          <w:b/>
          <w:bCs/>
          <w:caps/>
          <w:spacing w:val="6"/>
          <w:sz w:val="24"/>
          <w:szCs w:val="24"/>
          <w:lang w:eastAsia="cs-CZ"/>
        </w:rPr>
        <w:t>ANALYTICAL CONSTITUENTS:</w:t>
      </w:r>
    </w:p>
    <w:p w14:paraId="6D10D65A" w14:textId="77777777" w:rsidR="006935EB" w:rsidRPr="006935EB" w:rsidRDefault="006935EB" w:rsidP="006935EB">
      <w:pPr>
        <w:spacing w:after="100" w:afterAutospacing="1" w:line="240" w:lineRule="auto"/>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crude protein 30.0 %, crude fat 15.0 %, crude fibre 2.0 %, crude ash 5.5 %, moisture 10.0 %, omega-3 fatty acids 1.4 %, omega-6 fatty acids 0.9 %, EPA (20:5 n-3) 0.25 %, DHA (22:6 n-3) 0.35 %, LA (18:2 n-6) 2.2 %, calcium 0.9 %, phosphorus 0.5 %, sodium 0.9 %, magnesium 0.1 %.</w:t>
      </w:r>
    </w:p>
    <w:p w14:paraId="39FC2851" w14:textId="77777777" w:rsidR="006935EB" w:rsidRPr="006935EB" w:rsidRDefault="006935EB" w:rsidP="006935EB">
      <w:pPr>
        <w:spacing w:before="360" w:after="120" w:line="240" w:lineRule="auto"/>
        <w:outlineLvl w:val="3"/>
        <w:rPr>
          <w:rFonts w:ascii="Arial" w:eastAsia="Times New Roman" w:hAnsi="Arial" w:cs="Arial"/>
          <w:b/>
          <w:bCs/>
          <w:caps/>
          <w:spacing w:val="6"/>
          <w:sz w:val="24"/>
          <w:szCs w:val="24"/>
          <w:lang w:eastAsia="cs-CZ"/>
        </w:rPr>
      </w:pPr>
      <w:r w:rsidRPr="006935EB">
        <w:rPr>
          <w:rFonts w:ascii="Arial" w:eastAsia="Times New Roman" w:hAnsi="Arial" w:cs="Arial"/>
          <w:b/>
          <w:bCs/>
          <w:caps/>
          <w:spacing w:val="6"/>
          <w:sz w:val="24"/>
          <w:szCs w:val="24"/>
          <w:lang w:eastAsia="cs-CZ"/>
        </w:rPr>
        <w:t>NUTRITIONAL ADDITIVES PER 1 KG:</w:t>
      </w:r>
    </w:p>
    <w:p w14:paraId="19A37B60" w14:textId="77777777" w:rsidR="006935EB" w:rsidRPr="006935EB" w:rsidRDefault="006935EB" w:rsidP="006935EB">
      <w:pPr>
        <w:spacing w:after="100" w:afterAutospacing="1" w:line="240" w:lineRule="auto"/>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vitamin A (3a672a) 24,000 IU, vitamin D₃ (3a671) 850 IU, vitamin E (3a700) 1,000 mg, vitamin C (3a312) 300 mg, choline chloride (3a890) 2,300 mg, biotin (3a880) 3 mg, vitamin B₁ (3a821) 10 mg, vitamin B₂ (3a825i) 30 mg, niacinamide (3a315) 60 mg, calcium-D-pantothenate (3a841) 50 mg, vitamin B₆ (3a831) 35 mg, folic acid (3a316) 15 mg, vitamin B12 0.15 mg, zinc (3b606) 110 mg, iron (3b106) 55 mg, manganese (3b504) 35 mg, iodine (3b201) 3 mg, copper (3b406) 3 mg, selenium (3b810) 0.2 mg, taurine (3a370) 2,300 mg, L-carnitine (3a910) 600 mg, L-methionine (3c305) 6,000 mg.</w:t>
      </w:r>
    </w:p>
    <w:p w14:paraId="2FC0E473" w14:textId="1836DC66" w:rsidR="006935EB" w:rsidRPr="006935EB" w:rsidRDefault="006935EB" w:rsidP="006935EB">
      <w:pPr>
        <w:spacing w:after="0" w:line="240" w:lineRule="auto"/>
        <w:jc w:val="center"/>
        <w:rPr>
          <w:rFonts w:ascii="Times New Roman" w:eastAsia="Times New Roman" w:hAnsi="Times New Roman" w:cs="Times New Roman"/>
          <w:sz w:val="24"/>
          <w:szCs w:val="24"/>
          <w:lang w:eastAsia="cs-CZ"/>
        </w:rPr>
      </w:pPr>
      <w:r w:rsidRPr="006935EB">
        <w:rPr>
          <w:rFonts w:ascii="Times New Roman" w:eastAsia="Times New Roman" w:hAnsi="Times New Roman" w:cs="Times New Roman"/>
          <w:noProof/>
          <w:sz w:val="24"/>
          <w:szCs w:val="24"/>
          <w:lang w:val="ru-RU" w:eastAsia="ru-RU"/>
        </w:rPr>
        <w:drawing>
          <wp:inline distT="0" distB="0" distL="0" distR="0" wp14:anchorId="70D50858" wp14:editId="6B182456">
            <wp:extent cx="3295650" cy="5715000"/>
            <wp:effectExtent l="0" t="0" r="0" b="0"/>
            <wp:docPr id="20" name="Obrázek 20" descr="Obsah obrázku text, kočk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brázek 20" descr="Obsah obrázku text, kočka&#10;&#10;Popis byl vytvořen automaticky"/>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295650" cy="5715000"/>
                    </a:xfrm>
                    <a:prstGeom prst="rect">
                      <a:avLst/>
                    </a:prstGeom>
                    <a:noFill/>
                    <a:ln>
                      <a:noFill/>
                    </a:ln>
                  </pic:spPr>
                </pic:pic>
              </a:graphicData>
            </a:graphic>
          </wp:inline>
        </w:drawing>
      </w:r>
    </w:p>
    <w:p w14:paraId="1608C9B3" w14:textId="3D1F9D57" w:rsidR="006935EB" w:rsidRPr="006935EB" w:rsidRDefault="002C698D" w:rsidP="006935EB">
      <w:pPr>
        <w:spacing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val="ru-RU" w:eastAsia="ru-RU"/>
        </w:rPr>
        <mc:AlternateContent>
          <mc:Choice Requires="wps">
            <w:drawing>
              <wp:inline distT="0" distB="0" distL="0" distR="0" wp14:anchorId="37AE1194" wp14:editId="54C24D62">
                <wp:extent cx="342900" cy="457200"/>
                <wp:effectExtent l="0" t="0" r="0" b="0"/>
                <wp:docPr id="27" name="AutoShape 62" descr="Dr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29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B7BA122" id="AutoShape 62" o:spid="_x0000_s1026" alt="Dry" style="width:27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" filled="f" stroked="f">
                <o:lock v:ext="edit" aspectratio="t"/>
                <w10:anchorlock/>
              </v:rect>
            </w:pict>
          </mc:Fallback>
        </mc:AlternateContent>
      </w:r>
      <w:r w:rsidR="006935EB" w:rsidRPr="006935EB">
        <w:rPr>
          <w:rFonts w:ascii="Times New Roman" w:eastAsia="Times New Roman" w:hAnsi="Times New Roman" w:cs="Times New Roman"/>
          <w:sz w:val="24"/>
          <w:szCs w:val="24"/>
          <w:lang w:eastAsia="cs-CZ"/>
        </w:rPr>
        <w:br/>
        <w:t>5 kg &amp; 2 kg &amp; 0.4 kg</w:t>
      </w:r>
    </w:p>
    <w:p w14:paraId="75E0B22C" w14:textId="0BB1F0ED" w:rsidR="006935EB" w:rsidRDefault="006935EB">
      <w:pPr>
        <w:rPr>
          <w:rFonts w:ascii="Arial" w:eastAsia="Times New Roman" w:hAnsi="Arial" w:cs="Arial"/>
          <w:b/>
          <w:bCs/>
          <w:caps/>
          <w:spacing w:val="6"/>
          <w:sz w:val="24"/>
          <w:szCs w:val="24"/>
          <w:lang w:eastAsia="cs-CZ"/>
        </w:rPr>
      </w:pPr>
      <w:r>
        <w:rPr>
          <w:rFonts w:ascii="Arial" w:eastAsia="Times New Roman" w:hAnsi="Arial" w:cs="Arial"/>
          <w:b/>
          <w:bCs/>
          <w:caps/>
          <w:spacing w:val="6"/>
          <w:sz w:val="24"/>
          <w:szCs w:val="24"/>
          <w:lang w:eastAsia="cs-CZ"/>
        </w:rPr>
        <w:br w:type="page"/>
      </w:r>
    </w:p>
    <w:p w14:paraId="7B68540F" w14:textId="77777777" w:rsidR="006935EB" w:rsidRPr="006935EB" w:rsidRDefault="006935EB" w:rsidP="006935EB">
      <w:pPr>
        <w:spacing w:after="300" w:line="240" w:lineRule="auto"/>
        <w:outlineLvl w:val="2"/>
        <w:rPr>
          <w:rFonts w:ascii="Arial" w:eastAsia="Times New Roman" w:hAnsi="Arial" w:cs="Arial"/>
          <w:b/>
          <w:bCs/>
          <w:caps/>
          <w:color w:val="3E3256"/>
          <w:spacing w:val="6"/>
          <w:sz w:val="27"/>
          <w:szCs w:val="27"/>
          <w:lang w:eastAsia="cs-CZ"/>
        </w:rPr>
      </w:pPr>
      <w:r w:rsidRPr="006935EB">
        <w:rPr>
          <w:rFonts w:ascii="Arial" w:eastAsia="Times New Roman" w:hAnsi="Arial" w:cs="Arial"/>
          <w:b/>
          <w:bCs/>
          <w:caps/>
          <w:color w:val="3E3256"/>
          <w:spacing w:val="6"/>
          <w:sz w:val="27"/>
          <w:szCs w:val="27"/>
          <w:lang w:eastAsia="cs-CZ"/>
        </w:rPr>
        <w:t>GASTROINTESTINAL-LOW FAT</w:t>
      </w:r>
    </w:p>
    <w:p w14:paraId="6C6DBF9A" w14:textId="77777777" w:rsidR="006935EB" w:rsidRPr="006935EB" w:rsidRDefault="006935EB" w:rsidP="006935EB">
      <w:pPr>
        <w:spacing w:after="100" w:afterAutospacing="1" w:line="240" w:lineRule="auto"/>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COMPLETE DIETETIC FOOD FOR CATS WITH LOWER CALORIES FOR CATS PRONE TO OBESITY, LIPID ABSORPTION DISORDER, AND TRIADITIS.</w:t>
      </w:r>
    </w:p>
    <w:p w14:paraId="495C7666" w14:textId="77777777" w:rsidR="006935EB" w:rsidRPr="006935EB" w:rsidRDefault="006935EB" w:rsidP="006935EB">
      <w:pPr>
        <w:spacing w:after="300" w:line="240" w:lineRule="auto"/>
        <w:outlineLvl w:val="3"/>
        <w:rPr>
          <w:rFonts w:ascii="Arial" w:eastAsia="Times New Roman" w:hAnsi="Arial" w:cs="Arial"/>
          <w:b/>
          <w:bCs/>
          <w:caps/>
          <w:color w:val="3E3256"/>
          <w:spacing w:val="6"/>
          <w:sz w:val="24"/>
          <w:szCs w:val="24"/>
          <w:lang w:eastAsia="cs-CZ"/>
        </w:rPr>
      </w:pPr>
      <w:r w:rsidRPr="006935EB">
        <w:rPr>
          <w:rFonts w:ascii="Arial" w:eastAsia="Times New Roman" w:hAnsi="Arial" w:cs="Arial"/>
          <w:b/>
          <w:bCs/>
          <w:caps/>
          <w:color w:val="3E3256"/>
          <w:spacing w:val="6"/>
          <w:sz w:val="24"/>
          <w:szCs w:val="24"/>
          <w:lang w:eastAsia="cs-CZ"/>
        </w:rPr>
        <w:t>INDICATIONS</w:t>
      </w:r>
    </w:p>
    <w:p w14:paraId="7B36FFD7" w14:textId="77777777" w:rsidR="006935EB" w:rsidRPr="006935EB" w:rsidRDefault="006935EB" w:rsidP="006935EB">
      <w:pPr>
        <w:numPr>
          <w:ilvl w:val="0"/>
          <w:numId w:val="46"/>
        </w:numPr>
        <w:spacing w:before="100" w:beforeAutospacing="1" w:after="300" w:line="240" w:lineRule="auto"/>
        <w:ind w:left="420"/>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EASILY DIGESTIBLE PROTEINS OF HIGH BIOLOGICAL VALUE AND LOW FAT CONTENT</w:t>
      </w:r>
    </w:p>
    <w:p w14:paraId="0801E4AD" w14:textId="77777777" w:rsidR="006935EB" w:rsidRPr="006935EB" w:rsidRDefault="006935EB" w:rsidP="006935EB">
      <w:pPr>
        <w:numPr>
          <w:ilvl w:val="0"/>
          <w:numId w:val="46"/>
        </w:numPr>
        <w:spacing w:before="100" w:beforeAutospacing="1" w:after="300" w:line="240" w:lineRule="auto"/>
        <w:ind w:left="420"/>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REDUCE RISK OF GAINING WEIGHT, AND SYMPTOMS OF LIPID ABSORBTION DISORDERS</w:t>
      </w:r>
    </w:p>
    <w:p w14:paraId="4BAE8734" w14:textId="77777777" w:rsidR="006935EB" w:rsidRPr="006935EB" w:rsidRDefault="006935EB" w:rsidP="006935EB">
      <w:pPr>
        <w:numPr>
          <w:ilvl w:val="0"/>
          <w:numId w:val="46"/>
        </w:numPr>
        <w:spacing w:before="100" w:beforeAutospacing="1" w:after="300" w:line="240" w:lineRule="auto"/>
        <w:ind w:left="420"/>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NO RISK OF ALLERGY/INTOLERANCE TO GLUTEN OR CHICKEN PROTEIN</w:t>
      </w:r>
    </w:p>
    <w:p w14:paraId="0185C53D" w14:textId="77777777" w:rsidR="006935EB" w:rsidRPr="006935EB" w:rsidRDefault="006935EB" w:rsidP="006935EB">
      <w:pPr>
        <w:numPr>
          <w:ilvl w:val="0"/>
          <w:numId w:val="46"/>
        </w:numPr>
        <w:spacing w:before="100" w:beforeAutospacing="1" w:after="300" w:line="240" w:lineRule="auto"/>
        <w:ind w:left="420"/>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SUPPORTS THE INTESTINAL MICROBIOME AND IMMUNE SYSTEM</w:t>
      </w:r>
    </w:p>
    <w:p w14:paraId="03EC657E" w14:textId="77777777" w:rsidR="006935EB" w:rsidRPr="006935EB" w:rsidRDefault="006935EB" w:rsidP="006935EB">
      <w:pPr>
        <w:spacing w:after="300" w:line="240" w:lineRule="auto"/>
        <w:outlineLvl w:val="3"/>
        <w:rPr>
          <w:rFonts w:ascii="Arial" w:eastAsia="Times New Roman" w:hAnsi="Arial" w:cs="Arial"/>
          <w:b/>
          <w:bCs/>
          <w:caps/>
          <w:color w:val="3E3256"/>
          <w:spacing w:val="6"/>
          <w:sz w:val="24"/>
          <w:szCs w:val="24"/>
          <w:lang w:eastAsia="cs-CZ"/>
        </w:rPr>
      </w:pPr>
      <w:r w:rsidRPr="006935EB">
        <w:rPr>
          <w:rFonts w:ascii="Arial" w:eastAsia="Times New Roman" w:hAnsi="Arial" w:cs="Arial"/>
          <w:b/>
          <w:bCs/>
          <w:caps/>
          <w:color w:val="3E3256"/>
          <w:spacing w:val="6"/>
          <w:sz w:val="24"/>
          <w:szCs w:val="24"/>
          <w:lang w:eastAsia="cs-CZ"/>
        </w:rPr>
        <w:t>BENEFITS</w:t>
      </w:r>
    </w:p>
    <w:p w14:paraId="1EFE4C52" w14:textId="77777777" w:rsidR="006935EB" w:rsidRPr="006935EB" w:rsidRDefault="006935EB" w:rsidP="006935EB">
      <w:pPr>
        <w:numPr>
          <w:ilvl w:val="0"/>
          <w:numId w:val="47"/>
        </w:numPr>
        <w:spacing w:before="100" w:beforeAutospacing="1" w:after="300" w:line="240" w:lineRule="auto"/>
        <w:ind w:left="420"/>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EASILY DIGESTIBLE PROTEINS OF HIGH BIOLOGICAL VALUE AND LOW FAT CONTENT</w:t>
      </w:r>
    </w:p>
    <w:p w14:paraId="1CC2B7F2" w14:textId="77777777" w:rsidR="006935EB" w:rsidRPr="006935EB" w:rsidRDefault="006935EB" w:rsidP="006935EB">
      <w:pPr>
        <w:numPr>
          <w:ilvl w:val="0"/>
          <w:numId w:val="47"/>
        </w:numPr>
        <w:spacing w:before="100" w:beforeAutospacing="1" w:after="300" w:line="240" w:lineRule="auto"/>
        <w:ind w:left="420"/>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REDUCE RISK OF GAINING WEIGHT, AND SYMPTOMS OF LIPID ABSORBTION DISORDERS</w:t>
      </w:r>
    </w:p>
    <w:p w14:paraId="75178468" w14:textId="77777777" w:rsidR="006935EB" w:rsidRPr="006935EB" w:rsidRDefault="006935EB" w:rsidP="006935EB">
      <w:pPr>
        <w:numPr>
          <w:ilvl w:val="0"/>
          <w:numId w:val="47"/>
        </w:numPr>
        <w:spacing w:before="100" w:beforeAutospacing="1" w:after="300" w:line="240" w:lineRule="auto"/>
        <w:ind w:left="420"/>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NO RISK OF ALLERGY/INTOLERANCE TO GLUTEN OR CHICKEN PROTEIN</w:t>
      </w:r>
    </w:p>
    <w:p w14:paraId="223F88E6" w14:textId="77777777" w:rsidR="006935EB" w:rsidRPr="006935EB" w:rsidRDefault="006935EB" w:rsidP="006935EB">
      <w:pPr>
        <w:numPr>
          <w:ilvl w:val="0"/>
          <w:numId w:val="47"/>
        </w:numPr>
        <w:spacing w:before="100" w:beforeAutospacing="1" w:after="300" w:line="240" w:lineRule="auto"/>
        <w:ind w:left="420"/>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SUPPORTS THE INTESTINAL MICROBIOME AND IMMUNE SYSTEM</w:t>
      </w:r>
    </w:p>
    <w:p w14:paraId="7A73AC34" w14:textId="77777777" w:rsidR="006935EB" w:rsidRPr="006935EB" w:rsidRDefault="006935EB" w:rsidP="006935EB">
      <w:pPr>
        <w:spacing w:after="120" w:line="240" w:lineRule="auto"/>
        <w:outlineLvl w:val="3"/>
        <w:rPr>
          <w:rFonts w:ascii="Arial" w:eastAsia="Times New Roman" w:hAnsi="Arial" w:cs="Arial"/>
          <w:b/>
          <w:bCs/>
          <w:caps/>
          <w:spacing w:val="6"/>
          <w:sz w:val="24"/>
          <w:szCs w:val="24"/>
          <w:lang w:eastAsia="cs-CZ"/>
        </w:rPr>
      </w:pPr>
      <w:r w:rsidRPr="006935EB">
        <w:rPr>
          <w:rFonts w:ascii="Arial" w:eastAsia="Times New Roman" w:hAnsi="Arial" w:cs="Arial"/>
          <w:b/>
          <w:bCs/>
          <w:caps/>
          <w:spacing w:val="6"/>
          <w:sz w:val="24"/>
          <w:szCs w:val="24"/>
          <w:lang w:eastAsia="cs-CZ"/>
        </w:rPr>
        <w:t>COMPOSITION:</w:t>
      </w:r>
    </w:p>
    <w:p w14:paraId="42A24020" w14:textId="77777777" w:rsidR="006935EB" w:rsidRPr="006935EB" w:rsidRDefault="006935EB" w:rsidP="006935EB">
      <w:pPr>
        <w:spacing w:after="100" w:afterAutospacing="1" w:line="240" w:lineRule="auto"/>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yellow peas (30%), dehydrated herring (26%), buckwheat, hydrolysed salmon protein (10%), eggs (4%), dried apple pulp, salmon oil (3%), hydrolysed salmon gravy (2%), sodium chloride, egg shells (a source of calcium), psyllium husks and seeds (1%), brewer´s yeast (1%), pea flour, dried algae (0.5%, Ascophyllum nodosum), potassium chloride, yeast extract (source of mannan-oligosaccharides, 0.025%), β-glucans (0.022%), fructo-oligosaccharides (0.02%), Mojave yucca (0.02%), dried sea buckthorn (0.015%), Lactobacillus helveticus HA – 122 inactivated (15x109 cells/kg).</w:t>
      </w:r>
    </w:p>
    <w:p w14:paraId="6582E191" w14:textId="77777777" w:rsidR="006935EB" w:rsidRPr="006935EB" w:rsidRDefault="006935EB" w:rsidP="006935EB">
      <w:pPr>
        <w:spacing w:before="360" w:after="120" w:line="240" w:lineRule="auto"/>
        <w:outlineLvl w:val="3"/>
        <w:rPr>
          <w:rFonts w:ascii="Arial" w:eastAsia="Times New Roman" w:hAnsi="Arial" w:cs="Arial"/>
          <w:b/>
          <w:bCs/>
          <w:caps/>
          <w:spacing w:val="6"/>
          <w:sz w:val="24"/>
          <w:szCs w:val="24"/>
          <w:lang w:eastAsia="cs-CZ"/>
        </w:rPr>
      </w:pPr>
      <w:r w:rsidRPr="006935EB">
        <w:rPr>
          <w:rFonts w:ascii="Arial" w:eastAsia="Times New Roman" w:hAnsi="Arial" w:cs="Arial"/>
          <w:b/>
          <w:bCs/>
          <w:caps/>
          <w:spacing w:val="6"/>
          <w:sz w:val="24"/>
          <w:szCs w:val="24"/>
          <w:lang w:eastAsia="cs-CZ"/>
        </w:rPr>
        <w:t>METABOLISABLE ENERGY:</w:t>
      </w:r>
    </w:p>
    <w:p w14:paraId="69145EA0" w14:textId="77777777" w:rsidR="006935EB" w:rsidRPr="006935EB" w:rsidRDefault="006935EB" w:rsidP="006935EB">
      <w:pPr>
        <w:spacing w:after="100" w:afterAutospacing="1" w:line="240" w:lineRule="auto"/>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3,490 kcal/kg.</w:t>
      </w:r>
    </w:p>
    <w:p w14:paraId="4D7F0FFE" w14:textId="77777777" w:rsidR="006935EB" w:rsidRPr="006935EB" w:rsidRDefault="006935EB" w:rsidP="006935EB">
      <w:pPr>
        <w:spacing w:before="360" w:after="120" w:line="240" w:lineRule="auto"/>
        <w:outlineLvl w:val="3"/>
        <w:rPr>
          <w:rFonts w:ascii="Arial" w:eastAsia="Times New Roman" w:hAnsi="Arial" w:cs="Arial"/>
          <w:b/>
          <w:bCs/>
          <w:caps/>
          <w:spacing w:val="6"/>
          <w:sz w:val="24"/>
          <w:szCs w:val="24"/>
          <w:lang w:eastAsia="cs-CZ"/>
        </w:rPr>
      </w:pPr>
      <w:r w:rsidRPr="006935EB">
        <w:rPr>
          <w:rFonts w:ascii="Arial" w:eastAsia="Times New Roman" w:hAnsi="Arial" w:cs="Arial"/>
          <w:b/>
          <w:bCs/>
          <w:caps/>
          <w:spacing w:val="6"/>
          <w:sz w:val="24"/>
          <w:szCs w:val="24"/>
          <w:lang w:eastAsia="cs-CZ"/>
        </w:rPr>
        <w:t>ANALYTICAL CONSTITUENTS:</w:t>
      </w:r>
    </w:p>
    <w:p w14:paraId="1E956462" w14:textId="77777777" w:rsidR="006935EB" w:rsidRPr="006935EB" w:rsidRDefault="006935EB" w:rsidP="006935EB">
      <w:pPr>
        <w:spacing w:after="100" w:afterAutospacing="1" w:line="240" w:lineRule="auto"/>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vitamin A (3a672a) 25,000 IU, vitamin D3 (3a671) 850 IU, vitamin E (3a700) 1,000 mg, vitamin C (3a312) 300 mg, choline chloride (3a890) 2,300 mg, biotin (3a880) 3 mg, vitamin B1 (3a821) 10 mg, vitamin B2 (3a825i) 50 mg, niacinamide (3a315) 80 mg, calcium-D-pantothenate (3a841) 50 mg, vitamin B6 (3a831) 35 mg, folic acid (3a316) 15 mg, vitamin B12 0.18 mg, zinc (3b606) 120 mg, iron (3b106) 60 mg, manganese (3b504) 60 mg, iodine (3b201) 4 mg, copper (3b406) 3.5 mg, selenium (3b810) 0.2 mg, taurine (3a370) 2,300 mg. L-carnitine (3a910) 240 mg, L-methionine (3c305) 4,000 mg.</w:t>
      </w:r>
    </w:p>
    <w:p w14:paraId="6438C6A9" w14:textId="77777777" w:rsidR="006935EB" w:rsidRPr="006935EB" w:rsidRDefault="006935EB" w:rsidP="006935EB">
      <w:pPr>
        <w:spacing w:before="360" w:after="120" w:line="240" w:lineRule="auto"/>
        <w:outlineLvl w:val="3"/>
        <w:rPr>
          <w:rFonts w:ascii="Arial" w:eastAsia="Times New Roman" w:hAnsi="Arial" w:cs="Arial"/>
          <w:b/>
          <w:bCs/>
          <w:caps/>
          <w:spacing w:val="6"/>
          <w:sz w:val="24"/>
          <w:szCs w:val="24"/>
          <w:lang w:eastAsia="cs-CZ"/>
        </w:rPr>
      </w:pPr>
      <w:r w:rsidRPr="006935EB">
        <w:rPr>
          <w:rFonts w:ascii="Arial" w:eastAsia="Times New Roman" w:hAnsi="Arial" w:cs="Arial"/>
          <w:b/>
          <w:bCs/>
          <w:caps/>
          <w:spacing w:val="6"/>
          <w:sz w:val="24"/>
          <w:szCs w:val="24"/>
          <w:lang w:eastAsia="cs-CZ"/>
        </w:rPr>
        <w:t>NUTRITIONAL ADDITIVES PER 1 KG:</w:t>
      </w:r>
    </w:p>
    <w:p w14:paraId="712A3109" w14:textId="77777777" w:rsidR="006935EB" w:rsidRPr="006935EB" w:rsidRDefault="006935EB" w:rsidP="006935EB">
      <w:pPr>
        <w:spacing w:after="100" w:afterAutospacing="1" w:line="240" w:lineRule="auto"/>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crude protein 32.0 %, crude fat 8.0 %, crude fibre 1.8 %, crude ash 7.2 %, moisture 10.0 %, total sugars (as NFE) 42.2 %, omega-3 fatty acids 1.3 %, omega-6 fatty acids 0.6 %, calcium 1.0 %, phosphorus 0.7 %, sodium 0.5 %, magnesium 0.1 %, potassium 0.8 %.</w:t>
      </w:r>
    </w:p>
    <w:p w14:paraId="7AA818D5" w14:textId="3A45F85F" w:rsidR="006935EB" w:rsidRPr="006935EB" w:rsidRDefault="006935EB" w:rsidP="006935EB">
      <w:pPr>
        <w:spacing w:after="0" w:line="240" w:lineRule="auto"/>
        <w:jc w:val="center"/>
        <w:rPr>
          <w:rFonts w:ascii="Times New Roman" w:eastAsia="Times New Roman" w:hAnsi="Times New Roman" w:cs="Times New Roman"/>
          <w:sz w:val="24"/>
          <w:szCs w:val="24"/>
          <w:lang w:eastAsia="cs-CZ"/>
        </w:rPr>
      </w:pPr>
      <w:r w:rsidRPr="006935EB">
        <w:rPr>
          <w:rFonts w:ascii="Times New Roman" w:eastAsia="Times New Roman" w:hAnsi="Times New Roman" w:cs="Times New Roman"/>
          <w:noProof/>
          <w:sz w:val="24"/>
          <w:szCs w:val="24"/>
          <w:lang w:val="ru-RU" w:eastAsia="ru-RU"/>
        </w:rPr>
        <w:drawing>
          <wp:inline distT="0" distB="0" distL="0" distR="0" wp14:anchorId="28A03556" wp14:editId="6C1D4752">
            <wp:extent cx="3295650" cy="5715000"/>
            <wp:effectExtent l="0" t="0" r="0" b="0"/>
            <wp:docPr id="21" name="Obrázek 21"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brázek 21" descr="Obsah obrázku text&#10;&#10;Popis byl vytvořen automaticky"/>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295650" cy="5715000"/>
                    </a:xfrm>
                    <a:prstGeom prst="rect">
                      <a:avLst/>
                    </a:prstGeom>
                    <a:noFill/>
                    <a:ln>
                      <a:noFill/>
                    </a:ln>
                  </pic:spPr>
                </pic:pic>
              </a:graphicData>
            </a:graphic>
          </wp:inline>
        </w:drawing>
      </w:r>
    </w:p>
    <w:p w14:paraId="1DCD993E" w14:textId="73BD720E" w:rsidR="006935EB" w:rsidRPr="006935EB" w:rsidRDefault="002C698D" w:rsidP="006935EB">
      <w:pPr>
        <w:spacing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val="ru-RU" w:eastAsia="ru-RU"/>
        </w:rPr>
        <mc:AlternateContent>
          <mc:Choice Requires="wps">
            <w:drawing>
              <wp:inline distT="0" distB="0" distL="0" distR="0" wp14:anchorId="252AF0E5" wp14:editId="30637CF4">
                <wp:extent cx="342900" cy="457200"/>
                <wp:effectExtent l="0" t="0" r="0" b="0"/>
                <wp:docPr id="26" name="AutoShape 63" descr="Dr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29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DBF6491" id="AutoShape 63" o:spid="_x0000_s1026" alt="Dry" style="width:27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" filled="f" stroked="f">
                <o:lock v:ext="edit" aspectratio="t"/>
                <w10:anchorlock/>
              </v:rect>
            </w:pict>
          </mc:Fallback>
        </mc:AlternateContent>
      </w:r>
      <w:r w:rsidR="006935EB" w:rsidRPr="006935EB">
        <w:rPr>
          <w:rFonts w:ascii="Times New Roman" w:eastAsia="Times New Roman" w:hAnsi="Times New Roman" w:cs="Times New Roman"/>
          <w:sz w:val="24"/>
          <w:szCs w:val="24"/>
          <w:lang w:eastAsia="cs-CZ"/>
        </w:rPr>
        <w:br/>
        <w:t>5 kg &amp; 2 kg &amp; 0.4 kg</w:t>
      </w:r>
    </w:p>
    <w:p w14:paraId="44746C98" w14:textId="2956176D" w:rsidR="006935EB" w:rsidRDefault="006935EB">
      <w:pPr>
        <w:rPr>
          <w:rFonts w:ascii="Arial" w:eastAsia="Times New Roman" w:hAnsi="Arial" w:cs="Arial"/>
          <w:b/>
          <w:bCs/>
          <w:caps/>
          <w:spacing w:val="6"/>
          <w:sz w:val="24"/>
          <w:szCs w:val="24"/>
          <w:lang w:eastAsia="cs-CZ"/>
        </w:rPr>
      </w:pPr>
      <w:r>
        <w:rPr>
          <w:rFonts w:ascii="Arial" w:eastAsia="Times New Roman" w:hAnsi="Arial" w:cs="Arial"/>
          <w:b/>
          <w:bCs/>
          <w:caps/>
          <w:spacing w:val="6"/>
          <w:sz w:val="24"/>
          <w:szCs w:val="24"/>
          <w:lang w:eastAsia="cs-CZ"/>
        </w:rPr>
        <w:br w:type="page"/>
      </w:r>
    </w:p>
    <w:p w14:paraId="0E6B4C8C" w14:textId="77777777" w:rsidR="006935EB" w:rsidRPr="006935EB" w:rsidRDefault="006935EB" w:rsidP="006935EB">
      <w:pPr>
        <w:spacing w:after="300" w:line="240" w:lineRule="auto"/>
        <w:outlineLvl w:val="2"/>
        <w:rPr>
          <w:rFonts w:ascii="Arial" w:eastAsia="Times New Roman" w:hAnsi="Arial" w:cs="Arial"/>
          <w:b/>
          <w:bCs/>
          <w:caps/>
          <w:color w:val="28595A"/>
          <w:spacing w:val="6"/>
          <w:sz w:val="27"/>
          <w:szCs w:val="27"/>
          <w:lang w:eastAsia="cs-CZ"/>
        </w:rPr>
      </w:pPr>
      <w:r w:rsidRPr="006935EB">
        <w:rPr>
          <w:rFonts w:ascii="Arial" w:eastAsia="Times New Roman" w:hAnsi="Arial" w:cs="Arial"/>
          <w:b/>
          <w:bCs/>
          <w:caps/>
          <w:color w:val="28595A"/>
          <w:spacing w:val="6"/>
          <w:sz w:val="27"/>
          <w:szCs w:val="27"/>
          <w:lang w:eastAsia="cs-CZ"/>
        </w:rPr>
        <w:t>STERILISED</w:t>
      </w:r>
    </w:p>
    <w:p w14:paraId="45645799" w14:textId="77777777" w:rsidR="006935EB" w:rsidRPr="006935EB" w:rsidRDefault="006935EB" w:rsidP="006935EB">
      <w:pPr>
        <w:spacing w:after="100" w:afterAutospacing="1" w:line="240" w:lineRule="auto"/>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COMPLETE FOOD FOR STERILISED ADULT CATS OF ALL BREEDS</w:t>
      </w:r>
    </w:p>
    <w:p w14:paraId="35816006" w14:textId="77777777" w:rsidR="006935EB" w:rsidRPr="006935EB" w:rsidRDefault="006935EB" w:rsidP="006935EB">
      <w:pPr>
        <w:spacing w:after="300" w:line="240" w:lineRule="auto"/>
        <w:outlineLvl w:val="3"/>
        <w:rPr>
          <w:rFonts w:ascii="Arial" w:eastAsia="Times New Roman" w:hAnsi="Arial" w:cs="Arial"/>
          <w:b/>
          <w:bCs/>
          <w:caps/>
          <w:color w:val="28595A"/>
          <w:spacing w:val="6"/>
          <w:sz w:val="24"/>
          <w:szCs w:val="24"/>
          <w:lang w:eastAsia="cs-CZ"/>
        </w:rPr>
      </w:pPr>
      <w:r w:rsidRPr="006935EB">
        <w:rPr>
          <w:rFonts w:ascii="Arial" w:eastAsia="Times New Roman" w:hAnsi="Arial" w:cs="Arial"/>
          <w:b/>
          <w:bCs/>
          <w:caps/>
          <w:color w:val="28595A"/>
          <w:spacing w:val="6"/>
          <w:sz w:val="24"/>
          <w:szCs w:val="24"/>
          <w:lang w:eastAsia="cs-CZ"/>
        </w:rPr>
        <w:t>INDICATIONS</w:t>
      </w:r>
    </w:p>
    <w:p w14:paraId="3F4D9F0C" w14:textId="77777777" w:rsidR="006935EB" w:rsidRPr="006935EB" w:rsidRDefault="006935EB" w:rsidP="006935EB">
      <w:pPr>
        <w:numPr>
          <w:ilvl w:val="0"/>
          <w:numId w:val="48"/>
        </w:numPr>
        <w:spacing w:before="100" w:beforeAutospacing="1" w:after="300" w:line="240" w:lineRule="auto"/>
        <w:ind w:left="420"/>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WEIGHT CONTROL IN STERILISED CATS</w:t>
      </w:r>
    </w:p>
    <w:p w14:paraId="1FDB532C" w14:textId="77777777" w:rsidR="006935EB" w:rsidRPr="006935EB" w:rsidRDefault="006935EB" w:rsidP="006935EB">
      <w:pPr>
        <w:numPr>
          <w:ilvl w:val="0"/>
          <w:numId w:val="48"/>
        </w:numPr>
        <w:spacing w:before="100" w:beforeAutospacing="1" w:after="300" w:line="240" w:lineRule="auto"/>
        <w:ind w:left="420"/>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BODY CONDITION SUPPORT IN STERILISED C ATS</w:t>
      </w:r>
    </w:p>
    <w:p w14:paraId="3C128139" w14:textId="77777777" w:rsidR="006935EB" w:rsidRPr="006935EB" w:rsidRDefault="006935EB" w:rsidP="006935EB">
      <w:pPr>
        <w:numPr>
          <w:ilvl w:val="0"/>
          <w:numId w:val="48"/>
        </w:numPr>
        <w:spacing w:before="100" w:beforeAutospacing="1" w:after="300" w:line="240" w:lineRule="auto"/>
        <w:ind w:left="420"/>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SUPPORT OF HEALTHY SKIN AND COAT &amp; URINARY TRACT</w:t>
      </w:r>
    </w:p>
    <w:p w14:paraId="2CF43110" w14:textId="77777777" w:rsidR="006935EB" w:rsidRPr="006935EB" w:rsidRDefault="006935EB" w:rsidP="006935EB">
      <w:pPr>
        <w:spacing w:after="300" w:line="240" w:lineRule="auto"/>
        <w:outlineLvl w:val="3"/>
        <w:rPr>
          <w:rFonts w:ascii="Arial" w:eastAsia="Times New Roman" w:hAnsi="Arial" w:cs="Arial"/>
          <w:b/>
          <w:bCs/>
          <w:caps/>
          <w:color w:val="28595A"/>
          <w:spacing w:val="6"/>
          <w:sz w:val="24"/>
          <w:szCs w:val="24"/>
          <w:lang w:eastAsia="cs-CZ"/>
        </w:rPr>
      </w:pPr>
      <w:r w:rsidRPr="006935EB">
        <w:rPr>
          <w:rFonts w:ascii="Arial" w:eastAsia="Times New Roman" w:hAnsi="Arial" w:cs="Arial"/>
          <w:b/>
          <w:bCs/>
          <w:caps/>
          <w:color w:val="28595A"/>
          <w:spacing w:val="6"/>
          <w:sz w:val="24"/>
          <w:szCs w:val="24"/>
          <w:lang w:eastAsia="cs-CZ"/>
        </w:rPr>
        <w:t>BENEFITS</w:t>
      </w:r>
    </w:p>
    <w:p w14:paraId="2F0B05FC" w14:textId="77777777" w:rsidR="006935EB" w:rsidRPr="006935EB" w:rsidRDefault="006935EB" w:rsidP="006935EB">
      <w:pPr>
        <w:numPr>
          <w:ilvl w:val="0"/>
          <w:numId w:val="49"/>
        </w:numPr>
        <w:spacing w:before="100" w:beforeAutospacing="1" w:after="300" w:line="240" w:lineRule="auto"/>
        <w:ind w:left="420"/>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WEIGHT CONTROL AND CONDITION SUPPORT IN STERILISED DOGS</w:t>
      </w:r>
    </w:p>
    <w:p w14:paraId="54F15FD9" w14:textId="77777777" w:rsidR="006935EB" w:rsidRPr="006935EB" w:rsidRDefault="006935EB" w:rsidP="006935EB">
      <w:pPr>
        <w:numPr>
          <w:ilvl w:val="0"/>
          <w:numId w:val="49"/>
        </w:numPr>
        <w:spacing w:before="100" w:beforeAutospacing="1" w:after="300" w:line="240" w:lineRule="auto"/>
        <w:ind w:left="420"/>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NUTRITIONAL SUPPORT OF SKIN AND COAT AND URINARY TRACT HEALTH</w:t>
      </w:r>
    </w:p>
    <w:p w14:paraId="4AF6F6BA" w14:textId="77777777" w:rsidR="006935EB" w:rsidRPr="006935EB" w:rsidRDefault="006935EB" w:rsidP="006935EB">
      <w:pPr>
        <w:numPr>
          <w:ilvl w:val="0"/>
          <w:numId w:val="49"/>
        </w:numPr>
        <w:spacing w:before="100" w:beforeAutospacing="1" w:after="300" w:line="240" w:lineRule="auto"/>
        <w:ind w:left="420"/>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STRENGTHENING OF THE NATURAL SKIN BARRIER AND IMMUNITY NO RISK OF ALLERGY/INTOLERANCE TO GLUTEN OR CHICKEN PROTEIN</w:t>
      </w:r>
    </w:p>
    <w:p w14:paraId="7F6410D0" w14:textId="77777777" w:rsidR="006935EB" w:rsidRPr="006935EB" w:rsidRDefault="006935EB" w:rsidP="006935EB">
      <w:pPr>
        <w:numPr>
          <w:ilvl w:val="0"/>
          <w:numId w:val="49"/>
        </w:numPr>
        <w:spacing w:before="100" w:beforeAutospacing="1" w:after="300" w:line="240" w:lineRule="auto"/>
        <w:ind w:left="420"/>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SUPPORTS THE INTESTINAL MICROBIOME AND IMMUNE SYSTEM</w:t>
      </w:r>
    </w:p>
    <w:p w14:paraId="3CE5F433" w14:textId="77777777" w:rsidR="006935EB" w:rsidRPr="006935EB" w:rsidRDefault="006935EB" w:rsidP="006935EB">
      <w:pPr>
        <w:spacing w:after="120" w:line="240" w:lineRule="auto"/>
        <w:outlineLvl w:val="3"/>
        <w:rPr>
          <w:rFonts w:ascii="Arial" w:eastAsia="Times New Roman" w:hAnsi="Arial" w:cs="Arial"/>
          <w:b/>
          <w:bCs/>
          <w:caps/>
          <w:spacing w:val="6"/>
          <w:sz w:val="24"/>
          <w:szCs w:val="24"/>
          <w:lang w:eastAsia="cs-CZ"/>
        </w:rPr>
      </w:pPr>
      <w:r w:rsidRPr="006935EB">
        <w:rPr>
          <w:rFonts w:ascii="Arial" w:eastAsia="Times New Roman" w:hAnsi="Arial" w:cs="Arial"/>
          <w:b/>
          <w:bCs/>
          <w:caps/>
          <w:spacing w:val="6"/>
          <w:sz w:val="24"/>
          <w:szCs w:val="24"/>
          <w:lang w:eastAsia="cs-CZ"/>
        </w:rPr>
        <w:t>COMPOSITION:</w:t>
      </w:r>
    </w:p>
    <w:p w14:paraId="5CD60D16" w14:textId="77777777" w:rsidR="006935EB" w:rsidRPr="006935EB" w:rsidRDefault="006935EB" w:rsidP="006935EB">
      <w:pPr>
        <w:spacing w:after="100" w:afterAutospacing="1" w:line="240" w:lineRule="auto"/>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dehydrated salmon (30%), yellow peas, hydrolysed salmon protein (14%), pea protein, coconut oil, dried apple pulp, lignocellulose (2%), salmon oil (3%), hydrolyzed salmon (2%), sodium chloride, potassium chloride, psyllium husk &amp; seeds (1%), pea flour, dried Vaccinium vitis-idaea (0.2%), dried Urtica dioica (0.12%), dried Carlina acaulis (0.08%), hydrolysed crustacean shells (a source of glucosamine sulphate, 0.036%), hydrolysed cartilage (a source of chondroitin sulphate, 0.025%), yeast extract (source of mannan-oligosaccharides, 0.02%), β-glucans (0.02%), dried sea buckthorn (0.015%), fructo-oligosaccharides (0.013%), Mojave yucca (0.012%), Lactobacillus helveticus HA – 122 inactivated (15x109 cells/kg).</w:t>
      </w:r>
    </w:p>
    <w:p w14:paraId="1AC0E68D" w14:textId="77777777" w:rsidR="006935EB" w:rsidRPr="006935EB" w:rsidRDefault="006935EB" w:rsidP="006935EB">
      <w:pPr>
        <w:spacing w:before="360" w:after="120" w:line="240" w:lineRule="auto"/>
        <w:outlineLvl w:val="3"/>
        <w:rPr>
          <w:rFonts w:ascii="Arial" w:eastAsia="Times New Roman" w:hAnsi="Arial" w:cs="Arial"/>
          <w:b/>
          <w:bCs/>
          <w:caps/>
          <w:spacing w:val="6"/>
          <w:sz w:val="24"/>
          <w:szCs w:val="24"/>
          <w:lang w:eastAsia="cs-CZ"/>
        </w:rPr>
      </w:pPr>
      <w:r w:rsidRPr="006935EB">
        <w:rPr>
          <w:rFonts w:ascii="Arial" w:eastAsia="Times New Roman" w:hAnsi="Arial" w:cs="Arial"/>
          <w:b/>
          <w:bCs/>
          <w:caps/>
          <w:spacing w:val="6"/>
          <w:sz w:val="24"/>
          <w:szCs w:val="24"/>
          <w:lang w:eastAsia="cs-CZ"/>
        </w:rPr>
        <w:t>METABOLISABLE ENERGY:</w:t>
      </w:r>
    </w:p>
    <w:p w14:paraId="755975BA" w14:textId="77777777" w:rsidR="006935EB" w:rsidRPr="006935EB" w:rsidRDefault="006935EB" w:rsidP="006935EB">
      <w:pPr>
        <w:spacing w:after="100" w:afterAutospacing="1" w:line="240" w:lineRule="auto"/>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3,600 kcal/kg.</w:t>
      </w:r>
    </w:p>
    <w:p w14:paraId="04065DDB" w14:textId="77777777" w:rsidR="006935EB" w:rsidRPr="006935EB" w:rsidRDefault="006935EB" w:rsidP="006935EB">
      <w:pPr>
        <w:spacing w:before="360" w:after="120" w:line="240" w:lineRule="auto"/>
        <w:outlineLvl w:val="3"/>
        <w:rPr>
          <w:rFonts w:ascii="Arial" w:eastAsia="Times New Roman" w:hAnsi="Arial" w:cs="Arial"/>
          <w:b/>
          <w:bCs/>
          <w:caps/>
          <w:spacing w:val="6"/>
          <w:sz w:val="24"/>
          <w:szCs w:val="24"/>
          <w:lang w:eastAsia="cs-CZ"/>
        </w:rPr>
      </w:pPr>
      <w:r w:rsidRPr="006935EB">
        <w:rPr>
          <w:rFonts w:ascii="Arial" w:eastAsia="Times New Roman" w:hAnsi="Arial" w:cs="Arial"/>
          <w:b/>
          <w:bCs/>
          <w:caps/>
          <w:spacing w:val="6"/>
          <w:sz w:val="24"/>
          <w:szCs w:val="24"/>
          <w:lang w:eastAsia="cs-CZ"/>
        </w:rPr>
        <w:t>ANALYTICAL CONSTITUENTS:</w:t>
      </w:r>
    </w:p>
    <w:p w14:paraId="034B42A6" w14:textId="77777777" w:rsidR="006935EB" w:rsidRPr="006935EB" w:rsidRDefault="006935EB" w:rsidP="006935EB">
      <w:pPr>
        <w:spacing w:after="100" w:afterAutospacing="1" w:line="240" w:lineRule="auto"/>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crude protein 33.0 %, crude fat 12.0 %, crude fibre 3.0 %, crude ash 8.2 %, moisture 10.0 %, omega-3 fatty acids 1.0 %, omega-6 fatty acids 0.8 %, calcium 1.0 %, phosphorus 0.7 %, sodium 1.1 %, potassium 0.6 %, magnesium 0.05 %.</w:t>
      </w:r>
    </w:p>
    <w:p w14:paraId="79489499" w14:textId="77777777" w:rsidR="006935EB" w:rsidRPr="006935EB" w:rsidRDefault="006935EB" w:rsidP="006935EB">
      <w:pPr>
        <w:spacing w:before="360" w:after="120" w:line="240" w:lineRule="auto"/>
        <w:outlineLvl w:val="3"/>
        <w:rPr>
          <w:rFonts w:ascii="Arial" w:eastAsia="Times New Roman" w:hAnsi="Arial" w:cs="Arial"/>
          <w:b/>
          <w:bCs/>
          <w:caps/>
          <w:spacing w:val="6"/>
          <w:sz w:val="24"/>
          <w:szCs w:val="24"/>
          <w:lang w:eastAsia="cs-CZ"/>
        </w:rPr>
      </w:pPr>
      <w:r w:rsidRPr="006935EB">
        <w:rPr>
          <w:rFonts w:ascii="Arial" w:eastAsia="Times New Roman" w:hAnsi="Arial" w:cs="Arial"/>
          <w:b/>
          <w:bCs/>
          <w:caps/>
          <w:spacing w:val="6"/>
          <w:sz w:val="24"/>
          <w:szCs w:val="24"/>
          <w:lang w:eastAsia="cs-CZ"/>
        </w:rPr>
        <w:t>NUTRITIONAL ADDITIVES PER 1 KG:</w:t>
      </w:r>
    </w:p>
    <w:p w14:paraId="7079978F" w14:textId="77777777" w:rsidR="006935EB" w:rsidRPr="006935EB" w:rsidRDefault="006935EB" w:rsidP="006935EB">
      <w:pPr>
        <w:spacing w:after="100" w:afterAutospacing="1" w:line="240" w:lineRule="auto"/>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vitamin A (3a672a) 24,000 IU, vitamin D₃ (3a671) 850 IU, vitamin E (3a700) 1,000 mg, vitamin C (3a312) 300 mg, choline chloride (3a890) 2,300 mg, biotin (3a880) 3 mg, vitamin B₁ (3a821) 10 mg, vitamin B₂ (3a825i) 30 mg, niacinamide (3a315) 60 mg, calcium-D-pantothenate (3a841) 50 mg, vitamin B₆ (3a831) 35 mg, folic acid (3a316) 15 mg, vitamin B12 0.15 mg, zinc (3b606) 110 mg, iron (3b106) 55 mg, manganese (3b504) 35 mg, iodine (3b201) 3 mg, copper (3b406) 3 mg, selenium (3b810) 0.2 mg, taurine (3a370) 2,300 mg, L-carnitine (3a910) 600 mg, L-methionine (3c305) 6,000 mg.</w:t>
      </w:r>
    </w:p>
    <w:p w14:paraId="03B841F6" w14:textId="2D84003E" w:rsidR="006935EB" w:rsidRPr="006935EB" w:rsidRDefault="006935EB" w:rsidP="006935EB">
      <w:pPr>
        <w:spacing w:after="0" w:line="240" w:lineRule="auto"/>
        <w:jc w:val="center"/>
        <w:rPr>
          <w:rFonts w:ascii="Times New Roman" w:eastAsia="Times New Roman" w:hAnsi="Times New Roman" w:cs="Times New Roman"/>
          <w:sz w:val="24"/>
          <w:szCs w:val="24"/>
          <w:lang w:eastAsia="cs-CZ"/>
        </w:rPr>
      </w:pPr>
      <w:r w:rsidRPr="006935EB">
        <w:rPr>
          <w:rFonts w:ascii="Times New Roman" w:eastAsia="Times New Roman" w:hAnsi="Times New Roman" w:cs="Times New Roman"/>
          <w:noProof/>
          <w:sz w:val="24"/>
          <w:szCs w:val="24"/>
          <w:lang w:val="ru-RU" w:eastAsia="ru-RU"/>
        </w:rPr>
        <w:drawing>
          <wp:inline distT="0" distB="0" distL="0" distR="0" wp14:anchorId="3D6BB129" wp14:editId="1CCE32EA">
            <wp:extent cx="3295650" cy="5715000"/>
            <wp:effectExtent l="0" t="0" r="0" b="0"/>
            <wp:docPr id="22" name="Obrázek 22" descr="Obsah obrázku text, kočk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brázek 22" descr="Obsah obrázku text, kočka&#10;&#10;Popis byl vytvořen automaticky"/>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295650" cy="5715000"/>
                    </a:xfrm>
                    <a:prstGeom prst="rect">
                      <a:avLst/>
                    </a:prstGeom>
                    <a:noFill/>
                    <a:ln>
                      <a:noFill/>
                    </a:ln>
                  </pic:spPr>
                </pic:pic>
              </a:graphicData>
            </a:graphic>
          </wp:inline>
        </w:drawing>
      </w:r>
    </w:p>
    <w:p w14:paraId="4EC73B54" w14:textId="70634B7C" w:rsidR="006935EB" w:rsidRPr="006935EB" w:rsidRDefault="002C698D" w:rsidP="006935EB">
      <w:pPr>
        <w:spacing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val="ru-RU" w:eastAsia="ru-RU"/>
        </w:rPr>
        <mc:AlternateContent>
          <mc:Choice Requires="wps">
            <w:drawing>
              <wp:inline distT="0" distB="0" distL="0" distR="0" wp14:anchorId="6778553F" wp14:editId="2274A825">
                <wp:extent cx="342900" cy="457200"/>
                <wp:effectExtent l="0" t="0" r="0" b="0"/>
                <wp:docPr id="25" name="AutoShape 64" descr="Dr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29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CC0389E" id="AutoShape 64" o:spid="_x0000_s1026" alt="Dry" style="width:27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" filled="f" stroked="f">
                <o:lock v:ext="edit" aspectratio="t"/>
                <w10:anchorlock/>
              </v:rect>
            </w:pict>
          </mc:Fallback>
        </mc:AlternateContent>
      </w:r>
      <w:r w:rsidR="006935EB" w:rsidRPr="006935EB">
        <w:rPr>
          <w:rFonts w:ascii="Times New Roman" w:eastAsia="Times New Roman" w:hAnsi="Times New Roman" w:cs="Times New Roman"/>
          <w:sz w:val="24"/>
          <w:szCs w:val="24"/>
          <w:lang w:eastAsia="cs-CZ"/>
        </w:rPr>
        <w:br/>
        <w:t>5 kg &amp; 2 kg &amp; 0.4 kg</w:t>
      </w:r>
    </w:p>
    <w:p w14:paraId="66CD6BF0" w14:textId="3C0A1E12" w:rsidR="006935EB" w:rsidRDefault="006935EB">
      <w:pPr>
        <w:rPr>
          <w:rFonts w:ascii="Arial" w:eastAsia="Times New Roman" w:hAnsi="Arial" w:cs="Arial"/>
          <w:b/>
          <w:bCs/>
          <w:caps/>
          <w:spacing w:val="6"/>
          <w:sz w:val="24"/>
          <w:szCs w:val="24"/>
          <w:lang w:eastAsia="cs-CZ"/>
        </w:rPr>
      </w:pPr>
      <w:r>
        <w:rPr>
          <w:rFonts w:ascii="Arial" w:eastAsia="Times New Roman" w:hAnsi="Arial" w:cs="Arial"/>
          <w:b/>
          <w:bCs/>
          <w:caps/>
          <w:spacing w:val="6"/>
          <w:sz w:val="24"/>
          <w:szCs w:val="24"/>
          <w:lang w:eastAsia="cs-CZ"/>
        </w:rPr>
        <w:br w:type="page"/>
      </w:r>
    </w:p>
    <w:p w14:paraId="4FB34CD1" w14:textId="77777777" w:rsidR="006935EB" w:rsidRPr="006935EB" w:rsidRDefault="006935EB" w:rsidP="006935EB">
      <w:pPr>
        <w:spacing w:after="300" w:line="240" w:lineRule="auto"/>
        <w:outlineLvl w:val="2"/>
        <w:rPr>
          <w:rFonts w:ascii="Arial" w:eastAsia="Times New Roman" w:hAnsi="Arial" w:cs="Arial"/>
          <w:b/>
          <w:bCs/>
          <w:caps/>
          <w:color w:val="6173B3"/>
          <w:spacing w:val="6"/>
          <w:sz w:val="27"/>
          <w:szCs w:val="27"/>
          <w:lang w:eastAsia="cs-CZ"/>
        </w:rPr>
      </w:pPr>
      <w:r w:rsidRPr="006935EB">
        <w:rPr>
          <w:rFonts w:ascii="Arial" w:eastAsia="Times New Roman" w:hAnsi="Arial" w:cs="Arial"/>
          <w:b/>
          <w:bCs/>
          <w:caps/>
          <w:color w:val="6173B3"/>
          <w:spacing w:val="6"/>
          <w:sz w:val="27"/>
          <w:szCs w:val="27"/>
          <w:lang w:eastAsia="cs-CZ"/>
        </w:rPr>
        <w:t>CALM &amp; STRESS RELIEF</w:t>
      </w:r>
    </w:p>
    <w:p w14:paraId="2C96DE65" w14:textId="77777777" w:rsidR="006935EB" w:rsidRPr="006935EB" w:rsidRDefault="006935EB" w:rsidP="006935EB">
      <w:pPr>
        <w:spacing w:after="100" w:afterAutospacing="1" w:line="240" w:lineRule="auto"/>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COMPLETE DIETETIC CAT FOOD FOR REDUCTION OF STRESS RELATED DISORDERS AND CALMING SUPPORT IN STRESSFUL SITUATIONS</w:t>
      </w:r>
    </w:p>
    <w:p w14:paraId="32DE94D2" w14:textId="77777777" w:rsidR="006935EB" w:rsidRPr="006935EB" w:rsidRDefault="006935EB" w:rsidP="006935EB">
      <w:pPr>
        <w:spacing w:after="300" w:line="240" w:lineRule="auto"/>
        <w:outlineLvl w:val="3"/>
        <w:rPr>
          <w:rFonts w:ascii="Arial" w:eastAsia="Times New Roman" w:hAnsi="Arial" w:cs="Arial"/>
          <w:b/>
          <w:bCs/>
          <w:caps/>
          <w:color w:val="6173B3"/>
          <w:spacing w:val="6"/>
          <w:sz w:val="24"/>
          <w:szCs w:val="24"/>
          <w:lang w:eastAsia="cs-CZ"/>
        </w:rPr>
      </w:pPr>
      <w:r w:rsidRPr="006935EB">
        <w:rPr>
          <w:rFonts w:ascii="Arial" w:eastAsia="Times New Roman" w:hAnsi="Arial" w:cs="Arial"/>
          <w:b/>
          <w:bCs/>
          <w:caps/>
          <w:color w:val="6173B3"/>
          <w:spacing w:val="6"/>
          <w:sz w:val="24"/>
          <w:szCs w:val="24"/>
          <w:lang w:eastAsia="cs-CZ"/>
        </w:rPr>
        <w:t>INDICATIONS</w:t>
      </w:r>
    </w:p>
    <w:p w14:paraId="200004BF" w14:textId="77777777" w:rsidR="006935EB" w:rsidRPr="006935EB" w:rsidRDefault="006935EB" w:rsidP="006935EB">
      <w:pPr>
        <w:numPr>
          <w:ilvl w:val="0"/>
          <w:numId w:val="50"/>
        </w:numPr>
        <w:spacing w:before="100" w:beforeAutospacing="1" w:after="300" w:line="240" w:lineRule="auto"/>
        <w:ind w:left="420"/>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NUTRITIONAL SUPPORT OF STRESS RELATED DISORDERS</w:t>
      </w:r>
    </w:p>
    <w:p w14:paraId="3BC2DFAA" w14:textId="77777777" w:rsidR="006935EB" w:rsidRPr="006935EB" w:rsidRDefault="006935EB" w:rsidP="006935EB">
      <w:pPr>
        <w:numPr>
          <w:ilvl w:val="0"/>
          <w:numId w:val="50"/>
        </w:numPr>
        <w:spacing w:before="100" w:beforeAutospacing="1" w:after="300" w:line="240" w:lineRule="auto"/>
        <w:ind w:left="420"/>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PREVENTION OF STRUVITE AND OXALATE FORMATION</w:t>
      </w:r>
    </w:p>
    <w:p w14:paraId="3E0B5327" w14:textId="77777777" w:rsidR="006935EB" w:rsidRPr="006935EB" w:rsidRDefault="006935EB" w:rsidP="006935EB">
      <w:pPr>
        <w:numPr>
          <w:ilvl w:val="0"/>
          <w:numId w:val="50"/>
        </w:numPr>
        <w:spacing w:before="100" w:beforeAutospacing="1" w:after="300" w:line="240" w:lineRule="auto"/>
        <w:ind w:left="420"/>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CALMING SUPPORT IN STRESSFUL SITUATIONS</w:t>
      </w:r>
    </w:p>
    <w:p w14:paraId="5381C334" w14:textId="77777777" w:rsidR="006935EB" w:rsidRPr="006935EB" w:rsidRDefault="006935EB" w:rsidP="006935EB">
      <w:pPr>
        <w:spacing w:after="300" w:line="240" w:lineRule="auto"/>
        <w:outlineLvl w:val="3"/>
        <w:rPr>
          <w:rFonts w:ascii="Arial" w:eastAsia="Times New Roman" w:hAnsi="Arial" w:cs="Arial"/>
          <w:b/>
          <w:bCs/>
          <w:caps/>
          <w:color w:val="6173B3"/>
          <w:spacing w:val="6"/>
          <w:sz w:val="24"/>
          <w:szCs w:val="24"/>
          <w:lang w:eastAsia="cs-CZ"/>
        </w:rPr>
      </w:pPr>
      <w:r w:rsidRPr="006935EB">
        <w:rPr>
          <w:rFonts w:ascii="Arial" w:eastAsia="Times New Roman" w:hAnsi="Arial" w:cs="Arial"/>
          <w:b/>
          <w:bCs/>
          <w:caps/>
          <w:color w:val="6173B3"/>
          <w:spacing w:val="6"/>
          <w:sz w:val="24"/>
          <w:szCs w:val="24"/>
          <w:lang w:eastAsia="cs-CZ"/>
        </w:rPr>
        <w:t>BENEFITS</w:t>
      </w:r>
    </w:p>
    <w:p w14:paraId="342A7909" w14:textId="77777777" w:rsidR="006935EB" w:rsidRPr="006935EB" w:rsidRDefault="006935EB" w:rsidP="006935EB">
      <w:pPr>
        <w:numPr>
          <w:ilvl w:val="0"/>
          <w:numId w:val="51"/>
        </w:numPr>
        <w:spacing w:before="100" w:beforeAutospacing="1" w:after="300" w:line="240" w:lineRule="auto"/>
        <w:ind w:left="420"/>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REDUCES OCCURRENCE OF STRESS-RELATED URINARY DISORDERS, ANXIETY, AND BEHAVIOURAL DISORDERS</w:t>
      </w:r>
    </w:p>
    <w:p w14:paraId="5C720B42" w14:textId="77777777" w:rsidR="006935EB" w:rsidRPr="006935EB" w:rsidRDefault="006935EB" w:rsidP="006935EB">
      <w:pPr>
        <w:numPr>
          <w:ilvl w:val="0"/>
          <w:numId w:val="51"/>
        </w:numPr>
        <w:spacing w:before="100" w:beforeAutospacing="1" w:after="300" w:line="240" w:lineRule="auto"/>
        <w:ind w:left="420"/>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REDUCED RISK OF STRUVITE AND OXALATE FORMATION</w:t>
      </w:r>
    </w:p>
    <w:p w14:paraId="1E26DDA3" w14:textId="77777777" w:rsidR="006935EB" w:rsidRPr="006935EB" w:rsidRDefault="006935EB" w:rsidP="006935EB">
      <w:pPr>
        <w:numPr>
          <w:ilvl w:val="0"/>
          <w:numId w:val="51"/>
        </w:numPr>
        <w:spacing w:before="100" w:beforeAutospacing="1" w:after="300" w:line="240" w:lineRule="auto"/>
        <w:ind w:left="420"/>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NUTRITIONAL SUPPORT FOR LOWER URINARY TRACT INFLAMMATION</w:t>
      </w:r>
    </w:p>
    <w:p w14:paraId="541176F4" w14:textId="77777777" w:rsidR="006935EB" w:rsidRPr="006935EB" w:rsidRDefault="006935EB" w:rsidP="006935EB">
      <w:pPr>
        <w:numPr>
          <w:ilvl w:val="0"/>
          <w:numId w:val="51"/>
        </w:numPr>
        <w:spacing w:before="100" w:beforeAutospacing="1" w:after="300" w:line="240" w:lineRule="auto"/>
        <w:ind w:left="420"/>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SUPPORTS THE INTESTINAL MICROBIOME AND IMMUNE SYSTEM</w:t>
      </w:r>
    </w:p>
    <w:p w14:paraId="3D0D4615" w14:textId="77777777" w:rsidR="006935EB" w:rsidRPr="006935EB" w:rsidRDefault="006935EB" w:rsidP="006935EB">
      <w:pPr>
        <w:spacing w:after="120" w:line="240" w:lineRule="auto"/>
        <w:outlineLvl w:val="3"/>
        <w:rPr>
          <w:rFonts w:ascii="Arial" w:eastAsia="Times New Roman" w:hAnsi="Arial" w:cs="Arial"/>
          <w:b/>
          <w:bCs/>
          <w:caps/>
          <w:spacing w:val="6"/>
          <w:sz w:val="24"/>
          <w:szCs w:val="24"/>
          <w:lang w:eastAsia="cs-CZ"/>
        </w:rPr>
      </w:pPr>
      <w:r w:rsidRPr="006935EB">
        <w:rPr>
          <w:rFonts w:ascii="Arial" w:eastAsia="Times New Roman" w:hAnsi="Arial" w:cs="Arial"/>
          <w:b/>
          <w:bCs/>
          <w:caps/>
          <w:spacing w:val="6"/>
          <w:sz w:val="24"/>
          <w:szCs w:val="24"/>
          <w:lang w:eastAsia="cs-CZ"/>
        </w:rPr>
        <w:t>COMPOSITION:</w:t>
      </w:r>
    </w:p>
    <w:p w14:paraId="41466C7E" w14:textId="77777777" w:rsidR="006935EB" w:rsidRPr="006935EB" w:rsidRDefault="006935EB" w:rsidP="006935EB">
      <w:pPr>
        <w:spacing w:after="100" w:afterAutospacing="1" w:line="240" w:lineRule="auto"/>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yellow peas, dehydrated salmon (26%), pea protein, hydrolyzed poultry protein (10%), whey (5%), lignocellulose, chicken fat, hydrolyzed chicken liver, salmon oil (2%), psyllium husk &amp; seeds (1%), calcium sulphate (0.7%, urine acidifying substance), yeast extract (source of mannan-oligosaccharides, 0.022%), β-glucans (0.02%), fructo-oligosaccharides (0.02%), Mojave yucca (0.02%), dried sea buckthorn (0.015%), Lactobacillus helveticus HA – 122 inactivated (15x109 cells/kg).</w:t>
      </w:r>
    </w:p>
    <w:p w14:paraId="45BD07F2" w14:textId="77777777" w:rsidR="006935EB" w:rsidRPr="006935EB" w:rsidRDefault="006935EB" w:rsidP="006935EB">
      <w:pPr>
        <w:spacing w:before="360" w:after="120" w:line="240" w:lineRule="auto"/>
        <w:outlineLvl w:val="3"/>
        <w:rPr>
          <w:rFonts w:ascii="Arial" w:eastAsia="Times New Roman" w:hAnsi="Arial" w:cs="Arial"/>
          <w:b/>
          <w:bCs/>
          <w:caps/>
          <w:spacing w:val="6"/>
          <w:sz w:val="24"/>
          <w:szCs w:val="24"/>
          <w:lang w:eastAsia="cs-CZ"/>
        </w:rPr>
      </w:pPr>
      <w:r w:rsidRPr="006935EB">
        <w:rPr>
          <w:rFonts w:ascii="Arial" w:eastAsia="Times New Roman" w:hAnsi="Arial" w:cs="Arial"/>
          <w:b/>
          <w:bCs/>
          <w:caps/>
          <w:spacing w:val="6"/>
          <w:sz w:val="24"/>
          <w:szCs w:val="24"/>
          <w:lang w:eastAsia="cs-CZ"/>
        </w:rPr>
        <w:t>METABOLISABLE ENERGY:</w:t>
      </w:r>
    </w:p>
    <w:p w14:paraId="7FE6B783" w14:textId="77777777" w:rsidR="006935EB" w:rsidRPr="006935EB" w:rsidRDefault="006935EB" w:rsidP="006935EB">
      <w:pPr>
        <w:spacing w:after="100" w:afterAutospacing="1" w:line="240" w:lineRule="auto"/>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3,520 kcal/kg.</w:t>
      </w:r>
    </w:p>
    <w:p w14:paraId="511B0C4F" w14:textId="77777777" w:rsidR="006935EB" w:rsidRPr="006935EB" w:rsidRDefault="006935EB" w:rsidP="006935EB">
      <w:pPr>
        <w:spacing w:before="360" w:after="120" w:line="240" w:lineRule="auto"/>
        <w:outlineLvl w:val="3"/>
        <w:rPr>
          <w:rFonts w:ascii="Arial" w:eastAsia="Times New Roman" w:hAnsi="Arial" w:cs="Arial"/>
          <w:b/>
          <w:bCs/>
          <w:caps/>
          <w:spacing w:val="6"/>
          <w:sz w:val="24"/>
          <w:szCs w:val="24"/>
          <w:lang w:eastAsia="cs-CZ"/>
        </w:rPr>
      </w:pPr>
      <w:r w:rsidRPr="006935EB">
        <w:rPr>
          <w:rFonts w:ascii="Arial" w:eastAsia="Times New Roman" w:hAnsi="Arial" w:cs="Arial"/>
          <w:b/>
          <w:bCs/>
          <w:caps/>
          <w:spacing w:val="6"/>
          <w:sz w:val="24"/>
          <w:szCs w:val="24"/>
          <w:lang w:eastAsia="cs-CZ"/>
        </w:rPr>
        <w:t>ANALYTICAL CONSTITUENTS:</w:t>
      </w:r>
    </w:p>
    <w:p w14:paraId="15B405F3" w14:textId="77777777" w:rsidR="006935EB" w:rsidRPr="006935EB" w:rsidRDefault="006935EB" w:rsidP="006935EB">
      <w:pPr>
        <w:spacing w:after="100" w:afterAutospacing="1" w:line="240" w:lineRule="auto"/>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crude protein 36.0 %, crude fat 11.0 %, crude fibre 4.0 %, crude ash 8.4 %, moisture 10.0, omega-3 fatty acids 1.0 %, omega-6 fatty acids 1.3 %, calcium 1.0 %, phosphorus 0.8 %, sodium 1.3 %, magnesium 0.06 %, potassium 0.6 %, chlorides 1.8 %, sulphur 0.6 %, taurine 0.23 %, hydroxyproline 0.4 %, vitamin D 500 IU/kg, methionine 1.0 %.</w:t>
      </w:r>
    </w:p>
    <w:p w14:paraId="3654E730" w14:textId="77777777" w:rsidR="006935EB" w:rsidRPr="006935EB" w:rsidRDefault="006935EB" w:rsidP="006935EB">
      <w:pPr>
        <w:spacing w:before="360" w:after="120" w:line="240" w:lineRule="auto"/>
        <w:outlineLvl w:val="3"/>
        <w:rPr>
          <w:rFonts w:ascii="Arial" w:eastAsia="Times New Roman" w:hAnsi="Arial" w:cs="Arial"/>
          <w:b/>
          <w:bCs/>
          <w:caps/>
          <w:spacing w:val="6"/>
          <w:sz w:val="24"/>
          <w:szCs w:val="24"/>
          <w:lang w:eastAsia="cs-CZ"/>
        </w:rPr>
      </w:pPr>
      <w:r w:rsidRPr="006935EB">
        <w:rPr>
          <w:rFonts w:ascii="Arial" w:eastAsia="Times New Roman" w:hAnsi="Arial" w:cs="Arial"/>
          <w:b/>
          <w:bCs/>
          <w:caps/>
          <w:spacing w:val="6"/>
          <w:sz w:val="24"/>
          <w:szCs w:val="24"/>
          <w:lang w:eastAsia="cs-CZ"/>
        </w:rPr>
        <w:t>NUTRITIONAL ADDITIVES PER 1 KG:</w:t>
      </w:r>
    </w:p>
    <w:p w14:paraId="7235E0D8" w14:textId="77777777" w:rsidR="006935EB" w:rsidRPr="006935EB" w:rsidRDefault="006935EB" w:rsidP="006935EB">
      <w:pPr>
        <w:spacing w:after="100" w:afterAutospacing="1" w:line="240" w:lineRule="auto"/>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 vitamin A (3a672a) 25,000 IU, vitamin D₃ (3a671) 500 IU, vitamin E (3a700) 1,000 mg, choline chloride (3a890) 2,300 mg, biotin (3a880) 3 mg, vitamin B₁ (3a821) 10 mg, vitamin B₂ (3a825i) 30 mg, niacinamide (3a315) 100 mg, calcium-D-pantothenate (3a841) 60 mg, vitamin B₆ (3a831) 35 mg, folic acid (3a316) 15 mg, vitamin B12 0.18 mg, zinc (3b606) 120 mg, iron (3b106) 60 mg, manganese (3b504) 60 mg, iodine (3b201) 4 mg, copper (3b406) 3.5 mg, selenium (3b810) 0.2 mg, taurine (3a370) 2,300 mg, L-carnitine (3a910) 230 mg, L-methionine (3c305) 4,000 mg, L-tryptophan (3c440) 4,400 mg.</w:t>
      </w:r>
    </w:p>
    <w:p w14:paraId="17FFB874" w14:textId="0DE2E686" w:rsidR="006935EB" w:rsidRPr="006935EB" w:rsidRDefault="006935EB" w:rsidP="006935EB">
      <w:pPr>
        <w:spacing w:after="0" w:line="240" w:lineRule="auto"/>
        <w:jc w:val="center"/>
        <w:rPr>
          <w:rFonts w:ascii="Times New Roman" w:eastAsia="Times New Roman" w:hAnsi="Times New Roman" w:cs="Times New Roman"/>
          <w:sz w:val="24"/>
          <w:szCs w:val="24"/>
          <w:lang w:eastAsia="cs-CZ"/>
        </w:rPr>
      </w:pPr>
      <w:r w:rsidRPr="006935EB">
        <w:rPr>
          <w:rFonts w:ascii="Times New Roman" w:eastAsia="Times New Roman" w:hAnsi="Times New Roman" w:cs="Times New Roman"/>
          <w:noProof/>
          <w:sz w:val="24"/>
          <w:szCs w:val="24"/>
          <w:lang w:val="ru-RU" w:eastAsia="ru-RU"/>
        </w:rPr>
        <w:drawing>
          <wp:inline distT="0" distB="0" distL="0" distR="0" wp14:anchorId="526C6CFB" wp14:editId="0ED148CF">
            <wp:extent cx="3990975" cy="5715000"/>
            <wp:effectExtent l="0" t="0" r="0" b="0"/>
            <wp:docPr id="23" name="Obrázek 23"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brázek 23" descr="Obsah obrázku text&#10;&#10;Popis byl vytvořen automaticky"/>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990975" cy="5715000"/>
                    </a:xfrm>
                    <a:prstGeom prst="rect">
                      <a:avLst/>
                    </a:prstGeom>
                    <a:noFill/>
                    <a:ln>
                      <a:noFill/>
                    </a:ln>
                  </pic:spPr>
                </pic:pic>
              </a:graphicData>
            </a:graphic>
          </wp:inline>
        </w:drawing>
      </w:r>
    </w:p>
    <w:p w14:paraId="485408E4" w14:textId="654D77A3" w:rsidR="006935EB" w:rsidRPr="006935EB" w:rsidRDefault="002C698D" w:rsidP="006935EB">
      <w:pPr>
        <w:spacing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val="ru-RU" w:eastAsia="ru-RU"/>
        </w:rPr>
        <mc:AlternateContent>
          <mc:Choice Requires="wps">
            <w:drawing>
              <wp:inline distT="0" distB="0" distL="0" distR="0" wp14:anchorId="249DAAEF" wp14:editId="5BE7C3C0">
                <wp:extent cx="342900" cy="457200"/>
                <wp:effectExtent l="0" t="0" r="0" b="0"/>
                <wp:docPr id="24" name="AutoShape 65" descr="Dr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29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1C2F6CF" id="AutoShape 65" o:spid="_x0000_s1026" alt="Dry" style="width:27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" filled="f" stroked="f">
                <o:lock v:ext="edit" aspectratio="t"/>
                <w10:anchorlock/>
              </v:rect>
            </w:pict>
          </mc:Fallback>
        </mc:AlternateContent>
      </w:r>
      <w:r w:rsidR="006935EB" w:rsidRPr="006935EB">
        <w:rPr>
          <w:rFonts w:ascii="Times New Roman" w:eastAsia="Times New Roman" w:hAnsi="Times New Roman" w:cs="Times New Roman"/>
          <w:sz w:val="24"/>
          <w:szCs w:val="24"/>
          <w:lang w:eastAsia="cs-CZ"/>
        </w:rPr>
        <w:br/>
        <w:t>5 kg &amp; 2 kg &amp; 0.4 kg</w:t>
      </w:r>
    </w:p>
    <w:p w14:paraId="6B306051" w14:textId="54B2546E" w:rsidR="006935EB" w:rsidRDefault="006935EB">
      <w:pPr>
        <w:rPr>
          <w:rFonts w:ascii="Arial" w:eastAsia="Times New Roman" w:hAnsi="Arial" w:cs="Arial"/>
          <w:b/>
          <w:bCs/>
          <w:caps/>
          <w:spacing w:val="6"/>
          <w:sz w:val="24"/>
          <w:szCs w:val="24"/>
          <w:lang w:eastAsia="cs-CZ"/>
        </w:rPr>
      </w:pPr>
      <w:r>
        <w:rPr>
          <w:rFonts w:ascii="Arial" w:eastAsia="Times New Roman" w:hAnsi="Arial" w:cs="Arial"/>
          <w:b/>
          <w:bCs/>
          <w:caps/>
          <w:spacing w:val="6"/>
          <w:sz w:val="24"/>
          <w:szCs w:val="24"/>
          <w:lang w:eastAsia="cs-CZ"/>
        </w:rPr>
        <w:br w:type="page"/>
      </w:r>
    </w:p>
    <w:p w14:paraId="585DF12D" w14:textId="77777777" w:rsidR="006935EB" w:rsidRDefault="006935EB"/>
    <w:sectPr w:rsidR="006935E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B90A82"/>
    <w:multiLevelType w:val="multilevel"/>
    <w:tmpl w:val="B4687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1B6EAF"/>
    <w:multiLevelType w:val="multilevel"/>
    <w:tmpl w:val="00CE3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B84ADE"/>
    <w:multiLevelType w:val="multilevel"/>
    <w:tmpl w:val="CAB03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96B587B"/>
    <w:multiLevelType w:val="multilevel"/>
    <w:tmpl w:val="72967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67619C"/>
    <w:multiLevelType w:val="multilevel"/>
    <w:tmpl w:val="F6803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E5965D4"/>
    <w:multiLevelType w:val="multilevel"/>
    <w:tmpl w:val="9D8A3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E670644"/>
    <w:multiLevelType w:val="multilevel"/>
    <w:tmpl w:val="20AE1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1532328"/>
    <w:multiLevelType w:val="multilevel"/>
    <w:tmpl w:val="FDFAE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7C0271B"/>
    <w:multiLevelType w:val="multilevel"/>
    <w:tmpl w:val="D2E06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8BD0A84"/>
    <w:multiLevelType w:val="multilevel"/>
    <w:tmpl w:val="1DDCE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B7147CC"/>
    <w:multiLevelType w:val="multilevel"/>
    <w:tmpl w:val="24A42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0865373"/>
    <w:multiLevelType w:val="multilevel"/>
    <w:tmpl w:val="69B6F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91E7CCD"/>
    <w:multiLevelType w:val="multilevel"/>
    <w:tmpl w:val="0DA48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96C313B"/>
    <w:multiLevelType w:val="multilevel"/>
    <w:tmpl w:val="B6C89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A6C7F4A"/>
    <w:multiLevelType w:val="multilevel"/>
    <w:tmpl w:val="303E2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B415D96"/>
    <w:multiLevelType w:val="multilevel"/>
    <w:tmpl w:val="3CB6A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0552F05"/>
    <w:multiLevelType w:val="multilevel"/>
    <w:tmpl w:val="0D9C6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0FF2D68"/>
    <w:multiLevelType w:val="multilevel"/>
    <w:tmpl w:val="651AF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1965BA6"/>
    <w:multiLevelType w:val="multilevel"/>
    <w:tmpl w:val="78E42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2CF4FE5"/>
    <w:multiLevelType w:val="multilevel"/>
    <w:tmpl w:val="92EAB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56A2971"/>
    <w:multiLevelType w:val="multilevel"/>
    <w:tmpl w:val="324C1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6043CB4"/>
    <w:multiLevelType w:val="multilevel"/>
    <w:tmpl w:val="1272F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68E71AE"/>
    <w:multiLevelType w:val="multilevel"/>
    <w:tmpl w:val="E1B0A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7624452"/>
    <w:multiLevelType w:val="multilevel"/>
    <w:tmpl w:val="6214F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8BB7AF6"/>
    <w:multiLevelType w:val="multilevel"/>
    <w:tmpl w:val="17207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A5F667E"/>
    <w:multiLevelType w:val="multilevel"/>
    <w:tmpl w:val="6C9AF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D092227"/>
    <w:multiLevelType w:val="multilevel"/>
    <w:tmpl w:val="B56C7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3065D66"/>
    <w:multiLevelType w:val="multilevel"/>
    <w:tmpl w:val="AE4AD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3B50B07"/>
    <w:multiLevelType w:val="multilevel"/>
    <w:tmpl w:val="63A41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5B54E58"/>
    <w:multiLevelType w:val="multilevel"/>
    <w:tmpl w:val="B1E64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8B13D5A"/>
    <w:multiLevelType w:val="multilevel"/>
    <w:tmpl w:val="BC0CB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9196F67"/>
    <w:multiLevelType w:val="multilevel"/>
    <w:tmpl w:val="0EF8B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9CA5516"/>
    <w:multiLevelType w:val="multilevel"/>
    <w:tmpl w:val="C8668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D333895"/>
    <w:multiLevelType w:val="multilevel"/>
    <w:tmpl w:val="D9C86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D7F1228"/>
    <w:multiLevelType w:val="multilevel"/>
    <w:tmpl w:val="61D22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E286D02"/>
    <w:multiLevelType w:val="multilevel"/>
    <w:tmpl w:val="65FAC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30A353B"/>
    <w:multiLevelType w:val="multilevel"/>
    <w:tmpl w:val="A5F66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35E49B4"/>
    <w:multiLevelType w:val="multilevel"/>
    <w:tmpl w:val="8BE2D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4DC1925"/>
    <w:multiLevelType w:val="multilevel"/>
    <w:tmpl w:val="BA18C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6686EB1"/>
    <w:multiLevelType w:val="multilevel"/>
    <w:tmpl w:val="7CF67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72960FC"/>
    <w:multiLevelType w:val="multilevel"/>
    <w:tmpl w:val="BD3E9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7684940"/>
    <w:multiLevelType w:val="multilevel"/>
    <w:tmpl w:val="9D567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195439D"/>
    <w:multiLevelType w:val="multilevel"/>
    <w:tmpl w:val="65C6F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4BB7952"/>
    <w:multiLevelType w:val="multilevel"/>
    <w:tmpl w:val="0926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5E6411C"/>
    <w:multiLevelType w:val="multilevel"/>
    <w:tmpl w:val="0B725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7501CFB"/>
    <w:multiLevelType w:val="multilevel"/>
    <w:tmpl w:val="E6AAA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7891063"/>
    <w:multiLevelType w:val="multilevel"/>
    <w:tmpl w:val="D1646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9EE5F22"/>
    <w:multiLevelType w:val="multilevel"/>
    <w:tmpl w:val="E8B88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A096E90"/>
    <w:multiLevelType w:val="multilevel"/>
    <w:tmpl w:val="C7D84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B4968B0"/>
    <w:multiLevelType w:val="multilevel"/>
    <w:tmpl w:val="E2E4F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7FBC30BB"/>
    <w:multiLevelType w:val="multilevel"/>
    <w:tmpl w:val="6D12D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12"/>
  </w:num>
  <w:num w:numId="3">
    <w:abstractNumId w:val="2"/>
  </w:num>
  <w:num w:numId="4">
    <w:abstractNumId w:val="7"/>
  </w:num>
  <w:num w:numId="5">
    <w:abstractNumId w:val="16"/>
  </w:num>
  <w:num w:numId="6">
    <w:abstractNumId w:val="24"/>
  </w:num>
  <w:num w:numId="7">
    <w:abstractNumId w:val="32"/>
  </w:num>
  <w:num w:numId="8">
    <w:abstractNumId w:val="48"/>
  </w:num>
  <w:num w:numId="9">
    <w:abstractNumId w:val="35"/>
  </w:num>
  <w:num w:numId="10">
    <w:abstractNumId w:val="28"/>
  </w:num>
  <w:num w:numId="11">
    <w:abstractNumId w:val="22"/>
  </w:num>
  <w:num w:numId="12">
    <w:abstractNumId w:val="49"/>
  </w:num>
  <w:num w:numId="13">
    <w:abstractNumId w:val="19"/>
  </w:num>
  <w:num w:numId="14">
    <w:abstractNumId w:val="8"/>
  </w:num>
  <w:num w:numId="15">
    <w:abstractNumId w:val="50"/>
  </w:num>
  <w:num w:numId="16">
    <w:abstractNumId w:val="23"/>
  </w:num>
  <w:num w:numId="17">
    <w:abstractNumId w:val="37"/>
  </w:num>
  <w:num w:numId="18">
    <w:abstractNumId w:val="0"/>
  </w:num>
  <w:num w:numId="19">
    <w:abstractNumId w:val="45"/>
  </w:num>
  <w:num w:numId="20">
    <w:abstractNumId w:val="4"/>
  </w:num>
  <w:num w:numId="21">
    <w:abstractNumId w:val="10"/>
  </w:num>
  <w:num w:numId="22">
    <w:abstractNumId w:val="26"/>
  </w:num>
  <w:num w:numId="23">
    <w:abstractNumId w:val="15"/>
  </w:num>
  <w:num w:numId="24">
    <w:abstractNumId w:val="18"/>
  </w:num>
  <w:num w:numId="25">
    <w:abstractNumId w:val="21"/>
  </w:num>
  <w:num w:numId="26">
    <w:abstractNumId w:val="46"/>
  </w:num>
  <w:num w:numId="27">
    <w:abstractNumId w:val="30"/>
  </w:num>
  <w:num w:numId="28">
    <w:abstractNumId w:val="9"/>
  </w:num>
  <w:num w:numId="29">
    <w:abstractNumId w:val="36"/>
  </w:num>
  <w:num w:numId="30">
    <w:abstractNumId w:val="42"/>
  </w:num>
  <w:num w:numId="31">
    <w:abstractNumId w:val="31"/>
  </w:num>
  <w:num w:numId="32">
    <w:abstractNumId w:val="39"/>
  </w:num>
  <w:num w:numId="33">
    <w:abstractNumId w:val="47"/>
  </w:num>
  <w:num w:numId="34">
    <w:abstractNumId w:val="25"/>
  </w:num>
  <w:num w:numId="35">
    <w:abstractNumId w:val="13"/>
  </w:num>
  <w:num w:numId="36">
    <w:abstractNumId w:val="6"/>
  </w:num>
  <w:num w:numId="37">
    <w:abstractNumId w:val="44"/>
  </w:num>
  <w:num w:numId="38">
    <w:abstractNumId w:val="1"/>
  </w:num>
  <w:num w:numId="39">
    <w:abstractNumId w:val="11"/>
  </w:num>
  <w:num w:numId="40">
    <w:abstractNumId w:val="41"/>
  </w:num>
  <w:num w:numId="41">
    <w:abstractNumId w:val="14"/>
  </w:num>
  <w:num w:numId="42">
    <w:abstractNumId w:val="29"/>
  </w:num>
  <w:num w:numId="43">
    <w:abstractNumId w:val="5"/>
  </w:num>
  <w:num w:numId="44">
    <w:abstractNumId w:val="3"/>
  </w:num>
  <w:num w:numId="45">
    <w:abstractNumId w:val="33"/>
  </w:num>
  <w:num w:numId="46">
    <w:abstractNumId w:val="38"/>
  </w:num>
  <w:num w:numId="47">
    <w:abstractNumId w:val="27"/>
  </w:num>
  <w:num w:numId="48">
    <w:abstractNumId w:val="20"/>
  </w:num>
  <w:num w:numId="49">
    <w:abstractNumId w:val="43"/>
  </w:num>
  <w:num w:numId="50">
    <w:abstractNumId w:val="40"/>
  </w:num>
  <w:num w:numId="51">
    <w:abstractNumId w:val="34"/>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35EB"/>
    <w:rsid w:val="002C698D"/>
    <w:rsid w:val="006401EB"/>
    <w:rsid w:val="006935EB"/>
    <w:rsid w:val="00A8350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91"/>
    <o:shapelayout v:ext="edit">
      <o:idmap v:ext="edit" data="1"/>
    </o:shapelayout>
  </w:shapeDefaults>
  <w:decimalSymbol w:val=","/>
  <w:listSeparator w:val=";"/>
  <w14:docId w14:val="229BD950"/>
  <w15:chartTrackingRefBased/>
  <w15:docId w15:val="{0E8A385C-E3AC-4DF1-BDB1-88A517DCD0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3">
    <w:name w:val="heading 3"/>
    <w:basedOn w:val="a"/>
    <w:link w:val="30"/>
    <w:uiPriority w:val="9"/>
    <w:qFormat/>
    <w:rsid w:val="006935EB"/>
    <w:pPr>
      <w:spacing w:before="100" w:beforeAutospacing="1" w:after="100" w:afterAutospacing="1" w:line="240" w:lineRule="auto"/>
      <w:outlineLvl w:val="2"/>
    </w:pPr>
    <w:rPr>
      <w:rFonts w:ascii="Times New Roman" w:eastAsia="Times New Roman" w:hAnsi="Times New Roman" w:cs="Times New Roman"/>
      <w:b/>
      <w:bCs/>
      <w:sz w:val="27"/>
      <w:szCs w:val="27"/>
      <w:lang w:eastAsia="cs-CZ"/>
    </w:rPr>
  </w:style>
  <w:style w:type="paragraph" w:styleId="4">
    <w:name w:val="heading 4"/>
    <w:basedOn w:val="a"/>
    <w:link w:val="40"/>
    <w:uiPriority w:val="9"/>
    <w:qFormat/>
    <w:rsid w:val="006935EB"/>
    <w:pPr>
      <w:spacing w:before="100" w:beforeAutospacing="1" w:after="100" w:afterAutospacing="1" w:line="240" w:lineRule="auto"/>
      <w:outlineLvl w:val="3"/>
    </w:pPr>
    <w:rPr>
      <w:rFonts w:ascii="Times New Roman" w:eastAsia="Times New Roman" w:hAnsi="Times New Roman" w:cs="Times New Roman"/>
      <w:b/>
      <w:bCs/>
      <w:sz w:val="24"/>
      <w:szCs w:val="24"/>
      <w:lang w:eastAsia="cs-CZ"/>
    </w:rPr>
  </w:style>
  <w:style w:type="paragraph" w:styleId="5">
    <w:name w:val="heading 5"/>
    <w:basedOn w:val="a"/>
    <w:link w:val="50"/>
    <w:uiPriority w:val="9"/>
    <w:qFormat/>
    <w:rsid w:val="006935EB"/>
    <w:pPr>
      <w:spacing w:before="100" w:beforeAutospacing="1" w:after="100" w:afterAutospacing="1" w:line="240" w:lineRule="auto"/>
      <w:outlineLvl w:val="4"/>
    </w:pPr>
    <w:rPr>
      <w:rFonts w:ascii="Times New Roman" w:eastAsia="Times New Roman" w:hAnsi="Times New Roman" w:cs="Times New Roman"/>
      <w:b/>
      <w:bCs/>
      <w:sz w:val="20"/>
      <w:szCs w:val="20"/>
      <w:lang w:eastAsia="cs-CZ"/>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6935EB"/>
    <w:rPr>
      <w:rFonts w:ascii="Times New Roman" w:eastAsia="Times New Roman" w:hAnsi="Times New Roman" w:cs="Times New Roman"/>
      <w:b/>
      <w:bCs/>
      <w:sz w:val="27"/>
      <w:szCs w:val="27"/>
      <w:lang w:eastAsia="cs-CZ"/>
    </w:rPr>
  </w:style>
  <w:style w:type="character" w:customStyle="1" w:styleId="40">
    <w:name w:val="Заголовок 4 Знак"/>
    <w:basedOn w:val="a0"/>
    <w:link w:val="4"/>
    <w:uiPriority w:val="9"/>
    <w:rsid w:val="006935EB"/>
    <w:rPr>
      <w:rFonts w:ascii="Times New Roman" w:eastAsia="Times New Roman" w:hAnsi="Times New Roman" w:cs="Times New Roman"/>
      <w:b/>
      <w:bCs/>
      <w:sz w:val="24"/>
      <w:szCs w:val="24"/>
      <w:lang w:eastAsia="cs-CZ"/>
    </w:rPr>
  </w:style>
  <w:style w:type="character" w:customStyle="1" w:styleId="50">
    <w:name w:val="Заголовок 5 Знак"/>
    <w:basedOn w:val="a0"/>
    <w:link w:val="5"/>
    <w:uiPriority w:val="9"/>
    <w:rsid w:val="006935EB"/>
    <w:rPr>
      <w:rFonts w:ascii="Times New Roman" w:eastAsia="Times New Roman" w:hAnsi="Times New Roman" w:cs="Times New Roman"/>
      <w:b/>
      <w:bCs/>
      <w:sz w:val="20"/>
      <w:szCs w:val="20"/>
      <w:lang w:eastAsia="cs-CZ"/>
    </w:rPr>
  </w:style>
  <w:style w:type="paragraph" w:styleId="a3">
    <w:name w:val="Normal (Web)"/>
    <w:basedOn w:val="a"/>
    <w:uiPriority w:val="99"/>
    <w:semiHidden/>
    <w:unhideWhenUsed/>
    <w:rsid w:val="006935EB"/>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benefitsdescription">
    <w:name w:val="benefits__description"/>
    <w:basedOn w:val="a"/>
    <w:rsid w:val="006935EB"/>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a4">
    <w:name w:val="Hyperlink"/>
    <w:basedOn w:val="a0"/>
    <w:uiPriority w:val="99"/>
    <w:semiHidden/>
    <w:unhideWhenUsed/>
    <w:rsid w:val="006935EB"/>
    <w:rPr>
      <w:color w:val="0000FF"/>
      <w:u w:val="single"/>
    </w:rPr>
  </w:style>
  <w:style w:type="paragraph" w:customStyle="1" w:styleId="call2actiondescription">
    <w:name w:val="call2action__description"/>
    <w:basedOn w:val="a"/>
    <w:rsid w:val="006935EB"/>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small">
    <w:name w:val="small"/>
    <w:basedOn w:val="a"/>
    <w:rsid w:val="006935EB"/>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a5">
    <w:name w:val="Strong"/>
    <w:basedOn w:val="a0"/>
    <w:uiPriority w:val="22"/>
    <w:qFormat/>
    <w:rsid w:val="006935EB"/>
    <w:rPr>
      <w:b/>
      <w:bCs/>
    </w:rPr>
  </w:style>
  <w:style w:type="paragraph" w:customStyle="1" w:styleId="western">
    <w:name w:val="western"/>
    <w:basedOn w:val="a"/>
    <w:rsid w:val="006935EB"/>
    <w:pPr>
      <w:spacing w:before="100" w:beforeAutospacing="1" w:after="100" w:afterAutospacing="1" w:line="240" w:lineRule="auto"/>
    </w:pPr>
    <w:rPr>
      <w:rFonts w:ascii="Times New Roman" w:eastAsia="Times New Roman" w:hAnsi="Times New Roman" w:cs="Times New Roman"/>
      <w:sz w:val="24"/>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5828768">
      <w:bodyDiv w:val="1"/>
      <w:marLeft w:val="0"/>
      <w:marRight w:val="0"/>
      <w:marTop w:val="0"/>
      <w:marBottom w:val="0"/>
      <w:divBdr>
        <w:top w:val="none" w:sz="0" w:space="0" w:color="auto"/>
        <w:left w:val="none" w:sz="0" w:space="0" w:color="auto"/>
        <w:bottom w:val="none" w:sz="0" w:space="0" w:color="auto"/>
        <w:right w:val="none" w:sz="0" w:space="0" w:color="auto"/>
      </w:divBdr>
      <w:divsChild>
        <w:div w:id="711420856">
          <w:marLeft w:val="0"/>
          <w:marRight w:val="0"/>
          <w:marTop w:val="0"/>
          <w:marBottom w:val="0"/>
          <w:divBdr>
            <w:top w:val="none" w:sz="0" w:space="0" w:color="auto"/>
            <w:left w:val="none" w:sz="0" w:space="0" w:color="auto"/>
            <w:bottom w:val="none" w:sz="0" w:space="0" w:color="auto"/>
            <w:right w:val="none" w:sz="0" w:space="0" w:color="auto"/>
          </w:divBdr>
          <w:divsChild>
            <w:div w:id="1496068467">
              <w:marLeft w:val="0"/>
              <w:marRight w:val="0"/>
              <w:marTop w:val="0"/>
              <w:marBottom w:val="0"/>
              <w:divBdr>
                <w:top w:val="none" w:sz="0" w:space="0" w:color="auto"/>
                <w:left w:val="none" w:sz="0" w:space="0" w:color="auto"/>
                <w:bottom w:val="none" w:sz="0" w:space="0" w:color="auto"/>
                <w:right w:val="none" w:sz="0" w:space="0" w:color="auto"/>
              </w:divBdr>
              <w:divsChild>
                <w:div w:id="1624383536">
                  <w:marLeft w:val="-300"/>
                  <w:marRight w:val="-300"/>
                  <w:marTop w:val="0"/>
                  <w:marBottom w:val="0"/>
                  <w:divBdr>
                    <w:top w:val="none" w:sz="0" w:space="0" w:color="auto"/>
                    <w:left w:val="none" w:sz="0" w:space="0" w:color="auto"/>
                    <w:bottom w:val="none" w:sz="0" w:space="0" w:color="auto"/>
                    <w:right w:val="none" w:sz="0" w:space="0" w:color="auto"/>
                  </w:divBdr>
                  <w:divsChild>
                    <w:div w:id="1516577034">
                      <w:marLeft w:val="0"/>
                      <w:marRight w:val="0"/>
                      <w:marTop w:val="600"/>
                      <w:marBottom w:val="600"/>
                      <w:divBdr>
                        <w:top w:val="none" w:sz="0" w:space="0" w:color="auto"/>
                        <w:left w:val="none" w:sz="0" w:space="0" w:color="auto"/>
                        <w:bottom w:val="none" w:sz="0" w:space="0" w:color="auto"/>
                        <w:right w:val="none" w:sz="0" w:space="0" w:color="auto"/>
                      </w:divBdr>
                      <w:divsChild>
                        <w:div w:id="1080058235">
                          <w:marLeft w:val="0"/>
                          <w:marRight w:val="0"/>
                          <w:marTop w:val="0"/>
                          <w:marBottom w:val="0"/>
                          <w:divBdr>
                            <w:top w:val="none" w:sz="0" w:space="0" w:color="auto"/>
                            <w:left w:val="none" w:sz="0" w:space="0" w:color="auto"/>
                            <w:bottom w:val="none" w:sz="0" w:space="0" w:color="auto"/>
                            <w:right w:val="none" w:sz="0" w:space="0" w:color="auto"/>
                          </w:divBdr>
                        </w:div>
                        <w:div w:id="710885771">
                          <w:marLeft w:val="0"/>
                          <w:marRight w:val="0"/>
                          <w:marTop w:val="0"/>
                          <w:marBottom w:val="0"/>
                          <w:divBdr>
                            <w:top w:val="none" w:sz="0" w:space="0" w:color="auto"/>
                            <w:left w:val="none" w:sz="0" w:space="0" w:color="auto"/>
                            <w:bottom w:val="none" w:sz="0" w:space="0" w:color="auto"/>
                            <w:right w:val="none" w:sz="0" w:space="0" w:color="auto"/>
                          </w:divBdr>
                        </w:div>
                        <w:div w:id="1064717614">
                          <w:marLeft w:val="0"/>
                          <w:marRight w:val="0"/>
                          <w:marTop w:val="0"/>
                          <w:marBottom w:val="0"/>
                          <w:divBdr>
                            <w:top w:val="none" w:sz="0" w:space="0" w:color="auto"/>
                            <w:left w:val="none" w:sz="0" w:space="0" w:color="auto"/>
                            <w:bottom w:val="none" w:sz="0" w:space="0" w:color="auto"/>
                            <w:right w:val="none" w:sz="0" w:space="0" w:color="auto"/>
                          </w:divBdr>
                        </w:div>
                        <w:div w:id="1404521766">
                          <w:marLeft w:val="0"/>
                          <w:marRight w:val="0"/>
                          <w:marTop w:val="0"/>
                          <w:marBottom w:val="0"/>
                          <w:divBdr>
                            <w:top w:val="none" w:sz="0" w:space="0" w:color="auto"/>
                            <w:left w:val="none" w:sz="0" w:space="0" w:color="auto"/>
                            <w:bottom w:val="none" w:sz="0" w:space="0" w:color="auto"/>
                            <w:right w:val="none" w:sz="0" w:space="0" w:color="auto"/>
                          </w:divBdr>
                          <w:divsChild>
                            <w:div w:id="523595622">
                              <w:marLeft w:val="0"/>
                              <w:marRight w:val="0"/>
                              <w:marTop w:val="0"/>
                              <w:marBottom w:val="0"/>
                              <w:divBdr>
                                <w:top w:val="none" w:sz="0" w:space="0" w:color="auto"/>
                                <w:left w:val="none" w:sz="0" w:space="0" w:color="auto"/>
                                <w:bottom w:val="none" w:sz="0" w:space="0" w:color="auto"/>
                                <w:right w:val="none" w:sz="0" w:space="0" w:color="auto"/>
                              </w:divBdr>
                              <w:divsChild>
                                <w:div w:id="525141643">
                                  <w:marLeft w:val="-300"/>
                                  <w:marRight w:val="-300"/>
                                  <w:marTop w:val="0"/>
                                  <w:marBottom w:val="0"/>
                                  <w:divBdr>
                                    <w:top w:val="none" w:sz="0" w:space="0" w:color="auto"/>
                                    <w:left w:val="none" w:sz="0" w:space="0" w:color="auto"/>
                                    <w:bottom w:val="none" w:sz="0" w:space="0" w:color="auto"/>
                                    <w:right w:val="none" w:sz="0" w:space="0" w:color="auto"/>
                                  </w:divBdr>
                                  <w:divsChild>
                                    <w:div w:id="111285363">
                                      <w:marLeft w:val="0"/>
                                      <w:marRight w:val="0"/>
                                      <w:marTop w:val="0"/>
                                      <w:marBottom w:val="600"/>
                                      <w:divBdr>
                                        <w:top w:val="none" w:sz="0" w:space="0" w:color="auto"/>
                                        <w:left w:val="none" w:sz="0" w:space="0" w:color="auto"/>
                                        <w:bottom w:val="none" w:sz="0" w:space="0" w:color="auto"/>
                                        <w:right w:val="none" w:sz="0" w:space="0" w:color="auto"/>
                                      </w:divBdr>
                                    </w:div>
                                    <w:div w:id="224150831">
                                      <w:marLeft w:val="0"/>
                                      <w:marRight w:val="0"/>
                                      <w:marTop w:val="0"/>
                                      <w:marBottom w:val="600"/>
                                      <w:divBdr>
                                        <w:top w:val="none" w:sz="0" w:space="0" w:color="auto"/>
                                        <w:left w:val="none" w:sz="0" w:space="0" w:color="auto"/>
                                        <w:bottom w:val="none" w:sz="0" w:space="0" w:color="auto"/>
                                        <w:right w:val="none" w:sz="0" w:space="0" w:color="auto"/>
                                      </w:divBdr>
                                    </w:div>
                                    <w:div w:id="962225771">
                                      <w:marLeft w:val="0"/>
                                      <w:marRight w:val="0"/>
                                      <w:marTop w:val="0"/>
                                      <w:marBottom w:val="600"/>
                                      <w:divBdr>
                                        <w:top w:val="none" w:sz="0" w:space="0" w:color="auto"/>
                                        <w:left w:val="none" w:sz="0" w:space="0" w:color="auto"/>
                                        <w:bottom w:val="none" w:sz="0" w:space="0" w:color="auto"/>
                                        <w:right w:val="none" w:sz="0" w:space="0" w:color="auto"/>
                                      </w:divBdr>
                                    </w:div>
                                    <w:div w:id="1088846785">
                                      <w:marLeft w:val="0"/>
                                      <w:marRight w:val="0"/>
                                      <w:marTop w:val="0"/>
                                      <w:marBottom w:val="600"/>
                                      <w:divBdr>
                                        <w:top w:val="none" w:sz="0" w:space="0" w:color="auto"/>
                                        <w:left w:val="none" w:sz="0" w:space="0" w:color="auto"/>
                                        <w:bottom w:val="none" w:sz="0" w:space="0" w:color="auto"/>
                                        <w:right w:val="none" w:sz="0" w:space="0" w:color="auto"/>
                                      </w:divBdr>
                                    </w:div>
                                    <w:div w:id="1420634091">
                                      <w:marLeft w:val="0"/>
                                      <w:marRight w:val="0"/>
                                      <w:marTop w:val="0"/>
                                      <w:marBottom w:val="600"/>
                                      <w:divBdr>
                                        <w:top w:val="none" w:sz="0" w:space="0" w:color="auto"/>
                                        <w:left w:val="none" w:sz="0" w:space="0" w:color="auto"/>
                                        <w:bottom w:val="none" w:sz="0" w:space="0" w:color="auto"/>
                                        <w:right w:val="none" w:sz="0" w:space="0" w:color="auto"/>
                                      </w:divBdr>
                                    </w:div>
                                    <w:div w:id="2009668973">
                                      <w:marLeft w:val="0"/>
                                      <w:marRight w:val="0"/>
                                      <w:marTop w:val="0"/>
                                      <w:marBottom w:val="600"/>
                                      <w:divBdr>
                                        <w:top w:val="none" w:sz="0" w:space="0" w:color="auto"/>
                                        <w:left w:val="none" w:sz="0" w:space="0" w:color="auto"/>
                                        <w:bottom w:val="none" w:sz="0" w:space="0" w:color="auto"/>
                                        <w:right w:val="none" w:sz="0" w:space="0" w:color="auto"/>
                                      </w:divBdr>
                                    </w:div>
                                    <w:div w:id="1901551823">
                                      <w:marLeft w:val="0"/>
                                      <w:marRight w:val="0"/>
                                      <w:marTop w:val="0"/>
                                      <w:marBottom w:val="600"/>
                                      <w:divBdr>
                                        <w:top w:val="none" w:sz="0" w:space="0" w:color="auto"/>
                                        <w:left w:val="none" w:sz="0" w:space="0" w:color="auto"/>
                                        <w:bottom w:val="none" w:sz="0" w:space="0" w:color="auto"/>
                                        <w:right w:val="none" w:sz="0" w:space="0" w:color="auto"/>
                                      </w:divBdr>
                                    </w:div>
                                    <w:div w:id="444037153">
                                      <w:marLeft w:val="0"/>
                                      <w:marRight w:val="0"/>
                                      <w:marTop w:val="0"/>
                                      <w:marBottom w:val="600"/>
                                      <w:divBdr>
                                        <w:top w:val="none" w:sz="0" w:space="0" w:color="auto"/>
                                        <w:left w:val="none" w:sz="0" w:space="0" w:color="auto"/>
                                        <w:bottom w:val="none" w:sz="0" w:space="0" w:color="auto"/>
                                        <w:right w:val="none" w:sz="0" w:space="0" w:color="auto"/>
                                      </w:divBdr>
                                    </w:div>
                                    <w:div w:id="605573847">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 w:id="563948369">
                          <w:marLeft w:val="0"/>
                          <w:marRight w:val="0"/>
                          <w:marTop w:val="0"/>
                          <w:marBottom w:val="0"/>
                          <w:divBdr>
                            <w:top w:val="none" w:sz="0" w:space="0" w:color="auto"/>
                            <w:left w:val="none" w:sz="0" w:space="0" w:color="auto"/>
                            <w:bottom w:val="none" w:sz="0" w:space="0" w:color="auto"/>
                            <w:right w:val="none" w:sz="0" w:space="0" w:color="auto"/>
                          </w:divBdr>
                          <w:divsChild>
                            <w:div w:id="815874132">
                              <w:marLeft w:val="0"/>
                              <w:marRight w:val="0"/>
                              <w:marTop w:val="0"/>
                              <w:marBottom w:val="0"/>
                              <w:divBdr>
                                <w:top w:val="none" w:sz="0" w:space="0" w:color="auto"/>
                                <w:left w:val="none" w:sz="0" w:space="0" w:color="auto"/>
                                <w:bottom w:val="single" w:sz="6" w:space="0" w:color="E6E6E6"/>
                                <w:right w:val="none" w:sz="0" w:space="0" w:color="auto"/>
                              </w:divBdr>
                            </w:div>
                            <w:div w:id="86128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640517">
                      <w:marLeft w:val="0"/>
                      <w:marRight w:val="0"/>
                      <w:marTop w:val="600"/>
                      <w:marBottom w:val="600"/>
                      <w:divBdr>
                        <w:top w:val="none" w:sz="0" w:space="0" w:color="auto"/>
                        <w:left w:val="none" w:sz="0" w:space="0" w:color="auto"/>
                        <w:bottom w:val="none" w:sz="0" w:space="0" w:color="auto"/>
                        <w:right w:val="none" w:sz="0" w:space="0" w:color="auto"/>
                      </w:divBdr>
                      <w:divsChild>
                        <w:div w:id="1916544398">
                          <w:marLeft w:val="0"/>
                          <w:marRight w:val="0"/>
                          <w:marTop w:val="0"/>
                          <w:marBottom w:val="1200"/>
                          <w:divBdr>
                            <w:top w:val="none" w:sz="0" w:space="0" w:color="auto"/>
                            <w:left w:val="none" w:sz="0" w:space="0" w:color="auto"/>
                            <w:bottom w:val="none" w:sz="0" w:space="0" w:color="auto"/>
                            <w:right w:val="none" w:sz="0" w:space="0" w:color="auto"/>
                          </w:divBdr>
                          <w:divsChild>
                            <w:div w:id="368535118">
                              <w:marLeft w:val="0"/>
                              <w:marRight w:val="0"/>
                              <w:marTop w:val="0"/>
                              <w:marBottom w:val="0"/>
                              <w:divBdr>
                                <w:top w:val="none" w:sz="0" w:space="0" w:color="auto"/>
                                <w:left w:val="none" w:sz="0" w:space="0" w:color="auto"/>
                                <w:bottom w:val="none" w:sz="0" w:space="0" w:color="auto"/>
                                <w:right w:val="none" w:sz="0" w:space="0" w:color="auto"/>
                              </w:divBdr>
                            </w:div>
                            <w:div w:id="1712344015">
                              <w:marLeft w:val="-300"/>
                              <w:marRight w:val="-300"/>
                              <w:marTop w:val="0"/>
                              <w:marBottom w:val="0"/>
                              <w:divBdr>
                                <w:top w:val="none" w:sz="0" w:space="0" w:color="auto"/>
                                <w:left w:val="none" w:sz="0" w:space="0" w:color="auto"/>
                                <w:bottom w:val="none" w:sz="0" w:space="0" w:color="auto"/>
                                <w:right w:val="none" w:sz="0" w:space="0" w:color="auto"/>
                              </w:divBdr>
                              <w:divsChild>
                                <w:div w:id="2017993672">
                                  <w:marLeft w:val="0"/>
                                  <w:marRight w:val="0"/>
                                  <w:marTop w:val="0"/>
                                  <w:marBottom w:val="0"/>
                                  <w:divBdr>
                                    <w:top w:val="none" w:sz="0" w:space="0" w:color="auto"/>
                                    <w:left w:val="none" w:sz="0" w:space="0" w:color="auto"/>
                                    <w:bottom w:val="none" w:sz="0" w:space="0" w:color="auto"/>
                                    <w:right w:val="none" w:sz="0" w:space="0" w:color="auto"/>
                                  </w:divBdr>
                                  <w:divsChild>
                                    <w:div w:id="1382247521">
                                      <w:marLeft w:val="0"/>
                                      <w:marRight w:val="0"/>
                                      <w:marTop w:val="450"/>
                                      <w:marBottom w:val="0"/>
                                      <w:divBdr>
                                        <w:top w:val="none" w:sz="0" w:space="0" w:color="auto"/>
                                        <w:left w:val="none" w:sz="0" w:space="0" w:color="auto"/>
                                        <w:bottom w:val="none" w:sz="0" w:space="0" w:color="auto"/>
                                        <w:right w:val="none" w:sz="0" w:space="0" w:color="auto"/>
                                      </w:divBdr>
                                    </w:div>
                                  </w:divsChild>
                                </w:div>
                                <w:div w:id="1438867742">
                                  <w:marLeft w:val="0"/>
                                  <w:marRight w:val="0"/>
                                  <w:marTop w:val="0"/>
                                  <w:marBottom w:val="0"/>
                                  <w:divBdr>
                                    <w:top w:val="none" w:sz="0" w:space="0" w:color="auto"/>
                                    <w:left w:val="none" w:sz="0" w:space="0" w:color="auto"/>
                                    <w:bottom w:val="none" w:sz="0" w:space="0" w:color="auto"/>
                                    <w:right w:val="none" w:sz="0" w:space="0" w:color="auto"/>
                                  </w:divBdr>
                                  <w:divsChild>
                                    <w:div w:id="1133910967">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 w:id="662901485">
                          <w:marLeft w:val="0"/>
                          <w:marRight w:val="0"/>
                          <w:marTop w:val="0"/>
                          <w:marBottom w:val="1200"/>
                          <w:divBdr>
                            <w:top w:val="none" w:sz="0" w:space="0" w:color="auto"/>
                            <w:left w:val="none" w:sz="0" w:space="0" w:color="auto"/>
                            <w:bottom w:val="none" w:sz="0" w:space="0" w:color="auto"/>
                            <w:right w:val="none" w:sz="0" w:space="0" w:color="auto"/>
                          </w:divBdr>
                          <w:divsChild>
                            <w:div w:id="1380086403">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7793314">
      <w:bodyDiv w:val="1"/>
      <w:marLeft w:val="0"/>
      <w:marRight w:val="0"/>
      <w:marTop w:val="0"/>
      <w:marBottom w:val="0"/>
      <w:divBdr>
        <w:top w:val="none" w:sz="0" w:space="0" w:color="auto"/>
        <w:left w:val="none" w:sz="0" w:space="0" w:color="auto"/>
        <w:bottom w:val="none" w:sz="0" w:space="0" w:color="auto"/>
        <w:right w:val="none" w:sz="0" w:space="0" w:color="auto"/>
      </w:divBdr>
      <w:divsChild>
        <w:div w:id="1326010636">
          <w:marLeft w:val="0"/>
          <w:marRight w:val="0"/>
          <w:marTop w:val="0"/>
          <w:marBottom w:val="0"/>
          <w:divBdr>
            <w:top w:val="none" w:sz="0" w:space="0" w:color="auto"/>
            <w:left w:val="none" w:sz="0" w:space="0" w:color="auto"/>
            <w:bottom w:val="none" w:sz="0" w:space="0" w:color="auto"/>
            <w:right w:val="none" w:sz="0" w:space="0" w:color="auto"/>
          </w:divBdr>
          <w:divsChild>
            <w:div w:id="946235501">
              <w:marLeft w:val="0"/>
              <w:marRight w:val="0"/>
              <w:marTop w:val="0"/>
              <w:marBottom w:val="0"/>
              <w:divBdr>
                <w:top w:val="none" w:sz="0" w:space="0" w:color="auto"/>
                <w:left w:val="none" w:sz="0" w:space="0" w:color="auto"/>
                <w:bottom w:val="none" w:sz="0" w:space="0" w:color="auto"/>
                <w:right w:val="none" w:sz="0" w:space="0" w:color="auto"/>
              </w:divBdr>
              <w:divsChild>
                <w:div w:id="2071224018">
                  <w:marLeft w:val="-300"/>
                  <w:marRight w:val="-300"/>
                  <w:marTop w:val="0"/>
                  <w:marBottom w:val="0"/>
                  <w:divBdr>
                    <w:top w:val="none" w:sz="0" w:space="0" w:color="auto"/>
                    <w:left w:val="none" w:sz="0" w:space="0" w:color="auto"/>
                    <w:bottom w:val="none" w:sz="0" w:space="0" w:color="auto"/>
                    <w:right w:val="none" w:sz="0" w:space="0" w:color="auto"/>
                  </w:divBdr>
                  <w:divsChild>
                    <w:div w:id="853422119">
                      <w:marLeft w:val="0"/>
                      <w:marRight w:val="0"/>
                      <w:marTop w:val="600"/>
                      <w:marBottom w:val="600"/>
                      <w:divBdr>
                        <w:top w:val="none" w:sz="0" w:space="0" w:color="auto"/>
                        <w:left w:val="none" w:sz="0" w:space="0" w:color="auto"/>
                        <w:bottom w:val="none" w:sz="0" w:space="0" w:color="auto"/>
                        <w:right w:val="none" w:sz="0" w:space="0" w:color="auto"/>
                      </w:divBdr>
                      <w:divsChild>
                        <w:div w:id="139738405">
                          <w:marLeft w:val="0"/>
                          <w:marRight w:val="0"/>
                          <w:marTop w:val="0"/>
                          <w:marBottom w:val="0"/>
                          <w:divBdr>
                            <w:top w:val="none" w:sz="0" w:space="0" w:color="auto"/>
                            <w:left w:val="none" w:sz="0" w:space="0" w:color="auto"/>
                            <w:bottom w:val="none" w:sz="0" w:space="0" w:color="auto"/>
                            <w:right w:val="none" w:sz="0" w:space="0" w:color="auto"/>
                          </w:divBdr>
                        </w:div>
                        <w:div w:id="2100638243">
                          <w:marLeft w:val="0"/>
                          <w:marRight w:val="0"/>
                          <w:marTop w:val="0"/>
                          <w:marBottom w:val="0"/>
                          <w:divBdr>
                            <w:top w:val="none" w:sz="0" w:space="0" w:color="auto"/>
                            <w:left w:val="none" w:sz="0" w:space="0" w:color="auto"/>
                            <w:bottom w:val="none" w:sz="0" w:space="0" w:color="auto"/>
                            <w:right w:val="none" w:sz="0" w:space="0" w:color="auto"/>
                          </w:divBdr>
                        </w:div>
                        <w:div w:id="1564679133">
                          <w:marLeft w:val="0"/>
                          <w:marRight w:val="0"/>
                          <w:marTop w:val="0"/>
                          <w:marBottom w:val="0"/>
                          <w:divBdr>
                            <w:top w:val="none" w:sz="0" w:space="0" w:color="auto"/>
                            <w:left w:val="none" w:sz="0" w:space="0" w:color="auto"/>
                            <w:bottom w:val="none" w:sz="0" w:space="0" w:color="auto"/>
                            <w:right w:val="none" w:sz="0" w:space="0" w:color="auto"/>
                          </w:divBdr>
                          <w:divsChild>
                            <w:div w:id="655765533">
                              <w:marLeft w:val="0"/>
                              <w:marRight w:val="0"/>
                              <w:marTop w:val="0"/>
                              <w:marBottom w:val="0"/>
                              <w:divBdr>
                                <w:top w:val="none" w:sz="0" w:space="0" w:color="auto"/>
                                <w:left w:val="none" w:sz="0" w:space="0" w:color="auto"/>
                                <w:bottom w:val="none" w:sz="0" w:space="0" w:color="auto"/>
                                <w:right w:val="none" w:sz="0" w:space="0" w:color="auto"/>
                              </w:divBdr>
                            </w:div>
                          </w:divsChild>
                        </w:div>
                        <w:div w:id="43990202">
                          <w:marLeft w:val="0"/>
                          <w:marRight w:val="0"/>
                          <w:marTop w:val="0"/>
                          <w:marBottom w:val="0"/>
                          <w:divBdr>
                            <w:top w:val="none" w:sz="0" w:space="0" w:color="auto"/>
                            <w:left w:val="none" w:sz="0" w:space="0" w:color="auto"/>
                            <w:bottom w:val="none" w:sz="0" w:space="0" w:color="auto"/>
                            <w:right w:val="none" w:sz="0" w:space="0" w:color="auto"/>
                          </w:divBdr>
                          <w:divsChild>
                            <w:div w:id="2015960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301620">
                      <w:marLeft w:val="0"/>
                      <w:marRight w:val="0"/>
                      <w:marTop w:val="600"/>
                      <w:marBottom w:val="600"/>
                      <w:divBdr>
                        <w:top w:val="none" w:sz="0" w:space="0" w:color="auto"/>
                        <w:left w:val="none" w:sz="0" w:space="0" w:color="auto"/>
                        <w:bottom w:val="none" w:sz="0" w:space="0" w:color="auto"/>
                        <w:right w:val="none" w:sz="0" w:space="0" w:color="auto"/>
                      </w:divBdr>
                      <w:divsChild>
                        <w:div w:id="1948847862">
                          <w:marLeft w:val="0"/>
                          <w:marRight w:val="0"/>
                          <w:marTop w:val="0"/>
                          <w:marBottom w:val="1200"/>
                          <w:divBdr>
                            <w:top w:val="none" w:sz="0" w:space="0" w:color="auto"/>
                            <w:left w:val="none" w:sz="0" w:space="0" w:color="auto"/>
                            <w:bottom w:val="none" w:sz="0" w:space="0" w:color="auto"/>
                            <w:right w:val="none" w:sz="0" w:space="0" w:color="auto"/>
                          </w:divBdr>
                          <w:divsChild>
                            <w:div w:id="1716664049">
                              <w:marLeft w:val="0"/>
                              <w:marRight w:val="0"/>
                              <w:marTop w:val="0"/>
                              <w:marBottom w:val="0"/>
                              <w:divBdr>
                                <w:top w:val="none" w:sz="0" w:space="0" w:color="auto"/>
                                <w:left w:val="none" w:sz="0" w:space="0" w:color="auto"/>
                                <w:bottom w:val="none" w:sz="0" w:space="0" w:color="auto"/>
                                <w:right w:val="none" w:sz="0" w:space="0" w:color="auto"/>
                              </w:divBdr>
                            </w:div>
                            <w:div w:id="1574505916">
                              <w:marLeft w:val="-300"/>
                              <w:marRight w:val="-300"/>
                              <w:marTop w:val="0"/>
                              <w:marBottom w:val="0"/>
                              <w:divBdr>
                                <w:top w:val="none" w:sz="0" w:space="0" w:color="auto"/>
                                <w:left w:val="none" w:sz="0" w:space="0" w:color="auto"/>
                                <w:bottom w:val="none" w:sz="0" w:space="0" w:color="auto"/>
                                <w:right w:val="none" w:sz="0" w:space="0" w:color="auto"/>
                              </w:divBdr>
                              <w:divsChild>
                                <w:div w:id="1062942823">
                                  <w:marLeft w:val="0"/>
                                  <w:marRight w:val="0"/>
                                  <w:marTop w:val="0"/>
                                  <w:marBottom w:val="0"/>
                                  <w:divBdr>
                                    <w:top w:val="none" w:sz="0" w:space="0" w:color="auto"/>
                                    <w:left w:val="none" w:sz="0" w:space="0" w:color="auto"/>
                                    <w:bottom w:val="none" w:sz="0" w:space="0" w:color="auto"/>
                                    <w:right w:val="none" w:sz="0" w:space="0" w:color="auto"/>
                                  </w:divBdr>
                                  <w:divsChild>
                                    <w:div w:id="1281492510">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 w:id="609703858">
                          <w:marLeft w:val="0"/>
                          <w:marRight w:val="0"/>
                          <w:marTop w:val="0"/>
                          <w:marBottom w:val="1200"/>
                          <w:divBdr>
                            <w:top w:val="none" w:sz="0" w:space="0" w:color="auto"/>
                            <w:left w:val="none" w:sz="0" w:space="0" w:color="auto"/>
                            <w:bottom w:val="none" w:sz="0" w:space="0" w:color="auto"/>
                            <w:right w:val="none" w:sz="0" w:space="0" w:color="auto"/>
                          </w:divBdr>
                          <w:divsChild>
                            <w:div w:id="2008289689">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5998118">
      <w:bodyDiv w:val="1"/>
      <w:marLeft w:val="0"/>
      <w:marRight w:val="0"/>
      <w:marTop w:val="0"/>
      <w:marBottom w:val="0"/>
      <w:divBdr>
        <w:top w:val="none" w:sz="0" w:space="0" w:color="auto"/>
        <w:left w:val="none" w:sz="0" w:space="0" w:color="auto"/>
        <w:bottom w:val="none" w:sz="0" w:space="0" w:color="auto"/>
        <w:right w:val="none" w:sz="0" w:space="0" w:color="auto"/>
      </w:divBdr>
      <w:divsChild>
        <w:div w:id="1699235048">
          <w:marLeft w:val="0"/>
          <w:marRight w:val="0"/>
          <w:marTop w:val="0"/>
          <w:marBottom w:val="0"/>
          <w:divBdr>
            <w:top w:val="none" w:sz="0" w:space="0" w:color="auto"/>
            <w:left w:val="none" w:sz="0" w:space="0" w:color="auto"/>
            <w:bottom w:val="none" w:sz="0" w:space="0" w:color="auto"/>
            <w:right w:val="none" w:sz="0" w:space="0" w:color="auto"/>
          </w:divBdr>
          <w:divsChild>
            <w:div w:id="852842588">
              <w:marLeft w:val="0"/>
              <w:marRight w:val="0"/>
              <w:marTop w:val="0"/>
              <w:marBottom w:val="0"/>
              <w:divBdr>
                <w:top w:val="none" w:sz="0" w:space="0" w:color="auto"/>
                <w:left w:val="none" w:sz="0" w:space="0" w:color="auto"/>
                <w:bottom w:val="none" w:sz="0" w:space="0" w:color="auto"/>
                <w:right w:val="none" w:sz="0" w:space="0" w:color="auto"/>
              </w:divBdr>
              <w:divsChild>
                <w:div w:id="1889025113">
                  <w:marLeft w:val="-300"/>
                  <w:marRight w:val="-300"/>
                  <w:marTop w:val="0"/>
                  <w:marBottom w:val="0"/>
                  <w:divBdr>
                    <w:top w:val="none" w:sz="0" w:space="0" w:color="auto"/>
                    <w:left w:val="none" w:sz="0" w:space="0" w:color="auto"/>
                    <w:bottom w:val="none" w:sz="0" w:space="0" w:color="auto"/>
                    <w:right w:val="none" w:sz="0" w:space="0" w:color="auto"/>
                  </w:divBdr>
                  <w:divsChild>
                    <w:div w:id="1992102283">
                      <w:marLeft w:val="0"/>
                      <w:marRight w:val="0"/>
                      <w:marTop w:val="600"/>
                      <w:marBottom w:val="600"/>
                      <w:divBdr>
                        <w:top w:val="none" w:sz="0" w:space="0" w:color="auto"/>
                        <w:left w:val="none" w:sz="0" w:space="0" w:color="auto"/>
                        <w:bottom w:val="none" w:sz="0" w:space="0" w:color="auto"/>
                        <w:right w:val="none" w:sz="0" w:space="0" w:color="auto"/>
                      </w:divBdr>
                      <w:divsChild>
                        <w:div w:id="1128545283">
                          <w:marLeft w:val="0"/>
                          <w:marRight w:val="0"/>
                          <w:marTop w:val="0"/>
                          <w:marBottom w:val="0"/>
                          <w:divBdr>
                            <w:top w:val="none" w:sz="0" w:space="0" w:color="auto"/>
                            <w:left w:val="none" w:sz="0" w:space="0" w:color="auto"/>
                            <w:bottom w:val="none" w:sz="0" w:space="0" w:color="auto"/>
                            <w:right w:val="none" w:sz="0" w:space="0" w:color="auto"/>
                          </w:divBdr>
                        </w:div>
                        <w:div w:id="1244415995">
                          <w:marLeft w:val="0"/>
                          <w:marRight w:val="0"/>
                          <w:marTop w:val="0"/>
                          <w:marBottom w:val="0"/>
                          <w:divBdr>
                            <w:top w:val="none" w:sz="0" w:space="0" w:color="auto"/>
                            <w:left w:val="none" w:sz="0" w:space="0" w:color="auto"/>
                            <w:bottom w:val="none" w:sz="0" w:space="0" w:color="auto"/>
                            <w:right w:val="none" w:sz="0" w:space="0" w:color="auto"/>
                          </w:divBdr>
                        </w:div>
                        <w:div w:id="1036201973">
                          <w:marLeft w:val="0"/>
                          <w:marRight w:val="0"/>
                          <w:marTop w:val="0"/>
                          <w:marBottom w:val="0"/>
                          <w:divBdr>
                            <w:top w:val="none" w:sz="0" w:space="0" w:color="auto"/>
                            <w:left w:val="none" w:sz="0" w:space="0" w:color="auto"/>
                            <w:bottom w:val="none" w:sz="0" w:space="0" w:color="auto"/>
                            <w:right w:val="none" w:sz="0" w:space="0" w:color="auto"/>
                          </w:divBdr>
                          <w:divsChild>
                            <w:div w:id="1598713091">
                              <w:marLeft w:val="0"/>
                              <w:marRight w:val="0"/>
                              <w:marTop w:val="0"/>
                              <w:marBottom w:val="0"/>
                              <w:divBdr>
                                <w:top w:val="none" w:sz="0" w:space="0" w:color="auto"/>
                                <w:left w:val="none" w:sz="0" w:space="0" w:color="auto"/>
                                <w:bottom w:val="none" w:sz="0" w:space="0" w:color="auto"/>
                                <w:right w:val="none" w:sz="0" w:space="0" w:color="auto"/>
                              </w:divBdr>
                              <w:divsChild>
                                <w:div w:id="2042321805">
                                  <w:marLeft w:val="-300"/>
                                  <w:marRight w:val="-300"/>
                                  <w:marTop w:val="0"/>
                                  <w:marBottom w:val="0"/>
                                  <w:divBdr>
                                    <w:top w:val="none" w:sz="0" w:space="0" w:color="auto"/>
                                    <w:left w:val="none" w:sz="0" w:space="0" w:color="auto"/>
                                    <w:bottom w:val="none" w:sz="0" w:space="0" w:color="auto"/>
                                    <w:right w:val="none" w:sz="0" w:space="0" w:color="auto"/>
                                  </w:divBdr>
                                  <w:divsChild>
                                    <w:div w:id="117916009">
                                      <w:marLeft w:val="0"/>
                                      <w:marRight w:val="0"/>
                                      <w:marTop w:val="0"/>
                                      <w:marBottom w:val="600"/>
                                      <w:divBdr>
                                        <w:top w:val="none" w:sz="0" w:space="0" w:color="auto"/>
                                        <w:left w:val="none" w:sz="0" w:space="0" w:color="auto"/>
                                        <w:bottom w:val="none" w:sz="0" w:space="0" w:color="auto"/>
                                        <w:right w:val="none" w:sz="0" w:space="0" w:color="auto"/>
                                      </w:divBdr>
                                    </w:div>
                                    <w:div w:id="126818915">
                                      <w:marLeft w:val="0"/>
                                      <w:marRight w:val="0"/>
                                      <w:marTop w:val="0"/>
                                      <w:marBottom w:val="600"/>
                                      <w:divBdr>
                                        <w:top w:val="none" w:sz="0" w:space="0" w:color="auto"/>
                                        <w:left w:val="none" w:sz="0" w:space="0" w:color="auto"/>
                                        <w:bottom w:val="none" w:sz="0" w:space="0" w:color="auto"/>
                                        <w:right w:val="none" w:sz="0" w:space="0" w:color="auto"/>
                                      </w:divBdr>
                                    </w:div>
                                    <w:div w:id="1543244891">
                                      <w:marLeft w:val="0"/>
                                      <w:marRight w:val="0"/>
                                      <w:marTop w:val="0"/>
                                      <w:marBottom w:val="600"/>
                                      <w:divBdr>
                                        <w:top w:val="none" w:sz="0" w:space="0" w:color="auto"/>
                                        <w:left w:val="none" w:sz="0" w:space="0" w:color="auto"/>
                                        <w:bottom w:val="none" w:sz="0" w:space="0" w:color="auto"/>
                                        <w:right w:val="none" w:sz="0" w:space="0" w:color="auto"/>
                                      </w:divBdr>
                                    </w:div>
                                    <w:div w:id="451289099">
                                      <w:marLeft w:val="0"/>
                                      <w:marRight w:val="0"/>
                                      <w:marTop w:val="0"/>
                                      <w:marBottom w:val="600"/>
                                      <w:divBdr>
                                        <w:top w:val="none" w:sz="0" w:space="0" w:color="auto"/>
                                        <w:left w:val="none" w:sz="0" w:space="0" w:color="auto"/>
                                        <w:bottom w:val="none" w:sz="0" w:space="0" w:color="auto"/>
                                        <w:right w:val="none" w:sz="0" w:space="0" w:color="auto"/>
                                      </w:divBdr>
                                    </w:div>
                                    <w:div w:id="1291790126">
                                      <w:marLeft w:val="0"/>
                                      <w:marRight w:val="0"/>
                                      <w:marTop w:val="0"/>
                                      <w:marBottom w:val="600"/>
                                      <w:divBdr>
                                        <w:top w:val="none" w:sz="0" w:space="0" w:color="auto"/>
                                        <w:left w:val="none" w:sz="0" w:space="0" w:color="auto"/>
                                        <w:bottom w:val="none" w:sz="0" w:space="0" w:color="auto"/>
                                        <w:right w:val="none" w:sz="0" w:space="0" w:color="auto"/>
                                      </w:divBdr>
                                    </w:div>
                                    <w:div w:id="756168518">
                                      <w:marLeft w:val="0"/>
                                      <w:marRight w:val="0"/>
                                      <w:marTop w:val="0"/>
                                      <w:marBottom w:val="600"/>
                                      <w:divBdr>
                                        <w:top w:val="none" w:sz="0" w:space="0" w:color="auto"/>
                                        <w:left w:val="none" w:sz="0" w:space="0" w:color="auto"/>
                                        <w:bottom w:val="none" w:sz="0" w:space="0" w:color="auto"/>
                                        <w:right w:val="none" w:sz="0" w:space="0" w:color="auto"/>
                                      </w:divBdr>
                                    </w:div>
                                    <w:div w:id="358358900">
                                      <w:marLeft w:val="0"/>
                                      <w:marRight w:val="0"/>
                                      <w:marTop w:val="0"/>
                                      <w:marBottom w:val="600"/>
                                      <w:divBdr>
                                        <w:top w:val="none" w:sz="0" w:space="0" w:color="auto"/>
                                        <w:left w:val="none" w:sz="0" w:space="0" w:color="auto"/>
                                        <w:bottom w:val="none" w:sz="0" w:space="0" w:color="auto"/>
                                        <w:right w:val="none" w:sz="0" w:space="0" w:color="auto"/>
                                      </w:divBdr>
                                    </w:div>
                                    <w:div w:id="1231503000">
                                      <w:marLeft w:val="0"/>
                                      <w:marRight w:val="0"/>
                                      <w:marTop w:val="0"/>
                                      <w:marBottom w:val="600"/>
                                      <w:divBdr>
                                        <w:top w:val="none" w:sz="0" w:space="0" w:color="auto"/>
                                        <w:left w:val="none" w:sz="0" w:space="0" w:color="auto"/>
                                        <w:bottom w:val="none" w:sz="0" w:space="0" w:color="auto"/>
                                        <w:right w:val="none" w:sz="0" w:space="0" w:color="auto"/>
                                      </w:divBdr>
                                    </w:div>
                                    <w:div w:id="1971813589">
                                      <w:marLeft w:val="0"/>
                                      <w:marRight w:val="0"/>
                                      <w:marTop w:val="0"/>
                                      <w:marBottom w:val="600"/>
                                      <w:divBdr>
                                        <w:top w:val="none" w:sz="0" w:space="0" w:color="auto"/>
                                        <w:left w:val="none" w:sz="0" w:space="0" w:color="auto"/>
                                        <w:bottom w:val="none" w:sz="0" w:space="0" w:color="auto"/>
                                        <w:right w:val="none" w:sz="0" w:space="0" w:color="auto"/>
                                      </w:divBdr>
                                    </w:div>
                                    <w:div w:id="558135281">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 w:id="1195650778">
                          <w:marLeft w:val="0"/>
                          <w:marRight w:val="0"/>
                          <w:marTop w:val="0"/>
                          <w:marBottom w:val="0"/>
                          <w:divBdr>
                            <w:top w:val="none" w:sz="0" w:space="0" w:color="auto"/>
                            <w:left w:val="none" w:sz="0" w:space="0" w:color="auto"/>
                            <w:bottom w:val="none" w:sz="0" w:space="0" w:color="auto"/>
                            <w:right w:val="none" w:sz="0" w:space="0" w:color="auto"/>
                          </w:divBdr>
                          <w:divsChild>
                            <w:div w:id="2005935195">
                              <w:marLeft w:val="0"/>
                              <w:marRight w:val="0"/>
                              <w:marTop w:val="0"/>
                              <w:marBottom w:val="0"/>
                              <w:divBdr>
                                <w:top w:val="none" w:sz="0" w:space="0" w:color="auto"/>
                                <w:left w:val="none" w:sz="0" w:space="0" w:color="auto"/>
                                <w:bottom w:val="single" w:sz="6" w:space="0" w:color="E6E6E6"/>
                                <w:right w:val="none" w:sz="0" w:space="0" w:color="auto"/>
                              </w:divBdr>
                            </w:div>
                            <w:div w:id="308753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424904">
                      <w:marLeft w:val="0"/>
                      <w:marRight w:val="0"/>
                      <w:marTop w:val="600"/>
                      <w:marBottom w:val="600"/>
                      <w:divBdr>
                        <w:top w:val="none" w:sz="0" w:space="0" w:color="auto"/>
                        <w:left w:val="none" w:sz="0" w:space="0" w:color="auto"/>
                        <w:bottom w:val="none" w:sz="0" w:space="0" w:color="auto"/>
                        <w:right w:val="none" w:sz="0" w:space="0" w:color="auto"/>
                      </w:divBdr>
                      <w:divsChild>
                        <w:div w:id="1067076028">
                          <w:marLeft w:val="0"/>
                          <w:marRight w:val="0"/>
                          <w:marTop w:val="0"/>
                          <w:marBottom w:val="1200"/>
                          <w:divBdr>
                            <w:top w:val="none" w:sz="0" w:space="0" w:color="auto"/>
                            <w:left w:val="none" w:sz="0" w:space="0" w:color="auto"/>
                            <w:bottom w:val="none" w:sz="0" w:space="0" w:color="auto"/>
                            <w:right w:val="none" w:sz="0" w:space="0" w:color="auto"/>
                          </w:divBdr>
                          <w:divsChild>
                            <w:div w:id="398135930">
                              <w:marLeft w:val="0"/>
                              <w:marRight w:val="0"/>
                              <w:marTop w:val="0"/>
                              <w:marBottom w:val="0"/>
                              <w:divBdr>
                                <w:top w:val="none" w:sz="0" w:space="0" w:color="auto"/>
                                <w:left w:val="none" w:sz="0" w:space="0" w:color="auto"/>
                                <w:bottom w:val="none" w:sz="0" w:space="0" w:color="auto"/>
                                <w:right w:val="none" w:sz="0" w:space="0" w:color="auto"/>
                              </w:divBdr>
                            </w:div>
                            <w:div w:id="815754666">
                              <w:marLeft w:val="-300"/>
                              <w:marRight w:val="-300"/>
                              <w:marTop w:val="0"/>
                              <w:marBottom w:val="0"/>
                              <w:divBdr>
                                <w:top w:val="none" w:sz="0" w:space="0" w:color="auto"/>
                                <w:left w:val="none" w:sz="0" w:space="0" w:color="auto"/>
                                <w:bottom w:val="none" w:sz="0" w:space="0" w:color="auto"/>
                                <w:right w:val="none" w:sz="0" w:space="0" w:color="auto"/>
                              </w:divBdr>
                              <w:divsChild>
                                <w:div w:id="978341814">
                                  <w:marLeft w:val="0"/>
                                  <w:marRight w:val="0"/>
                                  <w:marTop w:val="0"/>
                                  <w:marBottom w:val="0"/>
                                  <w:divBdr>
                                    <w:top w:val="none" w:sz="0" w:space="0" w:color="auto"/>
                                    <w:left w:val="none" w:sz="0" w:space="0" w:color="auto"/>
                                    <w:bottom w:val="none" w:sz="0" w:space="0" w:color="auto"/>
                                    <w:right w:val="none" w:sz="0" w:space="0" w:color="auto"/>
                                  </w:divBdr>
                                  <w:divsChild>
                                    <w:div w:id="1354301662">
                                      <w:marLeft w:val="0"/>
                                      <w:marRight w:val="0"/>
                                      <w:marTop w:val="450"/>
                                      <w:marBottom w:val="0"/>
                                      <w:divBdr>
                                        <w:top w:val="none" w:sz="0" w:space="0" w:color="auto"/>
                                        <w:left w:val="none" w:sz="0" w:space="0" w:color="auto"/>
                                        <w:bottom w:val="none" w:sz="0" w:space="0" w:color="auto"/>
                                        <w:right w:val="none" w:sz="0" w:space="0" w:color="auto"/>
                                      </w:divBdr>
                                    </w:div>
                                  </w:divsChild>
                                </w:div>
                                <w:div w:id="53162002">
                                  <w:marLeft w:val="0"/>
                                  <w:marRight w:val="0"/>
                                  <w:marTop w:val="0"/>
                                  <w:marBottom w:val="0"/>
                                  <w:divBdr>
                                    <w:top w:val="none" w:sz="0" w:space="0" w:color="auto"/>
                                    <w:left w:val="none" w:sz="0" w:space="0" w:color="auto"/>
                                    <w:bottom w:val="none" w:sz="0" w:space="0" w:color="auto"/>
                                    <w:right w:val="none" w:sz="0" w:space="0" w:color="auto"/>
                                  </w:divBdr>
                                  <w:divsChild>
                                    <w:div w:id="610208799">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 w:id="24596299">
                          <w:marLeft w:val="0"/>
                          <w:marRight w:val="0"/>
                          <w:marTop w:val="0"/>
                          <w:marBottom w:val="1200"/>
                          <w:divBdr>
                            <w:top w:val="none" w:sz="0" w:space="0" w:color="auto"/>
                            <w:left w:val="none" w:sz="0" w:space="0" w:color="auto"/>
                            <w:bottom w:val="none" w:sz="0" w:space="0" w:color="auto"/>
                            <w:right w:val="none" w:sz="0" w:space="0" w:color="auto"/>
                          </w:divBdr>
                          <w:divsChild>
                            <w:div w:id="1407461425">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7081806">
      <w:bodyDiv w:val="1"/>
      <w:marLeft w:val="0"/>
      <w:marRight w:val="0"/>
      <w:marTop w:val="0"/>
      <w:marBottom w:val="0"/>
      <w:divBdr>
        <w:top w:val="none" w:sz="0" w:space="0" w:color="auto"/>
        <w:left w:val="none" w:sz="0" w:space="0" w:color="auto"/>
        <w:bottom w:val="none" w:sz="0" w:space="0" w:color="auto"/>
        <w:right w:val="none" w:sz="0" w:space="0" w:color="auto"/>
      </w:divBdr>
      <w:divsChild>
        <w:div w:id="518158212">
          <w:marLeft w:val="0"/>
          <w:marRight w:val="0"/>
          <w:marTop w:val="0"/>
          <w:marBottom w:val="0"/>
          <w:divBdr>
            <w:top w:val="none" w:sz="0" w:space="0" w:color="auto"/>
            <w:left w:val="none" w:sz="0" w:space="0" w:color="auto"/>
            <w:bottom w:val="none" w:sz="0" w:space="0" w:color="auto"/>
            <w:right w:val="none" w:sz="0" w:space="0" w:color="auto"/>
          </w:divBdr>
          <w:divsChild>
            <w:div w:id="2069569669">
              <w:marLeft w:val="0"/>
              <w:marRight w:val="0"/>
              <w:marTop w:val="0"/>
              <w:marBottom w:val="0"/>
              <w:divBdr>
                <w:top w:val="none" w:sz="0" w:space="0" w:color="auto"/>
                <w:left w:val="none" w:sz="0" w:space="0" w:color="auto"/>
                <w:bottom w:val="none" w:sz="0" w:space="0" w:color="auto"/>
                <w:right w:val="none" w:sz="0" w:space="0" w:color="auto"/>
              </w:divBdr>
              <w:divsChild>
                <w:div w:id="395251166">
                  <w:marLeft w:val="-300"/>
                  <w:marRight w:val="-300"/>
                  <w:marTop w:val="0"/>
                  <w:marBottom w:val="0"/>
                  <w:divBdr>
                    <w:top w:val="none" w:sz="0" w:space="0" w:color="auto"/>
                    <w:left w:val="none" w:sz="0" w:space="0" w:color="auto"/>
                    <w:bottom w:val="none" w:sz="0" w:space="0" w:color="auto"/>
                    <w:right w:val="none" w:sz="0" w:space="0" w:color="auto"/>
                  </w:divBdr>
                  <w:divsChild>
                    <w:div w:id="585847815">
                      <w:marLeft w:val="0"/>
                      <w:marRight w:val="0"/>
                      <w:marTop w:val="600"/>
                      <w:marBottom w:val="600"/>
                      <w:divBdr>
                        <w:top w:val="none" w:sz="0" w:space="0" w:color="auto"/>
                        <w:left w:val="none" w:sz="0" w:space="0" w:color="auto"/>
                        <w:bottom w:val="none" w:sz="0" w:space="0" w:color="auto"/>
                        <w:right w:val="none" w:sz="0" w:space="0" w:color="auto"/>
                      </w:divBdr>
                      <w:divsChild>
                        <w:div w:id="1089547572">
                          <w:marLeft w:val="0"/>
                          <w:marRight w:val="0"/>
                          <w:marTop w:val="0"/>
                          <w:marBottom w:val="0"/>
                          <w:divBdr>
                            <w:top w:val="none" w:sz="0" w:space="0" w:color="auto"/>
                            <w:left w:val="none" w:sz="0" w:space="0" w:color="auto"/>
                            <w:bottom w:val="none" w:sz="0" w:space="0" w:color="auto"/>
                            <w:right w:val="none" w:sz="0" w:space="0" w:color="auto"/>
                          </w:divBdr>
                        </w:div>
                        <w:div w:id="2112817130">
                          <w:marLeft w:val="0"/>
                          <w:marRight w:val="0"/>
                          <w:marTop w:val="0"/>
                          <w:marBottom w:val="0"/>
                          <w:divBdr>
                            <w:top w:val="none" w:sz="0" w:space="0" w:color="auto"/>
                            <w:left w:val="none" w:sz="0" w:space="0" w:color="auto"/>
                            <w:bottom w:val="none" w:sz="0" w:space="0" w:color="auto"/>
                            <w:right w:val="none" w:sz="0" w:space="0" w:color="auto"/>
                          </w:divBdr>
                        </w:div>
                        <w:div w:id="386422256">
                          <w:marLeft w:val="0"/>
                          <w:marRight w:val="0"/>
                          <w:marTop w:val="0"/>
                          <w:marBottom w:val="0"/>
                          <w:divBdr>
                            <w:top w:val="none" w:sz="0" w:space="0" w:color="auto"/>
                            <w:left w:val="none" w:sz="0" w:space="0" w:color="auto"/>
                            <w:bottom w:val="none" w:sz="0" w:space="0" w:color="auto"/>
                            <w:right w:val="none" w:sz="0" w:space="0" w:color="auto"/>
                          </w:divBdr>
                          <w:divsChild>
                            <w:div w:id="1596087917">
                              <w:marLeft w:val="0"/>
                              <w:marRight w:val="0"/>
                              <w:marTop w:val="0"/>
                              <w:marBottom w:val="0"/>
                              <w:divBdr>
                                <w:top w:val="none" w:sz="0" w:space="0" w:color="auto"/>
                                <w:left w:val="none" w:sz="0" w:space="0" w:color="auto"/>
                                <w:bottom w:val="none" w:sz="0" w:space="0" w:color="auto"/>
                                <w:right w:val="none" w:sz="0" w:space="0" w:color="auto"/>
                              </w:divBdr>
                              <w:divsChild>
                                <w:div w:id="1216166428">
                                  <w:marLeft w:val="-300"/>
                                  <w:marRight w:val="-300"/>
                                  <w:marTop w:val="0"/>
                                  <w:marBottom w:val="0"/>
                                  <w:divBdr>
                                    <w:top w:val="none" w:sz="0" w:space="0" w:color="auto"/>
                                    <w:left w:val="none" w:sz="0" w:space="0" w:color="auto"/>
                                    <w:bottom w:val="none" w:sz="0" w:space="0" w:color="auto"/>
                                    <w:right w:val="none" w:sz="0" w:space="0" w:color="auto"/>
                                  </w:divBdr>
                                  <w:divsChild>
                                    <w:div w:id="823551239">
                                      <w:marLeft w:val="0"/>
                                      <w:marRight w:val="0"/>
                                      <w:marTop w:val="0"/>
                                      <w:marBottom w:val="600"/>
                                      <w:divBdr>
                                        <w:top w:val="none" w:sz="0" w:space="0" w:color="auto"/>
                                        <w:left w:val="none" w:sz="0" w:space="0" w:color="auto"/>
                                        <w:bottom w:val="none" w:sz="0" w:space="0" w:color="auto"/>
                                        <w:right w:val="none" w:sz="0" w:space="0" w:color="auto"/>
                                      </w:divBdr>
                                    </w:div>
                                    <w:div w:id="1618759539">
                                      <w:marLeft w:val="0"/>
                                      <w:marRight w:val="0"/>
                                      <w:marTop w:val="0"/>
                                      <w:marBottom w:val="600"/>
                                      <w:divBdr>
                                        <w:top w:val="none" w:sz="0" w:space="0" w:color="auto"/>
                                        <w:left w:val="none" w:sz="0" w:space="0" w:color="auto"/>
                                        <w:bottom w:val="none" w:sz="0" w:space="0" w:color="auto"/>
                                        <w:right w:val="none" w:sz="0" w:space="0" w:color="auto"/>
                                      </w:divBdr>
                                    </w:div>
                                    <w:div w:id="5333972">
                                      <w:marLeft w:val="0"/>
                                      <w:marRight w:val="0"/>
                                      <w:marTop w:val="0"/>
                                      <w:marBottom w:val="600"/>
                                      <w:divBdr>
                                        <w:top w:val="none" w:sz="0" w:space="0" w:color="auto"/>
                                        <w:left w:val="none" w:sz="0" w:space="0" w:color="auto"/>
                                        <w:bottom w:val="none" w:sz="0" w:space="0" w:color="auto"/>
                                        <w:right w:val="none" w:sz="0" w:space="0" w:color="auto"/>
                                      </w:divBdr>
                                    </w:div>
                                    <w:div w:id="1448432006">
                                      <w:marLeft w:val="0"/>
                                      <w:marRight w:val="0"/>
                                      <w:marTop w:val="0"/>
                                      <w:marBottom w:val="600"/>
                                      <w:divBdr>
                                        <w:top w:val="none" w:sz="0" w:space="0" w:color="auto"/>
                                        <w:left w:val="none" w:sz="0" w:space="0" w:color="auto"/>
                                        <w:bottom w:val="none" w:sz="0" w:space="0" w:color="auto"/>
                                        <w:right w:val="none" w:sz="0" w:space="0" w:color="auto"/>
                                      </w:divBdr>
                                    </w:div>
                                    <w:div w:id="787698594">
                                      <w:marLeft w:val="0"/>
                                      <w:marRight w:val="0"/>
                                      <w:marTop w:val="0"/>
                                      <w:marBottom w:val="600"/>
                                      <w:divBdr>
                                        <w:top w:val="none" w:sz="0" w:space="0" w:color="auto"/>
                                        <w:left w:val="none" w:sz="0" w:space="0" w:color="auto"/>
                                        <w:bottom w:val="none" w:sz="0" w:space="0" w:color="auto"/>
                                        <w:right w:val="none" w:sz="0" w:space="0" w:color="auto"/>
                                      </w:divBdr>
                                    </w:div>
                                    <w:div w:id="295569107">
                                      <w:marLeft w:val="0"/>
                                      <w:marRight w:val="0"/>
                                      <w:marTop w:val="0"/>
                                      <w:marBottom w:val="600"/>
                                      <w:divBdr>
                                        <w:top w:val="none" w:sz="0" w:space="0" w:color="auto"/>
                                        <w:left w:val="none" w:sz="0" w:space="0" w:color="auto"/>
                                        <w:bottom w:val="none" w:sz="0" w:space="0" w:color="auto"/>
                                        <w:right w:val="none" w:sz="0" w:space="0" w:color="auto"/>
                                      </w:divBdr>
                                    </w:div>
                                    <w:div w:id="1505318137">
                                      <w:marLeft w:val="0"/>
                                      <w:marRight w:val="0"/>
                                      <w:marTop w:val="0"/>
                                      <w:marBottom w:val="600"/>
                                      <w:divBdr>
                                        <w:top w:val="none" w:sz="0" w:space="0" w:color="auto"/>
                                        <w:left w:val="none" w:sz="0" w:space="0" w:color="auto"/>
                                        <w:bottom w:val="none" w:sz="0" w:space="0" w:color="auto"/>
                                        <w:right w:val="none" w:sz="0" w:space="0" w:color="auto"/>
                                      </w:divBdr>
                                    </w:div>
                                    <w:div w:id="2020887973">
                                      <w:marLeft w:val="0"/>
                                      <w:marRight w:val="0"/>
                                      <w:marTop w:val="0"/>
                                      <w:marBottom w:val="600"/>
                                      <w:divBdr>
                                        <w:top w:val="none" w:sz="0" w:space="0" w:color="auto"/>
                                        <w:left w:val="none" w:sz="0" w:space="0" w:color="auto"/>
                                        <w:bottom w:val="none" w:sz="0" w:space="0" w:color="auto"/>
                                        <w:right w:val="none" w:sz="0" w:space="0" w:color="auto"/>
                                      </w:divBdr>
                                    </w:div>
                                    <w:div w:id="1658339882">
                                      <w:marLeft w:val="0"/>
                                      <w:marRight w:val="0"/>
                                      <w:marTop w:val="0"/>
                                      <w:marBottom w:val="600"/>
                                      <w:divBdr>
                                        <w:top w:val="none" w:sz="0" w:space="0" w:color="auto"/>
                                        <w:left w:val="none" w:sz="0" w:space="0" w:color="auto"/>
                                        <w:bottom w:val="none" w:sz="0" w:space="0" w:color="auto"/>
                                        <w:right w:val="none" w:sz="0" w:space="0" w:color="auto"/>
                                      </w:divBdr>
                                    </w:div>
                                    <w:div w:id="1391345326">
                                      <w:marLeft w:val="0"/>
                                      <w:marRight w:val="0"/>
                                      <w:marTop w:val="0"/>
                                      <w:marBottom w:val="600"/>
                                      <w:divBdr>
                                        <w:top w:val="none" w:sz="0" w:space="0" w:color="auto"/>
                                        <w:left w:val="none" w:sz="0" w:space="0" w:color="auto"/>
                                        <w:bottom w:val="none" w:sz="0" w:space="0" w:color="auto"/>
                                        <w:right w:val="none" w:sz="0" w:space="0" w:color="auto"/>
                                      </w:divBdr>
                                    </w:div>
                                    <w:div w:id="1053575925">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 w:id="410470189">
                          <w:marLeft w:val="0"/>
                          <w:marRight w:val="0"/>
                          <w:marTop w:val="0"/>
                          <w:marBottom w:val="0"/>
                          <w:divBdr>
                            <w:top w:val="none" w:sz="0" w:space="0" w:color="auto"/>
                            <w:left w:val="none" w:sz="0" w:space="0" w:color="auto"/>
                            <w:bottom w:val="none" w:sz="0" w:space="0" w:color="auto"/>
                            <w:right w:val="none" w:sz="0" w:space="0" w:color="auto"/>
                          </w:divBdr>
                          <w:divsChild>
                            <w:div w:id="902715436">
                              <w:marLeft w:val="0"/>
                              <w:marRight w:val="0"/>
                              <w:marTop w:val="0"/>
                              <w:marBottom w:val="0"/>
                              <w:divBdr>
                                <w:top w:val="none" w:sz="0" w:space="0" w:color="auto"/>
                                <w:left w:val="none" w:sz="0" w:space="0" w:color="auto"/>
                                <w:bottom w:val="single" w:sz="6" w:space="0" w:color="E6E6E6"/>
                                <w:right w:val="none" w:sz="0" w:space="0" w:color="auto"/>
                              </w:divBdr>
                            </w:div>
                            <w:div w:id="561605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479156">
                      <w:marLeft w:val="0"/>
                      <w:marRight w:val="0"/>
                      <w:marTop w:val="600"/>
                      <w:marBottom w:val="600"/>
                      <w:divBdr>
                        <w:top w:val="none" w:sz="0" w:space="0" w:color="auto"/>
                        <w:left w:val="none" w:sz="0" w:space="0" w:color="auto"/>
                        <w:bottom w:val="none" w:sz="0" w:space="0" w:color="auto"/>
                        <w:right w:val="none" w:sz="0" w:space="0" w:color="auto"/>
                      </w:divBdr>
                      <w:divsChild>
                        <w:div w:id="1562712324">
                          <w:marLeft w:val="0"/>
                          <w:marRight w:val="0"/>
                          <w:marTop w:val="0"/>
                          <w:marBottom w:val="1200"/>
                          <w:divBdr>
                            <w:top w:val="none" w:sz="0" w:space="0" w:color="auto"/>
                            <w:left w:val="none" w:sz="0" w:space="0" w:color="auto"/>
                            <w:bottom w:val="none" w:sz="0" w:space="0" w:color="auto"/>
                            <w:right w:val="none" w:sz="0" w:space="0" w:color="auto"/>
                          </w:divBdr>
                          <w:divsChild>
                            <w:div w:id="640116541">
                              <w:marLeft w:val="0"/>
                              <w:marRight w:val="0"/>
                              <w:marTop w:val="0"/>
                              <w:marBottom w:val="0"/>
                              <w:divBdr>
                                <w:top w:val="none" w:sz="0" w:space="0" w:color="auto"/>
                                <w:left w:val="none" w:sz="0" w:space="0" w:color="auto"/>
                                <w:bottom w:val="none" w:sz="0" w:space="0" w:color="auto"/>
                                <w:right w:val="none" w:sz="0" w:space="0" w:color="auto"/>
                              </w:divBdr>
                            </w:div>
                            <w:div w:id="574750789">
                              <w:marLeft w:val="-300"/>
                              <w:marRight w:val="-300"/>
                              <w:marTop w:val="0"/>
                              <w:marBottom w:val="0"/>
                              <w:divBdr>
                                <w:top w:val="none" w:sz="0" w:space="0" w:color="auto"/>
                                <w:left w:val="none" w:sz="0" w:space="0" w:color="auto"/>
                                <w:bottom w:val="none" w:sz="0" w:space="0" w:color="auto"/>
                                <w:right w:val="none" w:sz="0" w:space="0" w:color="auto"/>
                              </w:divBdr>
                              <w:divsChild>
                                <w:div w:id="1167208432">
                                  <w:marLeft w:val="0"/>
                                  <w:marRight w:val="0"/>
                                  <w:marTop w:val="0"/>
                                  <w:marBottom w:val="0"/>
                                  <w:divBdr>
                                    <w:top w:val="none" w:sz="0" w:space="0" w:color="auto"/>
                                    <w:left w:val="none" w:sz="0" w:space="0" w:color="auto"/>
                                    <w:bottom w:val="none" w:sz="0" w:space="0" w:color="auto"/>
                                    <w:right w:val="none" w:sz="0" w:space="0" w:color="auto"/>
                                  </w:divBdr>
                                  <w:divsChild>
                                    <w:div w:id="604458975">
                                      <w:marLeft w:val="0"/>
                                      <w:marRight w:val="0"/>
                                      <w:marTop w:val="450"/>
                                      <w:marBottom w:val="0"/>
                                      <w:divBdr>
                                        <w:top w:val="none" w:sz="0" w:space="0" w:color="auto"/>
                                        <w:left w:val="none" w:sz="0" w:space="0" w:color="auto"/>
                                        <w:bottom w:val="none" w:sz="0" w:space="0" w:color="auto"/>
                                        <w:right w:val="none" w:sz="0" w:space="0" w:color="auto"/>
                                      </w:divBdr>
                                    </w:div>
                                  </w:divsChild>
                                </w:div>
                                <w:div w:id="1814978567">
                                  <w:marLeft w:val="0"/>
                                  <w:marRight w:val="0"/>
                                  <w:marTop w:val="0"/>
                                  <w:marBottom w:val="0"/>
                                  <w:divBdr>
                                    <w:top w:val="none" w:sz="0" w:space="0" w:color="auto"/>
                                    <w:left w:val="none" w:sz="0" w:space="0" w:color="auto"/>
                                    <w:bottom w:val="none" w:sz="0" w:space="0" w:color="auto"/>
                                    <w:right w:val="none" w:sz="0" w:space="0" w:color="auto"/>
                                  </w:divBdr>
                                  <w:divsChild>
                                    <w:div w:id="324213514">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 w:id="736779217">
                          <w:marLeft w:val="0"/>
                          <w:marRight w:val="0"/>
                          <w:marTop w:val="0"/>
                          <w:marBottom w:val="1200"/>
                          <w:divBdr>
                            <w:top w:val="none" w:sz="0" w:space="0" w:color="auto"/>
                            <w:left w:val="none" w:sz="0" w:space="0" w:color="auto"/>
                            <w:bottom w:val="none" w:sz="0" w:space="0" w:color="auto"/>
                            <w:right w:val="none" w:sz="0" w:space="0" w:color="auto"/>
                          </w:divBdr>
                          <w:divsChild>
                            <w:div w:id="984504437">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7692239">
      <w:bodyDiv w:val="1"/>
      <w:marLeft w:val="0"/>
      <w:marRight w:val="0"/>
      <w:marTop w:val="0"/>
      <w:marBottom w:val="0"/>
      <w:divBdr>
        <w:top w:val="none" w:sz="0" w:space="0" w:color="auto"/>
        <w:left w:val="none" w:sz="0" w:space="0" w:color="auto"/>
        <w:bottom w:val="none" w:sz="0" w:space="0" w:color="auto"/>
        <w:right w:val="none" w:sz="0" w:space="0" w:color="auto"/>
      </w:divBdr>
      <w:divsChild>
        <w:div w:id="1699888503">
          <w:marLeft w:val="0"/>
          <w:marRight w:val="0"/>
          <w:marTop w:val="0"/>
          <w:marBottom w:val="0"/>
          <w:divBdr>
            <w:top w:val="none" w:sz="0" w:space="0" w:color="auto"/>
            <w:left w:val="none" w:sz="0" w:space="0" w:color="auto"/>
            <w:bottom w:val="none" w:sz="0" w:space="0" w:color="auto"/>
            <w:right w:val="none" w:sz="0" w:space="0" w:color="auto"/>
          </w:divBdr>
          <w:divsChild>
            <w:div w:id="543251098">
              <w:marLeft w:val="0"/>
              <w:marRight w:val="0"/>
              <w:marTop w:val="0"/>
              <w:marBottom w:val="0"/>
              <w:divBdr>
                <w:top w:val="none" w:sz="0" w:space="0" w:color="auto"/>
                <w:left w:val="none" w:sz="0" w:space="0" w:color="auto"/>
                <w:bottom w:val="none" w:sz="0" w:space="0" w:color="auto"/>
                <w:right w:val="none" w:sz="0" w:space="0" w:color="auto"/>
              </w:divBdr>
              <w:divsChild>
                <w:div w:id="1426879403">
                  <w:marLeft w:val="-300"/>
                  <w:marRight w:val="-300"/>
                  <w:marTop w:val="0"/>
                  <w:marBottom w:val="0"/>
                  <w:divBdr>
                    <w:top w:val="none" w:sz="0" w:space="0" w:color="auto"/>
                    <w:left w:val="none" w:sz="0" w:space="0" w:color="auto"/>
                    <w:bottom w:val="none" w:sz="0" w:space="0" w:color="auto"/>
                    <w:right w:val="none" w:sz="0" w:space="0" w:color="auto"/>
                  </w:divBdr>
                  <w:divsChild>
                    <w:div w:id="1119647869">
                      <w:marLeft w:val="0"/>
                      <w:marRight w:val="0"/>
                      <w:marTop w:val="600"/>
                      <w:marBottom w:val="600"/>
                      <w:divBdr>
                        <w:top w:val="none" w:sz="0" w:space="0" w:color="auto"/>
                        <w:left w:val="none" w:sz="0" w:space="0" w:color="auto"/>
                        <w:bottom w:val="none" w:sz="0" w:space="0" w:color="auto"/>
                        <w:right w:val="none" w:sz="0" w:space="0" w:color="auto"/>
                      </w:divBdr>
                      <w:divsChild>
                        <w:div w:id="441147953">
                          <w:marLeft w:val="0"/>
                          <w:marRight w:val="0"/>
                          <w:marTop w:val="0"/>
                          <w:marBottom w:val="0"/>
                          <w:divBdr>
                            <w:top w:val="none" w:sz="0" w:space="0" w:color="auto"/>
                            <w:left w:val="none" w:sz="0" w:space="0" w:color="auto"/>
                            <w:bottom w:val="none" w:sz="0" w:space="0" w:color="auto"/>
                            <w:right w:val="none" w:sz="0" w:space="0" w:color="auto"/>
                          </w:divBdr>
                        </w:div>
                        <w:div w:id="1180318348">
                          <w:marLeft w:val="0"/>
                          <w:marRight w:val="0"/>
                          <w:marTop w:val="0"/>
                          <w:marBottom w:val="0"/>
                          <w:divBdr>
                            <w:top w:val="none" w:sz="0" w:space="0" w:color="auto"/>
                            <w:left w:val="none" w:sz="0" w:space="0" w:color="auto"/>
                            <w:bottom w:val="none" w:sz="0" w:space="0" w:color="auto"/>
                            <w:right w:val="none" w:sz="0" w:space="0" w:color="auto"/>
                          </w:divBdr>
                        </w:div>
                        <w:div w:id="1795099244">
                          <w:marLeft w:val="0"/>
                          <w:marRight w:val="0"/>
                          <w:marTop w:val="0"/>
                          <w:marBottom w:val="0"/>
                          <w:divBdr>
                            <w:top w:val="none" w:sz="0" w:space="0" w:color="auto"/>
                            <w:left w:val="none" w:sz="0" w:space="0" w:color="auto"/>
                            <w:bottom w:val="none" w:sz="0" w:space="0" w:color="auto"/>
                            <w:right w:val="none" w:sz="0" w:space="0" w:color="auto"/>
                          </w:divBdr>
                          <w:divsChild>
                            <w:div w:id="159010047">
                              <w:marLeft w:val="0"/>
                              <w:marRight w:val="0"/>
                              <w:marTop w:val="0"/>
                              <w:marBottom w:val="0"/>
                              <w:divBdr>
                                <w:top w:val="none" w:sz="0" w:space="0" w:color="auto"/>
                                <w:left w:val="none" w:sz="0" w:space="0" w:color="auto"/>
                                <w:bottom w:val="none" w:sz="0" w:space="0" w:color="auto"/>
                                <w:right w:val="none" w:sz="0" w:space="0" w:color="auto"/>
                              </w:divBdr>
                            </w:div>
                          </w:divsChild>
                        </w:div>
                        <w:div w:id="2094626476">
                          <w:marLeft w:val="0"/>
                          <w:marRight w:val="0"/>
                          <w:marTop w:val="0"/>
                          <w:marBottom w:val="0"/>
                          <w:divBdr>
                            <w:top w:val="none" w:sz="0" w:space="0" w:color="auto"/>
                            <w:left w:val="none" w:sz="0" w:space="0" w:color="auto"/>
                            <w:bottom w:val="none" w:sz="0" w:space="0" w:color="auto"/>
                            <w:right w:val="none" w:sz="0" w:space="0" w:color="auto"/>
                          </w:divBdr>
                          <w:divsChild>
                            <w:div w:id="124468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779423">
                      <w:marLeft w:val="0"/>
                      <w:marRight w:val="0"/>
                      <w:marTop w:val="600"/>
                      <w:marBottom w:val="600"/>
                      <w:divBdr>
                        <w:top w:val="none" w:sz="0" w:space="0" w:color="auto"/>
                        <w:left w:val="none" w:sz="0" w:space="0" w:color="auto"/>
                        <w:bottom w:val="none" w:sz="0" w:space="0" w:color="auto"/>
                        <w:right w:val="none" w:sz="0" w:space="0" w:color="auto"/>
                      </w:divBdr>
                      <w:divsChild>
                        <w:div w:id="1575748559">
                          <w:marLeft w:val="0"/>
                          <w:marRight w:val="0"/>
                          <w:marTop w:val="0"/>
                          <w:marBottom w:val="1200"/>
                          <w:divBdr>
                            <w:top w:val="none" w:sz="0" w:space="0" w:color="auto"/>
                            <w:left w:val="none" w:sz="0" w:space="0" w:color="auto"/>
                            <w:bottom w:val="none" w:sz="0" w:space="0" w:color="auto"/>
                            <w:right w:val="none" w:sz="0" w:space="0" w:color="auto"/>
                          </w:divBdr>
                          <w:divsChild>
                            <w:div w:id="54662932">
                              <w:marLeft w:val="0"/>
                              <w:marRight w:val="0"/>
                              <w:marTop w:val="0"/>
                              <w:marBottom w:val="0"/>
                              <w:divBdr>
                                <w:top w:val="none" w:sz="0" w:space="0" w:color="auto"/>
                                <w:left w:val="none" w:sz="0" w:space="0" w:color="auto"/>
                                <w:bottom w:val="none" w:sz="0" w:space="0" w:color="auto"/>
                                <w:right w:val="none" w:sz="0" w:space="0" w:color="auto"/>
                              </w:divBdr>
                            </w:div>
                            <w:div w:id="339628737">
                              <w:marLeft w:val="-300"/>
                              <w:marRight w:val="-300"/>
                              <w:marTop w:val="0"/>
                              <w:marBottom w:val="0"/>
                              <w:divBdr>
                                <w:top w:val="none" w:sz="0" w:space="0" w:color="auto"/>
                                <w:left w:val="none" w:sz="0" w:space="0" w:color="auto"/>
                                <w:bottom w:val="none" w:sz="0" w:space="0" w:color="auto"/>
                                <w:right w:val="none" w:sz="0" w:space="0" w:color="auto"/>
                              </w:divBdr>
                              <w:divsChild>
                                <w:div w:id="2032493736">
                                  <w:marLeft w:val="0"/>
                                  <w:marRight w:val="0"/>
                                  <w:marTop w:val="0"/>
                                  <w:marBottom w:val="0"/>
                                  <w:divBdr>
                                    <w:top w:val="none" w:sz="0" w:space="0" w:color="auto"/>
                                    <w:left w:val="none" w:sz="0" w:space="0" w:color="auto"/>
                                    <w:bottom w:val="none" w:sz="0" w:space="0" w:color="auto"/>
                                    <w:right w:val="none" w:sz="0" w:space="0" w:color="auto"/>
                                  </w:divBdr>
                                  <w:divsChild>
                                    <w:div w:id="1641378133">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 w:id="8259526">
                          <w:marLeft w:val="0"/>
                          <w:marRight w:val="0"/>
                          <w:marTop w:val="0"/>
                          <w:marBottom w:val="1200"/>
                          <w:divBdr>
                            <w:top w:val="none" w:sz="0" w:space="0" w:color="auto"/>
                            <w:left w:val="none" w:sz="0" w:space="0" w:color="auto"/>
                            <w:bottom w:val="none" w:sz="0" w:space="0" w:color="auto"/>
                            <w:right w:val="none" w:sz="0" w:space="0" w:color="auto"/>
                          </w:divBdr>
                          <w:divsChild>
                            <w:div w:id="792869695">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8457338">
      <w:bodyDiv w:val="1"/>
      <w:marLeft w:val="0"/>
      <w:marRight w:val="0"/>
      <w:marTop w:val="0"/>
      <w:marBottom w:val="0"/>
      <w:divBdr>
        <w:top w:val="none" w:sz="0" w:space="0" w:color="auto"/>
        <w:left w:val="none" w:sz="0" w:space="0" w:color="auto"/>
        <w:bottom w:val="none" w:sz="0" w:space="0" w:color="auto"/>
        <w:right w:val="none" w:sz="0" w:space="0" w:color="auto"/>
      </w:divBdr>
      <w:divsChild>
        <w:div w:id="1801873990">
          <w:marLeft w:val="0"/>
          <w:marRight w:val="0"/>
          <w:marTop w:val="0"/>
          <w:marBottom w:val="0"/>
          <w:divBdr>
            <w:top w:val="none" w:sz="0" w:space="0" w:color="auto"/>
            <w:left w:val="none" w:sz="0" w:space="0" w:color="auto"/>
            <w:bottom w:val="none" w:sz="0" w:space="0" w:color="auto"/>
            <w:right w:val="none" w:sz="0" w:space="0" w:color="auto"/>
          </w:divBdr>
          <w:divsChild>
            <w:div w:id="1439568333">
              <w:marLeft w:val="0"/>
              <w:marRight w:val="0"/>
              <w:marTop w:val="0"/>
              <w:marBottom w:val="0"/>
              <w:divBdr>
                <w:top w:val="none" w:sz="0" w:space="0" w:color="auto"/>
                <w:left w:val="none" w:sz="0" w:space="0" w:color="auto"/>
                <w:bottom w:val="none" w:sz="0" w:space="0" w:color="auto"/>
                <w:right w:val="none" w:sz="0" w:space="0" w:color="auto"/>
              </w:divBdr>
              <w:divsChild>
                <w:div w:id="255094934">
                  <w:marLeft w:val="-300"/>
                  <w:marRight w:val="-300"/>
                  <w:marTop w:val="0"/>
                  <w:marBottom w:val="0"/>
                  <w:divBdr>
                    <w:top w:val="none" w:sz="0" w:space="0" w:color="auto"/>
                    <w:left w:val="none" w:sz="0" w:space="0" w:color="auto"/>
                    <w:bottom w:val="none" w:sz="0" w:space="0" w:color="auto"/>
                    <w:right w:val="none" w:sz="0" w:space="0" w:color="auto"/>
                  </w:divBdr>
                  <w:divsChild>
                    <w:div w:id="1183664435">
                      <w:marLeft w:val="0"/>
                      <w:marRight w:val="0"/>
                      <w:marTop w:val="600"/>
                      <w:marBottom w:val="600"/>
                      <w:divBdr>
                        <w:top w:val="none" w:sz="0" w:space="0" w:color="auto"/>
                        <w:left w:val="none" w:sz="0" w:space="0" w:color="auto"/>
                        <w:bottom w:val="none" w:sz="0" w:space="0" w:color="auto"/>
                        <w:right w:val="none" w:sz="0" w:space="0" w:color="auto"/>
                      </w:divBdr>
                      <w:divsChild>
                        <w:div w:id="1799252081">
                          <w:marLeft w:val="0"/>
                          <w:marRight w:val="0"/>
                          <w:marTop w:val="0"/>
                          <w:marBottom w:val="0"/>
                          <w:divBdr>
                            <w:top w:val="none" w:sz="0" w:space="0" w:color="auto"/>
                            <w:left w:val="none" w:sz="0" w:space="0" w:color="auto"/>
                            <w:bottom w:val="none" w:sz="0" w:space="0" w:color="auto"/>
                            <w:right w:val="none" w:sz="0" w:space="0" w:color="auto"/>
                          </w:divBdr>
                        </w:div>
                        <w:div w:id="1445466448">
                          <w:marLeft w:val="0"/>
                          <w:marRight w:val="0"/>
                          <w:marTop w:val="0"/>
                          <w:marBottom w:val="0"/>
                          <w:divBdr>
                            <w:top w:val="none" w:sz="0" w:space="0" w:color="auto"/>
                            <w:left w:val="none" w:sz="0" w:space="0" w:color="auto"/>
                            <w:bottom w:val="none" w:sz="0" w:space="0" w:color="auto"/>
                            <w:right w:val="none" w:sz="0" w:space="0" w:color="auto"/>
                          </w:divBdr>
                        </w:div>
                        <w:div w:id="1802534463">
                          <w:marLeft w:val="0"/>
                          <w:marRight w:val="0"/>
                          <w:marTop w:val="0"/>
                          <w:marBottom w:val="0"/>
                          <w:divBdr>
                            <w:top w:val="none" w:sz="0" w:space="0" w:color="auto"/>
                            <w:left w:val="none" w:sz="0" w:space="0" w:color="auto"/>
                            <w:bottom w:val="none" w:sz="0" w:space="0" w:color="auto"/>
                            <w:right w:val="none" w:sz="0" w:space="0" w:color="auto"/>
                          </w:divBdr>
                          <w:divsChild>
                            <w:div w:id="1385056691">
                              <w:marLeft w:val="0"/>
                              <w:marRight w:val="0"/>
                              <w:marTop w:val="0"/>
                              <w:marBottom w:val="0"/>
                              <w:divBdr>
                                <w:top w:val="none" w:sz="0" w:space="0" w:color="auto"/>
                                <w:left w:val="none" w:sz="0" w:space="0" w:color="auto"/>
                                <w:bottom w:val="none" w:sz="0" w:space="0" w:color="auto"/>
                                <w:right w:val="none" w:sz="0" w:space="0" w:color="auto"/>
                              </w:divBdr>
                            </w:div>
                          </w:divsChild>
                        </w:div>
                        <w:div w:id="219636541">
                          <w:marLeft w:val="0"/>
                          <w:marRight w:val="0"/>
                          <w:marTop w:val="0"/>
                          <w:marBottom w:val="0"/>
                          <w:divBdr>
                            <w:top w:val="none" w:sz="0" w:space="0" w:color="auto"/>
                            <w:left w:val="none" w:sz="0" w:space="0" w:color="auto"/>
                            <w:bottom w:val="none" w:sz="0" w:space="0" w:color="auto"/>
                            <w:right w:val="none" w:sz="0" w:space="0" w:color="auto"/>
                          </w:divBdr>
                          <w:divsChild>
                            <w:div w:id="1765495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885116">
                      <w:marLeft w:val="0"/>
                      <w:marRight w:val="0"/>
                      <w:marTop w:val="600"/>
                      <w:marBottom w:val="600"/>
                      <w:divBdr>
                        <w:top w:val="none" w:sz="0" w:space="0" w:color="auto"/>
                        <w:left w:val="none" w:sz="0" w:space="0" w:color="auto"/>
                        <w:bottom w:val="none" w:sz="0" w:space="0" w:color="auto"/>
                        <w:right w:val="none" w:sz="0" w:space="0" w:color="auto"/>
                      </w:divBdr>
                      <w:divsChild>
                        <w:div w:id="2065979155">
                          <w:marLeft w:val="0"/>
                          <w:marRight w:val="0"/>
                          <w:marTop w:val="0"/>
                          <w:marBottom w:val="1200"/>
                          <w:divBdr>
                            <w:top w:val="none" w:sz="0" w:space="0" w:color="auto"/>
                            <w:left w:val="none" w:sz="0" w:space="0" w:color="auto"/>
                            <w:bottom w:val="none" w:sz="0" w:space="0" w:color="auto"/>
                            <w:right w:val="none" w:sz="0" w:space="0" w:color="auto"/>
                          </w:divBdr>
                          <w:divsChild>
                            <w:div w:id="1477454339">
                              <w:marLeft w:val="0"/>
                              <w:marRight w:val="0"/>
                              <w:marTop w:val="0"/>
                              <w:marBottom w:val="0"/>
                              <w:divBdr>
                                <w:top w:val="none" w:sz="0" w:space="0" w:color="auto"/>
                                <w:left w:val="none" w:sz="0" w:space="0" w:color="auto"/>
                                <w:bottom w:val="none" w:sz="0" w:space="0" w:color="auto"/>
                                <w:right w:val="none" w:sz="0" w:space="0" w:color="auto"/>
                              </w:divBdr>
                            </w:div>
                            <w:div w:id="2103649489">
                              <w:marLeft w:val="-300"/>
                              <w:marRight w:val="-300"/>
                              <w:marTop w:val="0"/>
                              <w:marBottom w:val="0"/>
                              <w:divBdr>
                                <w:top w:val="none" w:sz="0" w:space="0" w:color="auto"/>
                                <w:left w:val="none" w:sz="0" w:space="0" w:color="auto"/>
                                <w:bottom w:val="none" w:sz="0" w:space="0" w:color="auto"/>
                                <w:right w:val="none" w:sz="0" w:space="0" w:color="auto"/>
                              </w:divBdr>
                              <w:divsChild>
                                <w:div w:id="341594251">
                                  <w:marLeft w:val="0"/>
                                  <w:marRight w:val="0"/>
                                  <w:marTop w:val="0"/>
                                  <w:marBottom w:val="0"/>
                                  <w:divBdr>
                                    <w:top w:val="none" w:sz="0" w:space="0" w:color="auto"/>
                                    <w:left w:val="none" w:sz="0" w:space="0" w:color="auto"/>
                                    <w:bottom w:val="none" w:sz="0" w:space="0" w:color="auto"/>
                                    <w:right w:val="none" w:sz="0" w:space="0" w:color="auto"/>
                                  </w:divBdr>
                                  <w:divsChild>
                                    <w:div w:id="1352221584">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 w:id="931232885">
                          <w:marLeft w:val="0"/>
                          <w:marRight w:val="0"/>
                          <w:marTop w:val="0"/>
                          <w:marBottom w:val="1200"/>
                          <w:divBdr>
                            <w:top w:val="none" w:sz="0" w:space="0" w:color="auto"/>
                            <w:left w:val="none" w:sz="0" w:space="0" w:color="auto"/>
                            <w:bottom w:val="none" w:sz="0" w:space="0" w:color="auto"/>
                            <w:right w:val="none" w:sz="0" w:space="0" w:color="auto"/>
                          </w:divBdr>
                          <w:divsChild>
                            <w:div w:id="381292550">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409130">
      <w:bodyDiv w:val="1"/>
      <w:marLeft w:val="0"/>
      <w:marRight w:val="0"/>
      <w:marTop w:val="0"/>
      <w:marBottom w:val="0"/>
      <w:divBdr>
        <w:top w:val="none" w:sz="0" w:space="0" w:color="auto"/>
        <w:left w:val="none" w:sz="0" w:space="0" w:color="auto"/>
        <w:bottom w:val="none" w:sz="0" w:space="0" w:color="auto"/>
        <w:right w:val="none" w:sz="0" w:space="0" w:color="auto"/>
      </w:divBdr>
      <w:divsChild>
        <w:div w:id="1693455871">
          <w:marLeft w:val="0"/>
          <w:marRight w:val="0"/>
          <w:marTop w:val="0"/>
          <w:marBottom w:val="0"/>
          <w:divBdr>
            <w:top w:val="none" w:sz="0" w:space="0" w:color="auto"/>
            <w:left w:val="none" w:sz="0" w:space="0" w:color="auto"/>
            <w:bottom w:val="none" w:sz="0" w:space="0" w:color="auto"/>
            <w:right w:val="none" w:sz="0" w:space="0" w:color="auto"/>
          </w:divBdr>
          <w:divsChild>
            <w:div w:id="1041975474">
              <w:marLeft w:val="0"/>
              <w:marRight w:val="0"/>
              <w:marTop w:val="0"/>
              <w:marBottom w:val="0"/>
              <w:divBdr>
                <w:top w:val="none" w:sz="0" w:space="0" w:color="auto"/>
                <w:left w:val="none" w:sz="0" w:space="0" w:color="auto"/>
                <w:bottom w:val="none" w:sz="0" w:space="0" w:color="auto"/>
                <w:right w:val="none" w:sz="0" w:space="0" w:color="auto"/>
              </w:divBdr>
              <w:divsChild>
                <w:div w:id="641925612">
                  <w:marLeft w:val="-300"/>
                  <w:marRight w:val="-300"/>
                  <w:marTop w:val="0"/>
                  <w:marBottom w:val="0"/>
                  <w:divBdr>
                    <w:top w:val="none" w:sz="0" w:space="0" w:color="auto"/>
                    <w:left w:val="none" w:sz="0" w:space="0" w:color="auto"/>
                    <w:bottom w:val="none" w:sz="0" w:space="0" w:color="auto"/>
                    <w:right w:val="none" w:sz="0" w:space="0" w:color="auto"/>
                  </w:divBdr>
                  <w:divsChild>
                    <w:div w:id="196430562">
                      <w:marLeft w:val="0"/>
                      <w:marRight w:val="0"/>
                      <w:marTop w:val="600"/>
                      <w:marBottom w:val="600"/>
                      <w:divBdr>
                        <w:top w:val="none" w:sz="0" w:space="0" w:color="auto"/>
                        <w:left w:val="none" w:sz="0" w:space="0" w:color="auto"/>
                        <w:bottom w:val="none" w:sz="0" w:space="0" w:color="auto"/>
                        <w:right w:val="none" w:sz="0" w:space="0" w:color="auto"/>
                      </w:divBdr>
                      <w:divsChild>
                        <w:div w:id="1561986185">
                          <w:marLeft w:val="0"/>
                          <w:marRight w:val="0"/>
                          <w:marTop w:val="0"/>
                          <w:marBottom w:val="0"/>
                          <w:divBdr>
                            <w:top w:val="none" w:sz="0" w:space="0" w:color="auto"/>
                            <w:left w:val="none" w:sz="0" w:space="0" w:color="auto"/>
                            <w:bottom w:val="none" w:sz="0" w:space="0" w:color="auto"/>
                            <w:right w:val="none" w:sz="0" w:space="0" w:color="auto"/>
                          </w:divBdr>
                        </w:div>
                        <w:div w:id="1120412869">
                          <w:marLeft w:val="0"/>
                          <w:marRight w:val="0"/>
                          <w:marTop w:val="0"/>
                          <w:marBottom w:val="0"/>
                          <w:divBdr>
                            <w:top w:val="none" w:sz="0" w:space="0" w:color="auto"/>
                            <w:left w:val="none" w:sz="0" w:space="0" w:color="auto"/>
                            <w:bottom w:val="none" w:sz="0" w:space="0" w:color="auto"/>
                            <w:right w:val="none" w:sz="0" w:space="0" w:color="auto"/>
                          </w:divBdr>
                        </w:div>
                        <w:div w:id="803737662">
                          <w:marLeft w:val="0"/>
                          <w:marRight w:val="0"/>
                          <w:marTop w:val="0"/>
                          <w:marBottom w:val="0"/>
                          <w:divBdr>
                            <w:top w:val="none" w:sz="0" w:space="0" w:color="auto"/>
                            <w:left w:val="none" w:sz="0" w:space="0" w:color="auto"/>
                            <w:bottom w:val="none" w:sz="0" w:space="0" w:color="auto"/>
                            <w:right w:val="none" w:sz="0" w:space="0" w:color="auto"/>
                          </w:divBdr>
                          <w:divsChild>
                            <w:div w:id="1808283239">
                              <w:marLeft w:val="0"/>
                              <w:marRight w:val="0"/>
                              <w:marTop w:val="0"/>
                              <w:marBottom w:val="0"/>
                              <w:divBdr>
                                <w:top w:val="none" w:sz="0" w:space="0" w:color="auto"/>
                                <w:left w:val="none" w:sz="0" w:space="0" w:color="auto"/>
                                <w:bottom w:val="none" w:sz="0" w:space="0" w:color="auto"/>
                                <w:right w:val="none" w:sz="0" w:space="0" w:color="auto"/>
                              </w:divBdr>
                              <w:divsChild>
                                <w:div w:id="677081722">
                                  <w:marLeft w:val="-300"/>
                                  <w:marRight w:val="-300"/>
                                  <w:marTop w:val="0"/>
                                  <w:marBottom w:val="0"/>
                                  <w:divBdr>
                                    <w:top w:val="none" w:sz="0" w:space="0" w:color="auto"/>
                                    <w:left w:val="none" w:sz="0" w:space="0" w:color="auto"/>
                                    <w:bottom w:val="none" w:sz="0" w:space="0" w:color="auto"/>
                                    <w:right w:val="none" w:sz="0" w:space="0" w:color="auto"/>
                                  </w:divBdr>
                                  <w:divsChild>
                                    <w:div w:id="516578366">
                                      <w:marLeft w:val="0"/>
                                      <w:marRight w:val="0"/>
                                      <w:marTop w:val="0"/>
                                      <w:marBottom w:val="600"/>
                                      <w:divBdr>
                                        <w:top w:val="none" w:sz="0" w:space="0" w:color="auto"/>
                                        <w:left w:val="none" w:sz="0" w:space="0" w:color="auto"/>
                                        <w:bottom w:val="none" w:sz="0" w:space="0" w:color="auto"/>
                                        <w:right w:val="none" w:sz="0" w:space="0" w:color="auto"/>
                                      </w:divBdr>
                                    </w:div>
                                    <w:div w:id="1605655139">
                                      <w:marLeft w:val="0"/>
                                      <w:marRight w:val="0"/>
                                      <w:marTop w:val="0"/>
                                      <w:marBottom w:val="600"/>
                                      <w:divBdr>
                                        <w:top w:val="none" w:sz="0" w:space="0" w:color="auto"/>
                                        <w:left w:val="none" w:sz="0" w:space="0" w:color="auto"/>
                                        <w:bottom w:val="none" w:sz="0" w:space="0" w:color="auto"/>
                                        <w:right w:val="none" w:sz="0" w:space="0" w:color="auto"/>
                                      </w:divBdr>
                                    </w:div>
                                    <w:div w:id="781071582">
                                      <w:marLeft w:val="0"/>
                                      <w:marRight w:val="0"/>
                                      <w:marTop w:val="0"/>
                                      <w:marBottom w:val="600"/>
                                      <w:divBdr>
                                        <w:top w:val="none" w:sz="0" w:space="0" w:color="auto"/>
                                        <w:left w:val="none" w:sz="0" w:space="0" w:color="auto"/>
                                        <w:bottom w:val="none" w:sz="0" w:space="0" w:color="auto"/>
                                        <w:right w:val="none" w:sz="0" w:space="0" w:color="auto"/>
                                      </w:divBdr>
                                    </w:div>
                                    <w:div w:id="1217859340">
                                      <w:marLeft w:val="0"/>
                                      <w:marRight w:val="0"/>
                                      <w:marTop w:val="0"/>
                                      <w:marBottom w:val="600"/>
                                      <w:divBdr>
                                        <w:top w:val="none" w:sz="0" w:space="0" w:color="auto"/>
                                        <w:left w:val="none" w:sz="0" w:space="0" w:color="auto"/>
                                        <w:bottom w:val="none" w:sz="0" w:space="0" w:color="auto"/>
                                        <w:right w:val="none" w:sz="0" w:space="0" w:color="auto"/>
                                      </w:divBdr>
                                    </w:div>
                                    <w:div w:id="1420756925">
                                      <w:marLeft w:val="0"/>
                                      <w:marRight w:val="0"/>
                                      <w:marTop w:val="0"/>
                                      <w:marBottom w:val="600"/>
                                      <w:divBdr>
                                        <w:top w:val="none" w:sz="0" w:space="0" w:color="auto"/>
                                        <w:left w:val="none" w:sz="0" w:space="0" w:color="auto"/>
                                        <w:bottom w:val="none" w:sz="0" w:space="0" w:color="auto"/>
                                        <w:right w:val="none" w:sz="0" w:space="0" w:color="auto"/>
                                      </w:divBdr>
                                    </w:div>
                                    <w:div w:id="1817524223">
                                      <w:marLeft w:val="0"/>
                                      <w:marRight w:val="0"/>
                                      <w:marTop w:val="0"/>
                                      <w:marBottom w:val="600"/>
                                      <w:divBdr>
                                        <w:top w:val="none" w:sz="0" w:space="0" w:color="auto"/>
                                        <w:left w:val="none" w:sz="0" w:space="0" w:color="auto"/>
                                        <w:bottom w:val="none" w:sz="0" w:space="0" w:color="auto"/>
                                        <w:right w:val="none" w:sz="0" w:space="0" w:color="auto"/>
                                      </w:divBdr>
                                    </w:div>
                                    <w:div w:id="1476020550">
                                      <w:marLeft w:val="0"/>
                                      <w:marRight w:val="0"/>
                                      <w:marTop w:val="0"/>
                                      <w:marBottom w:val="600"/>
                                      <w:divBdr>
                                        <w:top w:val="none" w:sz="0" w:space="0" w:color="auto"/>
                                        <w:left w:val="none" w:sz="0" w:space="0" w:color="auto"/>
                                        <w:bottom w:val="none" w:sz="0" w:space="0" w:color="auto"/>
                                        <w:right w:val="none" w:sz="0" w:space="0" w:color="auto"/>
                                      </w:divBdr>
                                    </w:div>
                                    <w:div w:id="789667839">
                                      <w:marLeft w:val="0"/>
                                      <w:marRight w:val="0"/>
                                      <w:marTop w:val="0"/>
                                      <w:marBottom w:val="600"/>
                                      <w:divBdr>
                                        <w:top w:val="none" w:sz="0" w:space="0" w:color="auto"/>
                                        <w:left w:val="none" w:sz="0" w:space="0" w:color="auto"/>
                                        <w:bottom w:val="none" w:sz="0" w:space="0" w:color="auto"/>
                                        <w:right w:val="none" w:sz="0" w:space="0" w:color="auto"/>
                                      </w:divBdr>
                                    </w:div>
                                    <w:div w:id="1731348375">
                                      <w:marLeft w:val="0"/>
                                      <w:marRight w:val="0"/>
                                      <w:marTop w:val="0"/>
                                      <w:marBottom w:val="600"/>
                                      <w:divBdr>
                                        <w:top w:val="none" w:sz="0" w:space="0" w:color="auto"/>
                                        <w:left w:val="none" w:sz="0" w:space="0" w:color="auto"/>
                                        <w:bottom w:val="none" w:sz="0" w:space="0" w:color="auto"/>
                                        <w:right w:val="none" w:sz="0" w:space="0" w:color="auto"/>
                                      </w:divBdr>
                                    </w:div>
                                    <w:div w:id="1983851991">
                                      <w:marLeft w:val="0"/>
                                      <w:marRight w:val="0"/>
                                      <w:marTop w:val="0"/>
                                      <w:marBottom w:val="600"/>
                                      <w:divBdr>
                                        <w:top w:val="none" w:sz="0" w:space="0" w:color="auto"/>
                                        <w:left w:val="none" w:sz="0" w:space="0" w:color="auto"/>
                                        <w:bottom w:val="none" w:sz="0" w:space="0" w:color="auto"/>
                                        <w:right w:val="none" w:sz="0" w:space="0" w:color="auto"/>
                                      </w:divBdr>
                                    </w:div>
                                    <w:div w:id="372657512">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 w:id="1466924058">
                          <w:marLeft w:val="0"/>
                          <w:marRight w:val="0"/>
                          <w:marTop w:val="0"/>
                          <w:marBottom w:val="0"/>
                          <w:divBdr>
                            <w:top w:val="none" w:sz="0" w:space="0" w:color="auto"/>
                            <w:left w:val="none" w:sz="0" w:space="0" w:color="auto"/>
                            <w:bottom w:val="none" w:sz="0" w:space="0" w:color="auto"/>
                            <w:right w:val="none" w:sz="0" w:space="0" w:color="auto"/>
                          </w:divBdr>
                          <w:divsChild>
                            <w:div w:id="1825469826">
                              <w:marLeft w:val="0"/>
                              <w:marRight w:val="0"/>
                              <w:marTop w:val="0"/>
                              <w:marBottom w:val="0"/>
                              <w:divBdr>
                                <w:top w:val="none" w:sz="0" w:space="0" w:color="auto"/>
                                <w:left w:val="none" w:sz="0" w:space="0" w:color="auto"/>
                                <w:bottom w:val="single" w:sz="6" w:space="0" w:color="E6E6E6"/>
                                <w:right w:val="none" w:sz="0" w:space="0" w:color="auto"/>
                              </w:divBdr>
                            </w:div>
                            <w:div w:id="1109008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089843">
                      <w:marLeft w:val="0"/>
                      <w:marRight w:val="0"/>
                      <w:marTop w:val="600"/>
                      <w:marBottom w:val="600"/>
                      <w:divBdr>
                        <w:top w:val="none" w:sz="0" w:space="0" w:color="auto"/>
                        <w:left w:val="none" w:sz="0" w:space="0" w:color="auto"/>
                        <w:bottom w:val="none" w:sz="0" w:space="0" w:color="auto"/>
                        <w:right w:val="none" w:sz="0" w:space="0" w:color="auto"/>
                      </w:divBdr>
                      <w:divsChild>
                        <w:div w:id="788091311">
                          <w:marLeft w:val="0"/>
                          <w:marRight w:val="0"/>
                          <w:marTop w:val="0"/>
                          <w:marBottom w:val="1200"/>
                          <w:divBdr>
                            <w:top w:val="none" w:sz="0" w:space="0" w:color="auto"/>
                            <w:left w:val="none" w:sz="0" w:space="0" w:color="auto"/>
                            <w:bottom w:val="none" w:sz="0" w:space="0" w:color="auto"/>
                            <w:right w:val="none" w:sz="0" w:space="0" w:color="auto"/>
                          </w:divBdr>
                          <w:divsChild>
                            <w:div w:id="1445926249">
                              <w:marLeft w:val="0"/>
                              <w:marRight w:val="0"/>
                              <w:marTop w:val="0"/>
                              <w:marBottom w:val="0"/>
                              <w:divBdr>
                                <w:top w:val="none" w:sz="0" w:space="0" w:color="auto"/>
                                <w:left w:val="none" w:sz="0" w:space="0" w:color="auto"/>
                                <w:bottom w:val="none" w:sz="0" w:space="0" w:color="auto"/>
                                <w:right w:val="none" w:sz="0" w:space="0" w:color="auto"/>
                              </w:divBdr>
                            </w:div>
                            <w:div w:id="783698380">
                              <w:marLeft w:val="-300"/>
                              <w:marRight w:val="-300"/>
                              <w:marTop w:val="0"/>
                              <w:marBottom w:val="0"/>
                              <w:divBdr>
                                <w:top w:val="none" w:sz="0" w:space="0" w:color="auto"/>
                                <w:left w:val="none" w:sz="0" w:space="0" w:color="auto"/>
                                <w:bottom w:val="none" w:sz="0" w:space="0" w:color="auto"/>
                                <w:right w:val="none" w:sz="0" w:space="0" w:color="auto"/>
                              </w:divBdr>
                              <w:divsChild>
                                <w:div w:id="2075082673">
                                  <w:marLeft w:val="0"/>
                                  <w:marRight w:val="0"/>
                                  <w:marTop w:val="0"/>
                                  <w:marBottom w:val="0"/>
                                  <w:divBdr>
                                    <w:top w:val="none" w:sz="0" w:space="0" w:color="auto"/>
                                    <w:left w:val="none" w:sz="0" w:space="0" w:color="auto"/>
                                    <w:bottom w:val="none" w:sz="0" w:space="0" w:color="auto"/>
                                    <w:right w:val="none" w:sz="0" w:space="0" w:color="auto"/>
                                  </w:divBdr>
                                  <w:divsChild>
                                    <w:div w:id="2007853410">
                                      <w:marLeft w:val="0"/>
                                      <w:marRight w:val="0"/>
                                      <w:marTop w:val="450"/>
                                      <w:marBottom w:val="0"/>
                                      <w:divBdr>
                                        <w:top w:val="none" w:sz="0" w:space="0" w:color="auto"/>
                                        <w:left w:val="none" w:sz="0" w:space="0" w:color="auto"/>
                                        <w:bottom w:val="none" w:sz="0" w:space="0" w:color="auto"/>
                                        <w:right w:val="none" w:sz="0" w:space="0" w:color="auto"/>
                                      </w:divBdr>
                                    </w:div>
                                  </w:divsChild>
                                </w:div>
                                <w:div w:id="1857426778">
                                  <w:marLeft w:val="0"/>
                                  <w:marRight w:val="0"/>
                                  <w:marTop w:val="0"/>
                                  <w:marBottom w:val="0"/>
                                  <w:divBdr>
                                    <w:top w:val="none" w:sz="0" w:space="0" w:color="auto"/>
                                    <w:left w:val="none" w:sz="0" w:space="0" w:color="auto"/>
                                    <w:bottom w:val="none" w:sz="0" w:space="0" w:color="auto"/>
                                    <w:right w:val="none" w:sz="0" w:space="0" w:color="auto"/>
                                  </w:divBdr>
                                  <w:divsChild>
                                    <w:div w:id="294914435">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 w:id="1363631413">
                          <w:marLeft w:val="0"/>
                          <w:marRight w:val="0"/>
                          <w:marTop w:val="0"/>
                          <w:marBottom w:val="1200"/>
                          <w:divBdr>
                            <w:top w:val="none" w:sz="0" w:space="0" w:color="auto"/>
                            <w:left w:val="none" w:sz="0" w:space="0" w:color="auto"/>
                            <w:bottom w:val="none" w:sz="0" w:space="0" w:color="auto"/>
                            <w:right w:val="none" w:sz="0" w:space="0" w:color="auto"/>
                          </w:divBdr>
                          <w:divsChild>
                            <w:div w:id="1170213093">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1486350">
      <w:bodyDiv w:val="1"/>
      <w:marLeft w:val="0"/>
      <w:marRight w:val="0"/>
      <w:marTop w:val="0"/>
      <w:marBottom w:val="0"/>
      <w:divBdr>
        <w:top w:val="none" w:sz="0" w:space="0" w:color="auto"/>
        <w:left w:val="none" w:sz="0" w:space="0" w:color="auto"/>
        <w:bottom w:val="none" w:sz="0" w:space="0" w:color="auto"/>
        <w:right w:val="none" w:sz="0" w:space="0" w:color="auto"/>
      </w:divBdr>
      <w:divsChild>
        <w:div w:id="1362512669">
          <w:marLeft w:val="0"/>
          <w:marRight w:val="0"/>
          <w:marTop w:val="0"/>
          <w:marBottom w:val="0"/>
          <w:divBdr>
            <w:top w:val="none" w:sz="0" w:space="0" w:color="auto"/>
            <w:left w:val="none" w:sz="0" w:space="0" w:color="auto"/>
            <w:bottom w:val="none" w:sz="0" w:space="0" w:color="auto"/>
            <w:right w:val="none" w:sz="0" w:space="0" w:color="auto"/>
          </w:divBdr>
          <w:divsChild>
            <w:div w:id="1805199155">
              <w:marLeft w:val="0"/>
              <w:marRight w:val="0"/>
              <w:marTop w:val="0"/>
              <w:marBottom w:val="0"/>
              <w:divBdr>
                <w:top w:val="none" w:sz="0" w:space="0" w:color="auto"/>
                <w:left w:val="none" w:sz="0" w:space="0" w:color="auto"/>
                <w:bottom w:val="none" w:sz="0" w:space="0" w:color="auto"/>
                <w:right w:val="none" w:sz="0" w:space="0" w:color="auto"/>
              </w:divBdr>
              <w:divsChild>
                <w:div w:id="1533573008">
                  <w:marLeft w:val="-300"/>
                  <w:marRight w:val="-300"/>
                  <w:marTop w:val="0"/>
                  <w:marBottom w:val="0"/>
                  <w:divBdr>
                    <w:top w:val="none" w:sz="0" w:space="0" w:color="auto"/>
                    <w:left w:val="none" w:sz="0" w:space="0" w:color="auto"/>
                    <w:bottom w:val="none" w:sz="0" w:space="0" w:color="auto"/>
                    <w:right w:val="none" w:sz="0" w:space="0" w:color="auto"/>
                  </w:divBdr>
                  <w:divsChild>
                    <w:div w:id="1770999708">
                      <w:marLeft w:val="0"/>
                      <w:marRight w:val="0"/>
                      <w:marTop w:val="600"/>
                      <w:marBottom w:val="600"/>
                      <w:divBdr>
                        <w:top w:val="none" w:sz="0" w:space="0" w:color="auto"/>
                        <w:left w:val="none" w:sz="0" w:space="0" w:color="auto"/>
                        <w:bottom w:val="none" w:sz="0" w:space="0" w:color="auto"/>
                        <w:right w:val="none" w:sz="0" w:space="0" w:color="auto"/>
                      </w:divBdr>
                      <w:divsChild>
                        <w:div w:id="809831175">
                          <w:marLeft w:val="0"/>
                          <w:marRight w:val="0"/>
                          <w:marTop w:val="0"/>
                          <w:marBottom w:val="0"/>
                          <w:divBdr>
                            <w:top w:val="none" w:sz="0" w:space="0" w:color="auto"/>
                            <w:left w:val="none" w:sz="0" w:space="0" w:color="auto"/>
                            <w:bottom w:val="none" w:sz="0" w:space="0" w:color="auto"/>
                            <w:right w:val="none" w:sz="0" w:space="0" w:color="auto"/>
                          </w:divBdr>
                        </w:div>
                        <w:div w:id="1272666453">
                          <w:marLeft w:val="0"/>
                          <w:marRight w:val="0"/>
                          <w:marTop w:val="0"/>
                          <w:marBottom w:val="0"/>
                          <w:divBdr>
                            <w:top w:val="none" w:sz="0" w:space="0" w:color="auto"/>
                            <w:left w:val="none" w:sz="0" w:space="0" w:color="auto"/>
                            <w:bottom w:val="none" w:sz="0" w:space="0" w:color="auto"/>
                            <w:right w:val="none" w:sz="0" w:space="0" w:color="auto"/>
                          </w:divBdr>
                        </w:div>
                        <w:div w:id="1845363435">
                          <w:marLeft w:val="0"/>
                          <w:marRight w:val="0"/>
                          <w:marTop w:val="0"/>
                          <w:marBottom w:val="0"/>
                          <w:divBdr>
                            <w:top w:val="none" w:sz="0" w:space="0" w:color="auto"/>
                            <w:left w:val="none" w:sz="0" w:space="0" w:color="auto"/>
                            <w:bottom w:val="none" w:sz="0" w:space="0" w:color="auto"/>
                            <w:right w:val="none" w:sz="0" w:space="0" w:color="auto"/>
                          </w:divBdr>
                          <w:divsChild>
                            <w:div w:id="561213027">
                              <w:marLeft w:val="0"/>
                              <w:marRight w:val="0"/>
                              <w:marTop w:val="0"/>
                              <w:marBottom w:val="0"/>
                              <w:divBdr>
                                <w:top w:val="none" w:sz="0" w:space="0" w:color="auto"/>
                                <w:left w:val="none" w:sz="0" w:space="0" w:color="auto"/>
                                <w:bottom w:val="none" w:sz="0" w:space="0" w:color="auto"/>
                                <w:right w:val="none" w:sz="0" w:space="0" w:color="auto"/>
                              </w:divBdr>
                              <w:divsChild>
                                <w:div w:id="420689097">
                                  <w:marLeft w:val="-300"/>
                                  <w:marRight w:val="-300"/>
                                  <w:marTop w:val="0"/>
                                  <w:marBottom w:val="0"/>
                                  <w:divBdr>
                                    <w:top w:val="none" w:sz="0" w:space="0" w:color="auto"/>
                                    <w:left w:val="none" w:sz="0" w:space="0" w:color="auto"/>
                                    <w:bottom w:val="none" w:sz="0" w:space="0" w:color="auto"/>
                                    <w:right w:val="none" w:sz="0" w:space="0" w:color="auto"/>
                                  </w:divBdr>
                                  <w:divsChild>
                                    <w:div w:id="912663828">
                                      <w:marLeft w:val="0"/>
                                      <w:marRight w:val="0"/>
                                      <w:marTop w:val="0"/>
                                      <w:marBottom w:val="600"/>
                                      <w:divBdr>
                                        <w:top w:val="none" w:sz="0" w:space="0" w:color="auto"/>
                                        <w:left w:val="none" w:sz="0" w:space="0" w:color="auto"/>
                                        <w:bottom w:val="none" w:sz="0" w:space="0" w:color="auto"/>
                                        <w:right w:val="none" w:sz="0" w:space="0" w:color="auto"/>
                                      </w:divBdr>
                                    </w:div>
                                    <w:div w:id="1920167109">
                                      <w:marLeft w:val="0"/>
                                      <w:marRight w:val="0"/>
                                      <w:marTop w:val="0"/>
                                      <w:marBottom w:val="600"/>
                                      <w:divBdr>
                                        <w:top w:val="none" w:sz="0" w:space="0" w:color="auto"/>
                                        <w:left w:val="none" w:sz="0" w:space="0" w:color="auto"/>
                                        <w:bottom w:val="none" w:sz="0" w:space="0" w:color="auto"/>
                                        <w:right w:val="none" w:sz="0" w:space="0" w:color="auto"/>
                                      </w:divBdr>
                                    </w:div>
                                    <w:div w:id="1680622224">
                                      <w:marLeft w:val="0"/>
                                      <w:marRight w:val="0"/>
                                      <w:marTop w:val="0"/>
                                      <w:marBottom w:val="600"/>
                                      <w:divBdr>
                                        <w:top w:val="none" w:sz="0" w:space="0" w:color="auto"/>
                                        <w:left w:val="none" w:sz="0" w:space="0" w:color="auto"/>
                                        <w:bottom w:val="none" w:sz="0" w:space="0" w:color="auto"/>
                                        <w:right w:val="none" w:sz="0" w:space="0" w:color="auto"/>
                                      </w:divBdr>
                                    </w:div>
                                    <w:div w:id="925647640">
                                      <w:marLeft w:val="0"/>
                                      <w:marRight w:val="0"/>
                                      <w:marTop w:val="0"/>
                                      <w:marBottom w:val="600"/>
                                      <w:divBdr>
                                        <w:top w:val="none" w:sz="0" w:space="0" w:color="auto"/>
                                        <w:left w:val="none" w:sz="0" w:space="0" w:color="auto"/>
                                        <w:bottom w:val="none" w:sz="0" w:space="0" w:color="auto"/>
                                        <w:right w:val="none" w:sz="0" w:space="0" w:color="auto"/>
                                      </w:divBdr>
                                    </w:div>
                                    <w:div w:id="114374100">
                                      <w:marLeft w:val="0"/>
                                      <w:marRight w:val="0"/>
                                      <w:marTop w:val="0"/>
                                      <w:marBottom w:val="600"/>
                                      <w:divBdr>
                                        <w:top w:val="none" w:sz="0" w:space="0" w:color="auto"/>
                                        <w:left w:val="none" w:sz="0" w:space="0" w:color="auto"/>
                                        <w:bottom w:val="none" w:sz="0" w:space="0" w:color="auto"/>
                                        <w:right w:val="none" w:sz="0" w:space="0" w:color="auto"/>
                                      </w:divBdr>
                                    </w:div>
                                    <w:div w:id="224682956">
                                      <w:marLeft w:val="0"/>
                                      <w:marRight w:val="0"/>
                                      <w:marTop w:val="0"/>
                                      <w:marBottom w:val="600"/>
                                      <w:divBdr>
                                        <w:top w:val="none" w:sz="0" w:space="0" w:color="auto"/>
                                        <w:left w:val="none" w:sz="0" w:space="0" w:color="auto"/>
                                        <w:bottom w:val="none" w:sz="0" w:space="0" w:color="auto"/>
                                        <w:right w:val="none" w:sz="0" w:space="0" w:color="auto"/>
                                      </w:divBdr>
                                    </w:div>
                                    <w:div w:id="1058819106">
                                      <w:marLeft w:val="0"/>
                                      <w:marRight w:val="0"/>
                                      <w:marTop w:val="0"/>
                                      <w:marBottom w:val="600"/>
                                      <w:divBdr>
                                        <w:top w:val="none" w:sz="0" w:space="0" w:color="auto"/>
                                        <w:left w:val="none" w:sz="0" w:space="0" w:color="auto"/>
                                        <w:bottom w:val="none" w:sz="0" w:space="0" w:color="auto"/>
                                        <w:right w:val="none" w:sz="0" w:space="0" w:color="auto"/>
                                      </w:divBdr>
                                    </w:div>
                                    <w:div w:id="1712073083">
                                      <w:marLeft w:val="0"/>
                                      <w:marRight w:val="0"/>
                                      <w:marTop w:val="0"/>
                                      <w:marBottom w:val="600"/>
                                      <w:divBdr>
                                        <w:top w:val="none" w:sz="0" w:space="0" w:color="auto"/>
                                        <w:left w:val="none" w:sz="0" w:space="0" w:color="auto"/>
                                        <w:bottom w:val="none" w:sz="0" w:space="0" w:color="auto"/>
                                        <w:right w:val="none" w:sz="0" w:space="0" w:color="auto"/>
                                      </w:divBdr>
                                    </w:div>
                                    <w:div w:id="2051028790">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 w:id="295063126">
                          <w:marLeft w:val="0"/>
                          <w:marRight w:val="0"/>
                          <w:marTop w:val="0"/>
                          <w:marBottom w:val="0"/>
                          <w:divBdr>
                            <w:top w:val="none" w:sz="0" w:space="0" w:color="auto"/>
                            <w:left w:val="none" w:sz="0" w:space="0" w:color="auto"/>
                            <w:bottom w:val="none" w:sz="0" w:space="0" w:color="auto"/>
                            <w:right w:val="none" w:sz="0" w:space="0" w:color="auto"/>
                          </w:divBdr>
                          <w:divsChild>
                            <w:div w:id="727994181">
                              <w:marLeft w:val="0"/>
                              <w:marRight w:val="0"/>
                              <w:marTop w:val="0"/>
                              <w:marBottom w:val="0"/>
                              <w:divBdr>
                                <w:top w:val="none" w:sz="0" w:space="0" w:color="auto"/>
                                <w:left w:val="none" w:sz="0" w:space="0" w:color="auto"/>
                                <w:bottom w:val="single" w:sz="6" w:space="0" w:color="E6E6E6"/>
                                <w:right w:val="none" w:sz="0" w:space="0" w:color="auto"/>
                              </w:divBdr>
                            </w:div>
                            <w:div w:id="666439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456240">
                      <w:marLeft w:val="0"/>
                      <w:marRight w:val="0"/>
                      <w:marTop w:val="600"/>
                      <w:marBottom w:val="600"/>
                      <w:divBdr>
                        <w:top w:val="none" w:sz="0" w:space="0" w:color="auto"/>
                        <w:left w:val="none" w:sz="0" w:space="0" w:color="auto"/>
                        <w:bottom w:val="none" w:sz="0" w:space="0" w:color="auto"/>
                        <w:right w:val="none" w:sz="0" w:space="0" w:color="auto"/>
                      </w:divBdr>
                      <w:divsChild>
                        <w:div w:id="1084641881">
                          <w:marLeft w:val="0"/>
                          <w:marRight w:val="0"/>
                          <w:marTop w:val="0"/>
                          <w:marBottom w:val="1200"/>
                          <w:divBdr>
                            <w:top w:val="none" w:sz="0" w:space="0" w:color="auto"/>
                            <w:left w:val="none" w:sz="0" w:space="0" w:color="auto"/>
                            <w:bottom w:val="none" w:sz="0" w:space="0" w:color="auto"/>
                            <w:right w:val="none" w:sz="0" w:space="0" w:color="auto"/>
                          </w:divBdr>
                          <w:divsChild>
                            <w:div w:id="1045911693">
                              <w:marLeft w:val="0"/>
                              <w:marRight w:val="0"/>
                              <w:marTop w:val="0"/>
                              <w:marBottom w:val="0"/>
                              <w:divBdr>
                                <w:top w:val="none" w:sz="0" w:space="0" w:color="auto"/>
                                <w:left w:val="none" w:sz="0" w:space="0" w:color="auto"/>
                                <w:bottom w:val="none" w:sz="0" w:space="0" w:color="auto"/>
                                <w:right w:val="none" w:sz="0" w:space="0" w:color="auto"/>
                              </w:divBdr>
                            </w:div>
                            <w:div w:id="218520130">
                              <w:marLeft w:val="-300"/>
                              <w:marRight w:val="-300"/>
                              <w:marTop w:val="0"/>
                              <w:marBottom w:val="0"/>
                              <w:divBdr>
                                <w:top w:val="none" w:sz="0" w:space="0" w:color="auto"/>
                                <w:left w:val="none" w:sz="0" w:space="0" w:color="auto"/>
                                <w:bottom w:val="none" w:sz="0" w:space="0" w:color="auto"/>
                                <w:right w:val="none" w:sz="0" w:space="0" w:color="auto"/>
                              </w:divBdr>
                              <w:divsChild>
                                <w:div w:id="8800062">
                                  <w:marLeft w:val="0"/>
                                  <w:marRight w:val="0"/>
                                  <w:marTop w:val="0"/>
                                  <w:marBottom w:val="0"/>
                                  <w:divBdr>
                                    <w:top w:val="none" w:sz="0" w:space="0" w:color="auto"/>
                                    <w:left w:val="none" w:sz="0" w:space="0" w:color="auto"/>
                                    <w:bottom w:val="none" w:sz="0" w:space="0" w:color="auto"/>
                                    <w:right w:val="none" w:sz="0" w:space="0" w:color="auto"/>
                                  </w:divBdr>
                                  <w:divsChild>
                                    <w:div w:id="1130393684">
                                      <w:marLeft w:val="0"/>
                                      <w:marRight w:val="0"/>
                                      <w:marTop w:val="450"/>
                                      <w:marBottom w:val="0"/>
                                      <w:divBdr>
                                        <w:top w:val="none" w:sz="0" w:space="0" w:color="auto"/>
                                        <w:left w:val="none" w:sz="0" w:space="0" w:color="auto"/>
                                        <w:bottom w:val="none" w:sz="0" w:space="0" w:color="auto"/>
                                        <w:right w:val="none" w:sz="0" w:space="0" w:color="auto"/>
                                      </w:divBdr>
                                    </w:div>
                                  </w:divsChild>
                                </w:div>
                                <w:div w:id="241372745">
                                  <w:marLeft w:val="0"/>
                                  <w:marRight w:val="0"/>
                                  <w:marTop w:val="0"/>
                                  <w:marBottom w:val="0"/>
                                  <w:divBdr>
                                    <w:top w:val="none" w:sz="0" w:space="0" w:color="auto"/>
                                    <w:left w:val="none" w:sz="0" w:space="0" w:color="auto"/>
                                    <w:bottom w:val="none" w:sz="0" w:space="0" w:color="auto"/>
                                    <w:right w:val="none" w:sz="0" w:space="0" w:color="auto"/>
                                  </w:divBdr>
                                  <w:divsChild>
                                    <w:div w:id="761609401">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 w:id="1801068418">
                          <w:marLeft w:val="0"/>
                          <w:marRight w:val="0"/>
                          <w:marTop w:val="0"/>
                          <w:marBottom w:val="1200"/>
                          <w:divBdr>
                            <w:top w:val="none" w:sz="0" w:space="0" w:color="auto"/>
                            <w:left w:val="none" w:sz="0" w:space="0" w:color="auto"/>
                            <w:bottom w:val="none" w:sz="0" w:space="0" w:color="auto"/>
                            <w:right w:val="none" w:sz="0" w:space="0" w:color="auto"/>
                          </w:divBdr>
                          <w:divsChild>
                            <w:div w:id="1365059926">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6263283">
      <w:bodyDiv w:val="1"/>
      <w:marLeft w:val="0"/>
      <w:marRight w:val="0"/>
      <w:marTop w:val="0"/>
      <w:marBottom w:val="0"/>
      <w:divBdr>
        <w:top w:val="none" w:sz="0" w:space="0" w:color="auto"/>
        <w:left w:val="none" w:sz="0" w:space="0" w:color="auto"/>
        <w:bottom w:val="none" w:sz="0" w:space="0" w:color="auto"/>
        <w:right w:val="none" w:sz="0" w:space="0" w:color="auto"/>
      </w:divBdr>
      <w:divsChild>
        <w:div w:id="1756827656">
          <w:marLeft w:val="0"/>
          <w:marRight w:val="0"/>
          <w:marTop w:val="0"/>
          <w:marBottom w:val="0"/>
          <w:divBdr>
            <w:top w:val="none" w:sz="0" w:space="0" w:color="auto"/>
            <w:left w:val="none" w:sz="0" w:space="0" w:color="auto"/>
            <w:bottom w:val="none" w:sz="0" w:space="0" w:color="auto"/>
            <w:right w:val="none" w:sz="0" w:space="0" w:color="auto"/>
          </w:divBdr>
          <w:divsChild>
            <w:div w:id="1626351778">
              <w:marLeft w:val="0"/>
              <w:marRight w:val="0"/>
              <w:marTop w:val="0"/>
              <w:marBottom w:val="0"/>
              <w:divBdr>
                <w:top w:val="none" w:sz="0" w:space="0" w:color="auto"/>
                <w:left w:val="none" w:sz="0" w:space="0" w:color="auto"/>
                <w:bottom w:val="none" w:sz="0" w:space="0" w:color="auto"/>
                <w:right w:val="none" w:sz="0" w:space="0" w:color="auto"/>
              </w:divBdr>
              <w:divsChild>
                <w:div w:id="146752659">
                  <w:marLeft w:val="-300"/>
                  <w:marRight w:val="-300"/>
                  <w:marTop w:val="0"/>
                  <w:marBottom w:val="0"/>
                  <w:divBdr>
                    <w:top w:val="none" w:sz="0" w:space="0" w:color="auto"/>
                    <w:left w:val="none" w:sz="0" w:space="0" w:color="auto"/>
                    <w:bottom w:val="none" w:sz="0" w:space="0" w:color="auto"/>
                    <w:right w:val="none" w:sz="0" w:space="0" w:color="auto"/>
                  </w:divBdr>
                  <w:divsChild>
                    <w:div w:id="1104806094">
                      <w:marLeft w:val="0"/>
                      <w:marRight w:val="0"/>
                      <w:marTop w:val="600"/>
                      <w:marBottom w:val="600"/>
                      <w:divBdr>
                        <w:top w:val="none" w:sz="0" w:space="0" w:color="auto"/>
                        <w:left w:val="none" w:sz="0" w:space="0" w:color="auto"/>
                        <w:bottom w:val="none" w:sz="0" w:space="0" w:color="auto"/>
                        <w:right w:val="none" w:sz="0" w:space="0" w:color="auto"/>
                      </w:divBdr>
                      <w:divsChild>
                        <w:div w:id="1037051769">
                          <w:marLeft w:val="0"/>
                          <w:marRight w:val="0"/>
                          <w:marTop w:val="0"/>
                          <w:marBottom w:val="0"/>
                          <w:divBdr>
                            <w:top w:val="none" w:sz="0" w:space="0" w:color="auto"/>
                            <w:left w:val="none" w:sz="0" w:space="0" w:color="auto"/>
                            <w:bottom w:val="none" w:sz="0" w:space="0" w:color="auto"/>
                            <w:right w:val="none" w:sz="0" w:space="0" w:color="auto"/>
                          </w:divBdr>
                        </w:div>
                        <w:div w:id="370761749">
                          <w:marLeft w:val="0"/>
                          <w:marRight w:val="0"/>
                          <w:marTop w:val="0"/>
                          <w:marBottom w:val="0"/>
                          <w:divBdr>
                            <w:top w:val="none" w:sz="0" w:space="0" w:color="auto"/>
                            <w:left w:val="none" w:sz="0" w:space="0" w:color="auto"/>
                            <w:bottom w:val="none" w:sz="0" w:space="0" w:color="auto"/>
                            <w:right w:val="none" w:sz="0" w:space="0" w:color="auto"/>
                          </w:divBdr>
                        </w:div>
                        <w:div w:id="114957313">
                          <w:marLeft w:val="0"/>
                          <w:marRight w:val="0"/>
                          <w:marTop w:val="0"/>
                          <w:marBottom w:val="0"/>
                          <w:divBdr>
                            <w:top w:val="none" w:sz="0" w:space="0" w:color="auto"/>
                            <w:left w:val="none" w:sz="0" w:space="0" w:color="auto"/>
                            <w:bottom w:val="none" w:sz="0" w:space="0" w:color="auto"/>
                            <w:right w:val="none" w:sz="0" w:space="0" w:color="auto"/>
                          </w:divBdr>
                          <w:divsChild>
                            <w:div w:id="991643990">
                              <w:marLeft w:val="0"/>
                              <w:marRight w:val="0"/>
                              <w:marTop w:val="0"/>
                              <w:marBottom w:val="0"/>
                              <w:divBdr>
                                <w:top w:val="none" w:sz="0" w:space="0" w:color="auto"/>
                                <w:left w:val="none" w:sz="0" w:space="0" w:color="auto"/>
                                <w:bottom w:val="none" w:sz="0" w:space="0" w:color="auto"/>
                                <w:right w:val="none" w:sz="0" w:space="0" w:color="auto"/>
                              </w:divBdr>
                              <w:divsChild>
                                <w:div w:id="1090271307">
                                  <w:marLeft w:val="-300"/>
                                  <w:marRight w:val="-300"/>
                                  <w:marTop w:val="0"/>
                                  <w:marBottom w:val="0"/>
                                  <w:divBdr>
                                    <w:top w:val="none" w:sz="0" w:space="0" w:color="auto"/>
                                    <w:left w:val="none" w:sz="0" w:space="0" w:color="auto"/>
                                    <w:bottom w:val="none" w:sz="0" w:space="0" w:color="auto"/>
                                    <w:right w:val="none" w:sz="0" w:space="0" w:color="auto"/>
                                  </w:divBdr>
                                  <w:divsChild>
                                    <w:div w:id="772240656">
                                      <w:marLeft w:val="0"/>
                                      <w:marRight w:val="0"/>
                                      <w:marTop w:val="0"/>
                                      <w:marBottom w:val="600"/>
                                      <w:divBdr>
                                        <w:top w:val="none" w:sz="0" w:space="0" w:color="auto"/>
                                        <w:left w:val="none" w:sz="0" w:space="0" w:color="auto"/>
                                        <w:bottom w:val="none" w:sz="0" w:space="0" w:color="auto"/>
                                        <w:right w:val="none" w:sz="0" w:space="0" w:color="auto"/>
                                      </w:divBdr>
                                    </w:div>
                                    <w:div w:id="324672842">
                                      <w:marLeft w:val="0"/>
                                      <w:marRight w:val="0"/>
                                      <w:marTop w:val="0"/>
                                      <w:marBottom w:val="600"/>
                                      <w:divBdr>
                                        <w:top w:val="none" w:sz="0" w:space="0" w:color="auto"/>
                                        <w:left w:val="none" w:sz="0" w:space="0" w:color="auto"/>
                                        <w:bottom w:val="none" w:sz="0" w:space="0" w:color="auto"/>
                                        <w:right w:val="none" w:sz="0" w:space="0" w:color="auto"/>
                                      </w:divBdr>
                                    </w:div>
                                    <w:div w:id="559289963">
                                      <w:marLeft w:val="0"/>
                                      <w:marRight w:val="0"/>
                                      <w:marTop w:val="0"/>
                                      <w:marBottom w:val="600"/>
                                      <w:divBdr>
                                        <w:top w:val="none" w:sz="0" w:space="0" w:color="auto"/>
                                        <w:left w:val="none" w:sz="0" w:space="0" w:color="auto"/>
                                        <w:bottom w:val="none" w:sz="0" w:space="0" w:color="auto"/>
                                        <w:right w:val="none" w:sz="0" w:space="0" w:color="auto"/>
                                      </w:divBdr>
                                    </w:div>
                                    <w:div w:id="546452371">
                                      <w:marLeft w:val="0"/>
                                      <w:marRight w:val="0"/>
                                      <w:marTop w:val="0"/>
                                      <w:marBottom w:val="600"/>
                                      <w:divBdr>
                                        <w:top w:val="none" w:sz="0" w:space="0" w:color="auto"/>
                                        <w:left w:val="none" w:sz="0" w:space="0" w:color="auto"/>
                                        <w:bottom w:val="none" w:sz="0" w:space="0" w:color="auto"/>
                                        <w:right w:val="none" w:sz="0" w:space="0" w:color="auto"/>
                                      </w:divBdr>
                                    </w:div>
                                    <w:div w:id="454564052">
                                      <w:marLeft w:val="0"/>
                                      <w:marRight w:val="0"/>
                                      <w:marTop w:val="0"/>
                                      <w:marBottom w:val="600"/>
                                      <w:divBdr>
                                        <w:top w:val="none" w:sz="0" w:space="0" w:color="auto"/>
                                        <w:left w:val="none" w:sz="0" w:space="0" w:color="auto"/>
                                        <w:bottom w:val="none" w:sz="0" w:space="0" w:color="auto"/>
                                        <w:right w:val="none" w:sz="0" w:space="0" w:color="auto"/>
                                      </w:divBdr>
                                    </w:div>
                                    <w:div w:id="406461809">
                                      <w:marLeft w:val="0"/>
                                      <w:marRight w:val="0"/>
                                      <w:marTop w:val="0"/>
                                      <w:marBottom w:val="600"/>
                                      <w:divBdr>
                                        <w:top w:val="none" w:sz="0" w:space="0" w:color="auto"/>
                                        <w:left w:val="none" w:sz="0" w:space="0" w:color="auto"/>
                                        <w:bottom w:val="none" w:sz="0" w:space="0" w:color="auto"/>
                                        <w:right w:val="none" w:sz="0" w:space="0" w:color="auto"/>
                                      </w:divBdr>
                                    </w:div>
                                    <w:div w:id="373777874">
                                      <w:marLeft w:val="0"/>
                                      <w:marRight w:val="0"/>
                                      <w:marTop w:val="0"/>
                                      <w:marBottom w:val="600"/>
                                      <w:divBdr>
                                        <w:top w:val="none" w:sz="0" w:space="0" w:color="auto"/>
                                        <w:left w:val="none" w:sz="0" w:space="0" w:color="auto"/>
                                        <w:bottom w:val="none" w:sz="0" w:space="0" w:color="auto"/>
                                        <w:right w:val="none" w:sz="0" w:space="0" w:color="auto"/>
                                      </w:divBdr>
                                    </w:div>
                                    <w:div w:id="1571305653">
                                      <w:marLeft w:val="0"/>
                                      <w:marRight w:val="0"/>
                                      <w:marTop w:val="0"/>
                                      <w:marBottom w:val="600"/>
                                      <w:divBdr>
                                        <w:top w:val="none" w:sz="0" w:space="0" w:color="auto"/>
                                        <w:left w:val="none" w:sz="0" w:space="0" w:color="auto"/>
                                        <w:bottom w:val="none" w:sz="0" w:space="0" w:color="auto"/>
                                        <w:right w:val="none" w:sz="0" w:space="0" w:color="auto"/>
                                      </w:divBdr>
                                    </w:div>
                                    <w:div w:id="12659400">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 w:id="1272543526">
                          <w:marLeft w:val="0"/>
                          <w:marRight w:val="0"/>
                          <w:marTop w:val="0"/>
                          <w:marBottom w:val="0"/>
                          <w:divBdr>
                            <w:top w:val="none" w:sz="0" w:space="0" w:color="auto"/>
                            <w:left w:val="none" w:sz="0" w:space="0" w:color="auto"/>
                            <w:bottom w:val="none" w:sz="0" w:space="0" w:color="auto"/>
                            <w:right w:val="none" w:sz="0" w:space="0" w:color="auto"/>
                          </w:divBdr>
                          <w:divsChild>
                            <w:div w:id="1730567465">
                              <w:marLeft w:val="0"/>
                              <w:marRight w:val="0"/>
                              <w:marTop w:val="0"/>
                              <w:marBottom w:val="0"/>
                              <w:divBdr>
                                <w:top w:val="none" w:sz="0" w:space="0" w:color="auto"/>
                                <w:left w:val="none" w:sz="0" w:space="0" w:color="auto"/>
                                <w:bottom w:val="single" w:sz="6" w:space="0" w:color="E6E6E6"/>
                                <w:right w:val="none" w:sz="0" w:space="0" w:color="auto"/>
                              </w:divBdr>
                            </w:div>
                            <w:div w:id="83122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47256">
                      <w:marLeft w:val="0"/>
                      <w:marRight w:val="0"/>
                      <w:marTop w:val="600"/>
                      <w:marBottom w:val="600"/>
                      <w:divBdr>
                        <w:top w:val="none" w:sz="0" w:space="0" w:color="auto"/>
                        <w:left w:val="none" w:sz="0" w:space="0" w:color="auto"/>
                        <w:bottom w:val="none" w:sz="0" w:space="0" w:color="auto"/>
                        <w:right w:val="none" w:sz="0" w:space="0" w:color="auto"/>
                      </w:divBdr>
                      <w:divsChild>
                        <w:div w:id="1111247618">
                          <w:marLeft w:val="0"/>
                          <w:marRight w:val="0"/>
                          <w:marTop w:val="0"/>
                          <w:marBottom w:val="1200"/>
                          <w:divBdr>
                            <w:top w:val="none" w:sz="0" w:space="0" w:color="auto"/>
                            <w:left w:val="none" w:sz="0" w:space="0" w:color="auto"/>
                            <w:bottom w:val="none" w:sz="0" w:space="0" w:color="auto"/>
                            <w:right w:val="none" w:sz="0" w:space="0" w:color="auto"/>
                          </w:divBdr>
                          <w:divsChild>
                            <w:div w:id="1648439006">
                              <w:marLeft w:val="0"/>
                              <w:marRight w:val="0"/>
                              <w:marTop w:val="0"/>
                              <w:marBottom w:val="0"/>
                              <w:divBdr>
                                <w:top w:val="none" w:sz="0" w:space="0" w:color="auto"/>
                                <w:left w:val="none" w:sz="0" w:space="0" w:color="auto"/>
                                <w:bottom w:val="none" w:sz="0" w:space="0" w:color="auto"/>
                                <w:right w:val="none" w:sz="0" w:space="0" w:color="auto"/>
                              </w:divBdr>
                            </w:div>
                            <w:div w:id="512451859">
                              <w:marLeft w:val="-300"/>
                              <w:marRight w:val="-300"/>
                              <w:marTop w:val="0"/>
                              <w:marBottom w:val="0"/>
                              <w:divBdr>
                                <w:top w:val="none" w:sz="0" w:space="0" w:color="auto"/>
                                <w:left w:val="none" w:sz="0" w:space="0" w:color="auto"/>
                                <w:bottom w:val="none" w:sz="0" w:space="0" w:color="auto"/>
                                <w:right w:val="none" w:sz="0" w:space="0" w:color="auto"/>
                              </w:divBdr>
                              <w:divsChild>
                                <w:div w:id="481196898">
                                  <w:marLeft w:val="0"/>
                                  <w:marRight w:val="0"/>
                                  <w:marTop w:val="0"/>
                                  <w:marBottom w:val="0"/>
                                  <w:divBdr>
                                    <w:top w:val="none" w:sz="0" w:space="0" w:color="auto"/>
                                    <w:left w:val="none" w:sz="0" w:space="0" w:color="auto"/>
                                    <w:bottom w:val="none" w:sz="0" w:space="0" w:color="auto"/>
                                    <w:right w:val="none" w:sz="0" w:space="0" w:color="auto"/>
                                  </w:divBdr>
                                  <w:divsChild>
                                    <w:div w:id="557740017">
                                      <w:marLeft w:val="0"/>
                                      <w:marRight w:val="0"/>
                                      <w:marTop w:val="450"/>
                                      <w:marBottom w:val="0"/>
                                      <w:divBdr>
                                        <w:top w:val="none" w:sz="0" w:space="0" w:color="auto"/>
                                        <w:left w:val="none" w:sz="0" w:space="0" w:color="auto"/>
                                        <w:bottom w:val="none" w:sz="0" w:space="0" w:color="auto"/>
                                        <w:right w:val="none" w:sz="0" w:space="0" w:color="auto"/>
                                      </w:divBdr>
                                    </w:div>
                                  </w:divsChild>
                                </w:div>
                                <w:div w:id="459617201">
                                  <w:marLeft w:val="0"/>
                                  <w:marRight w:val="0"/>
                                  <w:marTop w:val="0"/>
                                  <w:marBottom w:val="0"/>
                                  <w:divBdr>
                                    <w:top w:val="none" w:sz="0" w:space="0" w:color="auto"/>
                                    <w:left w:val="none" w:sz="0" w:space="0" w:color="auto"/>
                                    <w:bottom w:val="none" w:sz="0" w:space="0" w:color="auto"/>
                                    <w:right w:val="none" w:sz="0" w:space="0" w:color="auto"/>
                                  </w:divBdr>
                                  <w:divsChild>
                                    <w:div w:id="261231127">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 w:id="394936191">
                          <w:marLeft w:val="0"/>
                          <w:marRight w:val="0"/>
                          <w:marTop w:val="0"/>
                          <w:marBottom w:val="1200"/>
                          <w:divBdr>
                            <w:top w:val="none" w:sz="0" w:space="0" w:color="auto"/>
                            <w:left w:val="none" w:sz="0" w:space="0" w:color="auto"/>
                            <w:bottom w:val="none" w:sz="0" w:space="0" w:color="auto"/>
                            <w:right w:val="none" w:sz="0" w:space="0" w:color="auto"/>
                          </w:divBdr>
                          <w:divsChild>
                            <w:div w:id="425536656">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1081932">
      <w:bodyDiv w:val="1"/>
      <w:marLeft w:val="0"/>
      <w:marRight w:val="0"/>
      <w:marTop w:val="0"/>
      <w:marBottom w:val="0"/>
      <w:divBdr>
        <w:top w:val="none" w:sz="0" w:space="0" w:color="auto"/>
        <w:left w:val="none" w:sz="0" w:space="0" w:color="auto"/>
        <w:bottom w:val="none" w:sz="0" w:space="0" w:color="auto"/>
        <w:right w:val="none" w:sz="0" w:space="0" w:color="auto"/>
      </w:divBdr>
      <w:divsChild>
        <w:div w:id="45377540">
          <w:marLeft w:val="0"/>
          <w:marRight w:val="0"/>
          <w:marTop w:val="0"/>
          <w:marBottom w:val="0"/>
          <w:divBdr>
            <w:top w:val="none" w:sz="0" w:space="0" w:color="auto"/>
            <w:left w:val="none" w:sz="0" w:space="0" w:color="auto"/>
            <w:bottom w:val="none" w:sz="0" w:space="0" w:color="auto"/>
            <w:right w:val="none" w:sz="0" w:space="0" w:color="auto"/>
          </w:divBdr>
          <w:divsChild>
            <w:div w:id="570234168">
              <w:marLeft w:val="0"/>
              <w:marRight w:val="0"/>
              <w:marTop w:val="0"/>
              <w:marBottom w:val="0"/>
              <w:divBdr>
                <w:top w:val="none" w:sz="0" w:space="0" w:color="auto"/>
                <w:left w:val="none" w:sz="0" w:space="0" w:color="auto"/>
                <w:bottom w:val="none" w:sz="0" w:space="0" w:color="auto"/>
                <w:right w:val="none" w:sz="0" w:space="0" w:color="auto"/>
              </w:divBdr>
              <w:divsChild>
                <w:div w:id="1666208267">
                  <w:marLeft w:val="-300"/>
                  <w:marRight w:val="-300"/>
                  <w:marTop w:val="0"/>
                  <w:marBottom w:val="0"/>
                  <w:divBdr>
                    <w:top w:val="none" w:sz="0" w:space="0" w:color="auto"/>
                    <w:left w:val="none" w:sz="0" w:space="0" w:color="auto"/>
                    <w:bottom w:val="none" w:sz="0" w:space="0" w:color="auto"/>
                    <w:right w:val="none" w:sz="0" w:space="0" w:color="auto"/>
                  </w:divBdr>
                  <w:divsChild>
                    <w:div w:id="93281381">
                      <w:marLeft w:val="0"/>
                      <w:marRight w:val="0"/>
                      <w:marTop w:val="600"/>
                      <w:marBottom w:val="600"/>
                      <w:divBdr>
                        <w:top w:val="none" w:sz="0" w:space="0" w:color="auto"/>
                        <w:left w:val="none" w:sz="0" w:space="0" w:color="auto"/>
                        <w:bottom w:val="none" w:sz="0" w:space="0" w:color="auto"/>
                        <w:right w:val="none" w:sz="0" w:space="0" w:color="auto"/>
                      </w:divBdr>
                      <w:divsChild>
                        <w:div w:id="1014962434">
                          <w:marLeft w:val="0"/>
                          <w:marRight w:val="0"/>
                          <w:marTop w:val="0"/>
                          <w:marBottom w:val="0"/>
                          <w:divBdr>
                            <w:top w:val="none" w:sz="0" w:space="0" w:color="auto"/>
                            <w:left w:val="none" w:sz="0" w:space="0" w:color="auto"/>
                            <w:bottom w:val="none" w:sz="0" w:space="0" w:color="auto"/>
                            <w:right w:val="none" w:sz="0" w:space="0" w:color="auto"/>
                          </w:divBdr>
                        </w:div>
                        <w:div w:id="632753572">
                          <w:marLeft w:val="0"/>
                          <w:marRight w:val="0"/>
                          <w:marTop w:val="0"/>
                          <w:marBottom w:val="0"/>
                          <w:divBdr>
                            <w:top w:val="none" w:sz="0" w:space="0" w:color="auto"/>
                            <w:left w:val="none" w:sz="0" w:space="0" w:color="auto"/>
                            <w:bottom w:val="none" w:sz="0" w:space="0" w:color="auto"/>
                            <w:right w:val="none" w:sz="0" w:space="0" w:color="auto"/>
                          </w:divBdr>
                        </w:div>
                        <w:div w:id="2131626161">
                          <w:marLeft w:val="0"/>
                          <w:marRight w:val="0"/>
                          <w:marTop w:val="0"/>
                          <w:marBottom w:val="0"/>
                          <w:divBdr>
                            <w:top w:val="none" w:sz="0" w:space="0" w:color="auto"/>
                            <w:left w:val="none" w:sz="0" w:space="0" w:color="auto"/>
                            <w:bottom w:val="none" w:sz="0" w:space="0" w:color="auto"/>
                            <w:right w:val="none" w:sz="0" w:space="0" w:color="auto"/>
                          </w:divBdr>
                          <w:divsChild>
                            <w:div w:id="2136637169">
                              <w:marLeft w:val="0"/>
                              <w:marRight w:val="0"/>
                              <w:marTop w:val="0"/>
                              <w:marBottom w:val="0"/>
                              <w:divBdr>
                                <w:top w:val="none" w:sz="0" w:space="0" w:color="auto"/>
                                <w:left w:val="none" w:sz="0" w:space="0" w:color="auto"/>
                                <w:bottom w:val="none" w:sz="0" w:space="0" w:color="auto"/>
                                <w:right w:val="none" w:sz="0" w:space="0" w:color="auto"/>
                              </w:divBdr>
                            </w:div>
                          </w:divsChild>
                        </w:div>
                        <w:div w:id="623073463">
                          <w:marLeft w:val="0"/>
                          <w:marRight w:val="0"/>
                          <w:marTop w:val="0"/>
                          <w:marBottom w:val="0"/>
                          <w:divBdr>
                            <w:top w:val="none" w:sz="0" w:space="0" w:color="auto"/>
                            <w:left w:val="none" w:sz="0" w:space="0" w:color="auto"/>
                            <w:bottom w:val="none" w:sz="0" w:space="0" w:color="auto"/>
                            <w:right w:val="none" w:sz="0" w:space="0" w:color="auto"/>
                          </w:divBdr>
                          <w:divsChild>
                            <w:div w:id="1769040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585189">
                      <w:marLeft w:val="0"/>
                      <w:marRight w:val="0"/>
                      <w:marTop w:val="600"/>
                      <w:marBottom w:val="600"/>
                      <w:divBdr>
                        <w:top w:val="none" w:sz="0" w:space="0" w:color="auto"/>
                        <w:left w:val="none" w:sz="0" w:space="0" w:color="auto"/>
                        <w:bottom w:val="none" w:sz="0" w:space="0" w:color="auto"/>
                        <w:right w:val="none" w:sz="0" w:space="0" w:color="auto"/>
                      </w:divBdr>
                      <w:divsChild>
                        <w:div w:id="1137332386">
                          <w:marLeft w:val="0"/>
                          <w:marRight w:val="0"/>
                          <w:marTop w:val="0"/>
                          <w:marBottom w:val="1200"/>
                          <w:divBdr>
                            <w:top w:val="none" w:sz="0" w:space="0" w:color="auto"/>
                            <w:left w:val="none" w:sz="0" w:space="0" w:color="auto"/>
                            <w:bottom w:val="none" w:sz="0" w:space="0" w:color="auto"/>
                            <w:right w:val="none" w:sz="0" w:space="0" w:color="auto"/>
                          </w:divBdr>
                          <w:divsChild>
                            <w:div w:id="809253417">
                              <w:marLeft w:val="0"/>
                              <w:marRight w:val="0"/>
                              <w:marTop w:val="0"/>
                              <w:marBottom w:val="0"/>
                              <w:divBdr>
                                <w:top w:val="none" w:sz="0" w:space="0" w:color="auto"/>
                                <w:left w:val="none" w:sz="0" w:space="0" w:color="auto"/>
                                <w:bottom w:val="none" w:sz="0" w:space="0" w:color="auto"/>
                                <w:right w:val="none" w:sz="0" w:space="0" w:color="auto"/>
                              </w:divBdr>
                            </w:div>
                            <w:div w:id="953368956">
                              <w:marLeft w:val="-300"/>
                              <w:marRight w:val="-300"/>
                              <w:marTop w:val="0"/>
                              <w:marBottom w:val="0"/>
                              <w:divBdr>
                                <w:top w:val="none" w:sz="0" w:space="0" w:color="auto"/>
                                <w:left w:val="none" w:sz="0" w:space="0" w:color="auto"/>
                                <w:bottom w:val="none" w:sz="0" w:space="0" w:color="auto"/>
                                <w:right w:val="none" w:sz="0" w:space="0" w:color="auto"/>
                              </w:divBdr>
                              <w:divsChild>
                                <w:div w:id="889998239">
                                  <w:marLeft w:val="0"/>
                                  <w:marRight w:val="0"/>
                                  <w:marTop w:val="0"/>
                                  <w:marBottom w:val="0"/>
                                  <w:divBdr>
                                    <w:top w:val="none" w:sz="0" w:space="0" w:color="auto"/>
                                    <w:left w:val="none" w:sz="0" w:space="0" w:color="auto"/>
                                    <w:bottom w:val="none" w:sz="0" w:space="0" w:color="auto"/>
                                    <w:right w:val="none" w:sz="0" w:space="0" w:color="auto"/>
                                  </w:divBdr>
                                  <w:divsChild>
                                    <w:div w:id="1641812094">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 w:id="1485505147">
                          <w:marLeft w:val="0"/>
                          <w:marRight w:val="0"/>
                          <w:marTop w:val="0"/>
                          <w:marBottom w:val="1200"/>
                          <w:divBdr>
                            <w:top w:val="none" w:sz="0" w:space="0" w:color="auto"/>
                            <w:left w:val="none" w:sz="0" w:space="0" w:color="auto"/>
                            <w:bottom w:val="none" w:sz="0" w:space="0" w:color="auto"/>
                            <w:right w:val="none" w:sz="0" w:space="0" w:color="auto"/>
                          </w:divBdr>
                          <w:divsChild>
                            <w:div w:id="2008053620">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5667570">
      <w:bodyDiv w:val="1"/>
      <w:marLeft w:val="0"/>
      <w:marRight w:val="0"/>
      <w:marTop w:val="0"/>
      <w:marBottom w:val="0"/>
      <w:divBdr>
        <w:top w:val="none" w:sz="0" w:space="0" w:color="auto"/>
        <w:left w:val="none" w:sz="0" w:space="0" w:color="auto"/>
        <w:bottom w:val="none" w:sz="0" w:space="0" w:color="auto"/>
        <w:right w:val="none" w:sz="0" w:space="0" w:color="auto"/>
      </w:divBdr>
      <w:divsChild>
        <w:div w:id="2019037109">
          <w:marLeft w:val="0"/>
          <w:marRight w:val="0"/>
          <w:marTop w:val="0"/>
          <w:marBottom w:val="0"/>
          <w:divBdr>
            <w:top w:val="none" w:sz="0" w:space="0" w:color="auto"/>
            <w:left w:val="none" w:sz="0" w:space="0" w:color="auto"/>
            <w:bottom w:val="none" w:sz="0" w:space="0" w:color="auto"/>
            <w:right w:val="none" w:sz="0" w:space="0" w:color="auto"/>
          </w:divBdr>
          <w:divsChild>
            <w:div w:id="1177426992">
              <w:marLeft w:val="0"/>
              <w:marRight w:val="0"/>
              <w:marTop w:val="0"/>
              <w:marBottom w:val="0"/>
              <w:divBdr>
                <w:top w:val="none" w:sz="0" w:space="0" w:color="auto"/>
                <w:left w:val="none" w:sz="0" w:space="0" w:color="auto"/>
                <w:bottom w:val="none" w:sz="0" w:space="0" w:color="auto"/>
                <w:right w:val="none" w:sz="0" w:space="0" w:color="auto"/>
              </w:divBdr>
              <w:divsChild>
                <w:div w:id="1212182704">
                  <w:marLeft w:val="-300"/>
                  <w:marRight w:val="-300"/>
                  <w:marTop w:val="0"/>
                  <w:marBottom w:val="0"/>
                  <w:divBdr>
                    <w:top w:val="none" w:sz="0" w:space="0" w:color="auto"/>
                    <w:left w:val="none" w:sz="0" w:space="0" w:color="auto"/>
                    <w:bottom w:val="none" w:sz="0" w:space="0" w:color="auto"/>
                    <w:right w:val="none" w:sz="0" w:space="0" w:color="auto"/>
                  </w:divBdr>
                  <w:divsChild>
                    <w:div w:id="92895522">
                      <w:marLeft w:val="0"/>
                      <w:marRight w:val="0"/>
                      <w:marTop w:val="600"/>
                      <w:marBottom w:val="600"/>
                      <w:divBdr>
                        <w:top w:val="none" w:sz="0" w:space="0" w:color="auto"/>
                        <w:left w:val="none" w:sz="0" w:space="0" w:color="auto"/>
                        <w:bottom w:val="none" w:sz="0" w:space="0" w:color="auto"/>
                        <w:right w:val="none" w:sz="0" w:space="0" w:color="auto"/>
                      </w:divBdr>
                      <w:divsChild>
                        <w:div w:id="944113906">
                          <w:marLeft w:val="0"/>
                          <w:marRight w:val="0"/>
                          <w:marTop w:val="0"/>
                          <w:marBottom w:val="0"/>
                          <w:divBdr>
                            <w:top w:val="none" w:sz="0" w:space="0" w:color="auto"/>
                            <w:left w:val="none" w:sz="0" w:space="0" w:color="auto"/>
                            <w:bottom w:val="none" w:sz="0" w:space="0" w:color="auto"/>
                            <w:right w:val="none" w:sz="0" w:space="0" w:color="auto"/>
                          </w:divBdr>
                        </w:div>
                        <w:div w:id="544294352">
                          <w:marLeft w:val="0"/>
                          <w:marRight w:val="0"/>
                          <w:marTop w:val="0"/>
                          <w:marBottom w:val="0"/>
                          <w:divBdr>
                            <w:top w:val="none" w:sz="0" w:space="0" w:color="auto"/>
                            <w:left w:val="none" w:sz="0" w:space="0" w:color="auto"/>
                            <w:bottom w:val="none" w:sz="0" w:space="0" w:color="auto"/>
                            <w:right w:val="none" w:sz="0" w:space="0" w:color="auto"/>
                          </w:divBdr>
                        </w:div>
                        <w:div w:id="62028920">
                          <w:marLeft w:val="0"/>
                          <w:marRight w:val="0"/>
                          <w:marTop w:val="0"/>
                          <w:marBottom w:val="0"/>
                          <w:divBdr>
                            <w:top w:val="none" w:sz="0" w:space="0" w:color="auto"/>
                            <w:left w:val="none" w:sz="0" w:space="0" w:color="auto"/>
                            <w:bottom w:val="none" w:sz="0" w:space="0" w:color="auto"/>
                            <w:right w:val="none" w:sz="0" w:space="0" w:color="auto"/>
                          </w:divBdr>
                          <w:divsChild>
                            <w:div w:id="127168790">
                              <w:marLeft w:val="0"/>
                              <w:marRight w:val="0"/>
                              <w:marTop w:val="0"/>
                              <w:marBottom w:val="0"/>
                              <w:divBdr>
                                <w:top w:val="none" w:sz="0" w:space="0" w:color="auto"/>
                                <w:left w:val="none" w:sz="0" w:space="0" w:color="auto"/>
                                <w:bottom w:val="none" w:sz="0" w:space="0" w:color="auto"/>
                                <w:right w:val="none" w:sz="0" w:space="0" w:color="auto"/>
                              </w:divBdr>
                              <w:divsChild>
                                <w:div w:id="1241259974">
                                  <w:marLeft w:val="-300"/>
                                  <w:marRight w:val="-300"/>
                                  <w:marTop w:val="0"/>
                                  <w:marBottom w:val="0"/>
                                  <w:divBdr>
                                    <w:top w:val="none" w:sz="0" w:space="0" w:color="auto"/>
                                    <w:left w:val="none" w:sz="0" w:space="0" w:color="auto"/>
                                    <w:bottom w:val="none" w:sz="0" w:space="0" w:color="auto"/>
                                    <w:right w:val="none" w:sz="0" w:space="0" w:color="auto"/>
                                  </w:divBdr>
                                  <w:divsChild>
                                    <w:div w:id="1583249340">
                                      <w:marLeft w:val="0"/>
                                      <w:marRight w:val="0"/>
                                      <w:marTop w:val="0"/>
                                      <w:marBottom w:val="600"/>
                                      <w:divBdr>
                                        <w:top w:val="none" w:sz="0" w:space="0" w:color="auto"/>
                                        <w:left w:val="none" w:sz="0" w:space="0" w:color="auto"/>
                                        <w:bottom w:val="none" w:sz="0" w:space="0" w:color="auto"/>
                                        <w:right w:val="none" w:sz="0" w:space="0" w:color="auto"/>
                                      </w:divBdr>
                                    </w:div>
                                    <w:div w:id="218369249">
                                      <w:marLeft w:val="0"/>
                                      <w:marRight w:val="0"/>
                                      <w:marTop w:val="0"/>
                                      <w:marBottom w:val="600"/>
                                      <w:divBdr>
                                        <w:top w:val="none" w:sz="0" w:space="0" w:color="auto"/>
                                        <w:left w:val="none" w:sz="0" w:space="0" w:color="auto"/>
                                        <w:bottom w:val="none" w:sz="0" w:space="0" w:color="auto"/>
                                        <w:right w:val="none" w:sz="0" w:space="0" w:color="auto"/>
                                      </w:divBdr>
                                    </w:div>
                                    <w:div w:id="549195688">
                                      <w:marLeft w:val="0"/>
                                      <w:marRight w:val="0"/>
                                      <w:marTop w:val="0"/>
                                      <w:marBottom w:val="600"/>
                                      <w:divBdr>
                                        <w:top w:val="none" w:sz="0" w:space="0" w:color="auto"/>
                                        <w:left w:val="none" w:sz="0" w:space="0" w:color="auto"/>
                                        <w:bottom w:val="none" w:sz="0" w:space="0" w:color="auto"/>
                                        <w:right w:val="none" w:sz="0" w:space="0" w:color="auto"/>
                                      </w:divBdr>
                                    </w:div>
                                    <w:div w:id="705177183">
                                      <w:marLeft w:val="0"/>
                                      <w:marRight w:val="0"/>
                                      <w:marTop w:val="0"/>
                                      <w:marBottom w:val="600"/>
                                      <w:divBdr>
                                        <w:top w:val="none" w:sz="0" w:space="0" w:color="auto"/>
                                        <w:left w:val="none" w:sz="0" w:space="0" w:color="auto"/>
                                        <w:bottom w:val="none" w:sz="0" w:space="0" w:color="auto"/>
                                        <w:right w:val="none" w:sz="0" w:space="0" w:color="auto"/>
                                      </w:divBdr>
                                    </w:div>
                                    <w:div w:id="597368123">
                                      <w:marLeft w:val="0"/>
                                      <w:marRight w:val="0"/>
                                      <w:marTop w:val="0"/>
                                      <w:marBottom w:val="600"/>
                                      <w:divBdr>
                                        <w:top w:val="none" w:sz="0" w:space="0" w:color="auto"/>
                                        <w:left w:val="none" w:sz="0" w:space="0" w:color="auto"/>
                                        <w:bottom w:val="none" w:sz="0" w:space="0" w:color="auto"/>
                                        <w:right w:val="none" w:sz="0" w:space="0" w:color="auto"/>
                                      </w:divBdr>
                                    </w:div>
                                    <w:div w:id="1880169569">
                                      <w:marLeft w:val="0"/>
                                      <w:marRight w:val="0"/>
                                      <w:marTop w:val="0"/>
                                      <w:marBottom w:val="600"/>
                                      <w:divBdr>
                                        <w:top w:val="none" w:sz="0" w:space="0" w:color="auto"/>
                                        <w:left w:val="none" w:sz="0" w:space="0" w:color="auto"/>
                                        <w:bottom w:val="none" w:sz="0" w:space="0" w:color="auto"/>
                                        <w:right w:val="none" w:sz="0" w:space="0" w:color="auto"/>
                                      </w:divBdr>
                                    </w:div>
                                    <w:div w:id="1000086173">
                                      <w:marLeft w:val="0"/>
                                      <w:marRight w:val="0"/>
                                      <w:marTop w:val="0"/>
                                      <w:marBottom w:val="600"/>
                                      <w:divBdr>
                                        <w:top w:val="none" w:sz="0" w:space="0" w:color="auto"/>
                                        <w:left w:val="none" w:sz="0" w:space="0" w:color="auto"/>
                                        <w:bottom w:val="none" w:sz="0" w:space="0" w:color="auto"/>
                                        <w:right w:val="none" w:sz="0" w:space="0" w:color="auto"/>
                                      </w:divBdr>
                                    </w:div>
                                    <w:div w:id="2083789955">
                                      <w:marLeft w:val="0"/>
                                      <w:marRight w:val="0"/>
                                      <w:marTop w:val="0"/>
                                      <w:marBottom w:val="600"/>
                                      <w:divBdr>
                                        <w:top w:val="none" w:sz="0" w:space="0" w:color="auto"/>
                                        <w:left w:val="none" w:sz="0" w:space="0" w:color="auto"/>
                                        <w:bottom w:val="none" w:sz="0" w:space="0" w:color="auto"/>
                                        <w:right w:val="none" w:sz="0" w:space="0" w:color="auto"/>
                                      </w:divBdr>
                                    </w:div>
                                    <w:div w:id="1551530759">
                                      <w:marLeft w:val="0"/>
                                      <w:marRight w:val="0"/>
                                      <w:marTop w:val="0"/>
                                      <w:marBottom w:val="600"/>
                                      <w:divBdr>
                                        <w:top w:val="none" w:sz="0" w:space="0" w:color="auto"/>
                                        <w:left w:val="none" w:sz="0" w:space="0" w:color="auto"/>
                                        <w:bottom w:val="none" w:sz="0" w:space="0" w:color="auto"/>
                                        <w:right w:val="none" w:sz="0" w:space="0" w:color="auto"/>
                                      </w:divBdr>
                                    </w:div>
                                    <w:div w:id="1708984849">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 w:id="154222503">
                          <w:marLeft w:val="0"/>
                          <w:marRight w:val="0"/>
                          <w:marTop w:val="0"/>
                          <w:marBottom w:val="0"/>
                          <w:divBdr>
                            <w:top w:val="none" w:sz="0" w:space="0" w:color="auto"/>
                            <w:left w:val="none" w:sz="0" w:space="0" w:color="auto"/>
                            <w:bottom w:val="none" w:sz="0" w:space="0" w:color="auto"/>
                            <w:right w:val="none" w:sz="0" w:space="0" w:color="auto"/>
                          </w:divBdr>
                          <w:divsChild>
                            <w:div w:id="2036924829">
                              <w:marLeft w:val="0"/>
                              <w:marRight w:val="0"/>
                              <w:marTop w:val="0"/>
                              <w:marBottom w:val="0"/>
                              <w:divBdr>
                                <w:top w:val="none" w:sz="0" w:space="0" w:color="auto"/>
                                <w:left w:val="none" w:sz="0" w:space="0" w:color="auto"/>
                                <w:bottom w:val="single" w:sz="6" w:space="0" w:color="E6E6E6"/>
                                <w:right w:val="none" w:sz="0" w:space="0" w:color="auto"/>
                              </w:divBdr>
                            </w:div>
                            <w:div w:id="1532571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022230">
                      <w:marLeft w:val="0"/>
                      <w:marRight w:val="0"/>
                      <w:marTop w:val="600"/>
                      <w:marBottom w:val="600"/>
                      <w:divBdr>
                        <w:top w:val="none" w:sz="0" w:space="0" w:color="auto"/>
                        <w:left w:val="none" w:sz="0" w:space="0" w:color="auto"/>
                        <w:bottom w:val="none" w:sz="0" w:space="0" w:color="auto"/>
                        <w:right w:val="none" w:sz="0" w:space="0" w:color="auto"/>
                      </w:divBdr>
                      <w:divsChild>
                        <w:div w:id="335109941">
                          <w:marLeft w:val="0"/>
                          <w:marRight w:val="0"/>
                          <w:marTop w:val="0"/>
                          <w:marBottom w:val="1200"/>
                          <w:divBdr>
                            <w:top w:val="none" w:sz="0" w:space="0" w:color="auto"/>
                            <w:left w:val="none" w:sz="0" w:space="0" w:color="auto"/>
                            <w:bottom w:val="none" w:sz="0" w:space="0" w:color="auto"/>
                            <w:right w:val="none" w:sz="0" w:space="0" w:color="auto"/>
                          </w:divBdr>
                          <w:divsChild>
                            <w:div w:id="768432205">
                              <w:marLeft w:val="0"/>
                              <w:marRight w:val="0"/>
                              <w:marTop w:val="0"/>
                              <w:marBottom w:val="0"/>
                              <w:divBdr>
                                <w:top w:val="none" w:sz="0" w:space="0" w:color="auto"/>
                                <w:left w:val="none" w:sz="0" w:space="0" w:color="auto"/>
                                <w:bottom w:val="none" w:sz="0" w:space="0" w:color="auto"/>
                                <w:right w:val="none" w:sz="0" w:space="0" w:color="auto"/>
                              </w:divBdr>
                            </w:div>
                            <w:div w:id="726687241">
                              <w:marLeft w:val="-300"/>
                              <w:marRight w:val="-300"/>
                              <w:marTop w:val="0"/>
                              <w:marBottom w:val="0"/>
                              <w:divBdr>
                                <w:top w:val="none" w:sz="0" w:space="0" w:color="auto"/>
                                <w:left w:val="none" w:sz="0" w:space="0" w:color="auto"/>
                                <w:bottom w:val="none" w:sz="0" w:space="0" w:color="auto"/>
                                <w:right w:val="none" w:sz="0" w:space="0" w:color="auto"/>
                              </w:divBdr>
                              <w:divsChild>
                                <w:div w:id="314918575">
                                  <w:marLeft w:val="0"/>
                                  <w:marRight w:val="0"/>
                                  <w:marTop w:val="0"/>
                                  <w:marBottom w:val="0"/>
                                  <w:divBdr>
                                    <w:top w:val="none" w:sz="0" w:space="0" w:color="auto"/>
                                    <w:left w:val="none" w:sz="0" w:space="0" w:color="auto"/>
                                    <w:bottom w:val="none" w:sz="0" w:space="0" w:color="auto"/>
                                    <w:right w:val="none" w:sz="0" w:space="0" w:color="auto"/>
                                  </w:divBdr>
                                  <w:divsChild>
                                    <w:div w:id="852457084">
                                      <w:marLeft w:val="0"/>
                                      <w:marRight w:val="0"/>
                                      <w:marTop w:val="450"/>
                                      <w:marBottom w:val="0"/>
                                      <w:divBdr>
                                        <w:top w:val="none" w:sz="0" w:space="0" w:color="auto"/>
                                        <w:left w:val="none" w:sz="0" w:space="0" w:color="auto"/>
                                        <w:bottom w:val="none" w:sz="0" w:space="0" w:color="auto"/>
                                        <w:right w:val="none" w:sz="0" w:space="0" w:color="auto"/>
                                      </w:divBdr>
                                    </w:div>
                                  </w:divsChild>
                                </w:div>
                                <w:div w:id="487090491">
                                  <w:marLeft w:val="0"/>
                                  <w:marRight w:val="0"/>
                                  <w:marTop w:val="0"/>
                                  <w:marBottom w:val="0"/>
                                  <w:divBdr>
                                    <w:top w:val="none" w:sz="0" w:space="0" w:color="auto"/>
                                    <w:left w:val="none" w:sz="0" w:space="0" w:color="auto"/>
                                    <w:bottom w:val="none" w:sz="0" w:space="0" w:color="auto"/>
                                    <w:right w:val="none" w:sz="0" w:space="0" w:color="auto"/>
                                  </w:divBdr>
                                  <w:divsChild>
                                    <w:div w:id="1237011709">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 w:id="15081023">
                          <w:marLeft w:val="0"/>
                          <w:marRight w:val="0"/>
                          <w:marTop w:val="0"/>
                          <w:marBottom w:val="1200"/>
                          <w:divBdr>
                            <w:top w:val="none" w:sz="0" w:space="0" w:color="auto"/>
                            <w:left w:val="none" w:sz="0" w:space="0" w:color="auto"/>
                            <w:bottom w:val="none" w:sz="0" w:space="0" w:color="auto"/>
                            <w:right w:val="none" w:sz="0" w:space="0" w:color="auto"/>
                          </w:divBdr>
                          <w:divsChild>
                            <w:div w:id="680745723">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9136431">
      <w:bodyDiv w:val="1"/>
      <w:marLeft w:val="0"/>
      <w:marRight w:val="0"/>
      <w:marTop w:val="0"/>
      <w:marBottom w:val="0"/>
      <w:divBdr>
        <w:top w:val="none" w:sz="0" w:space="0" w:color="auto"/>
        <w:left w:val="none" w:sz="0" w:space="0" w:color="auto"/>
        <w:bottom w:val="none" w:sz="0" w:space="0" w:color="auto"/>
        <w:right w:val="none" w:sz="0" w:space="0" w:color="auto"/>
      </w:divBdr>
      <w:divsChild>
        <w:div w:id="589047106">
          <w:marLeft w:val="0"/>
          <w:marRight w:val="0"/>
          <w:marTop w:val="0"/>
          <w:marBottom w:val="0"/>
          <w:divBdr>
            <w:top w:val="none" w:sz="0" w:space="0" w:color="auto"/>
            <w:left w:val="none" w:sz="0" w:space="0" w:color="auto"/>
            <w:bottom w:val="none" w:sz="0" w:space="0" w:color="auto"/>
            <w:right w:val="none" w:sz="0" w:space="0" w:color="auto"/>
          </w:divBdr>
          <w:divsChild>
            <w:div w:id="2127046089">
              <w:marLeft w:val="0"/>
              <w:marRight w:val="0"/>
              <w:marTop w:val="0"/>
              <w:marBottom w:val="0"/>
              <w:divBdr>
                <w:top w:val="none" w:sz="0" w:space="0" w:color="auto"/>
                <w:left w:val="none" w:sz="0" w:space="0" w:color="auto"/>
                <w:bottom w:val="none" w:sz="0" w:space="0" w:color="auto"/>
                <w:right w:val="none" w:sz="0" w:space="0" w:color="auto"/>
              </w:divBdr>
              <w:divsChild>
                <w:div w:id="1963418524">
                  <w:marLeft w:val="-300"/>
                  <w:marRight w:val="-300"/>
                  <w:marTop w:val="0"/>
                  <w:marBottom w:val="0"/>
                  <w:divBdr>
                    <w:top w:val="none" w:sz="0" w:space="0" w:color="auto"/>
                    <w:left w:val="none" w:sz="0" w:space="0" w:color="auto"/>
                    <w:bottom w:val="none" w:sz="0" w:space="0" w:color="auto"/>
                    <w:right w:val="none" w:sz="0" w:space="0" w:color="auto"/>
                  </w:divBdr>
                  <w:divsChild>
                    <w:div w:id="820585181">
                      <w:marLeft w:val="0"/>
                      <w:marRight w:val="0"/>
                      <w:marTop w:val="600"/>
                      <w:marBottom w:val="600"/>
                      <w:divBdr>
                        <w:top w:val="none" w:sz="0" w:space="0" w:color="auto"/>
                        <w:left w:val="none" w:sz="0" w:space="0" w:color="auto"/>
                        <w:bottom w:val="none" w:sz="0" w:space="0" w:color="auto"/>
                        <w:right w:val="none" w:sz="0" w:space="0" w:color="auto"/>
                      </w:divBdr>
                      <w:divsChild>
                        <w:div w:id="687488645">
                          <w:marLeft w:val="0"/>
                          <w:marRight w:val="0"/>
                          <w:marTop w:val="0"/>
                          <w:marBottom w:val="0"/>
                          <w:divBdr>
                            <w:top w:val="none" w:sz="0" w:space="0" w:color="auto"/>
                            <w:left w:val="none" w:sz="0" w:space="0" w:color="auto"/>
                            <w:bottom w:val="none" w:sz="0" w:space="0" w:color="auto"/>
                            <w:right w:val="none" w:sz="0" w:space="0" w:color="auto"/>
                          </w:divBdr>
                        </w:div>
                        <w:div w:id="1967420704">
                          <w:marLeft w:val="0"/>
                          <w:marRight w:val="0"/>
                          <w:marTop w:val="0"/>
                          <w:marBottom w:val="0"/>
                          <w:divBdr>
                            <w:top w:val="none" w:sz="0" w:space="0" w:color="auto"/>
                            <w:left w:val="none" w:sz="0" w:space="0" w:color="auto"/>
                            <w:bottom w:val="none" w:sz="0" w:space="0" w:color="auto"/>
                            <w:right w:val="none" w:sz="0" w:space="0" w:color="auto"/>
                          </w:divBdr>
                        </w:div>
                        <w:div w:id="185097315">
                          <w:marLeft w:val="0"/>
                          <w:marRight w:val="0"/>
                          <w:marTop w:val="0"/>
                          <w:marBottom w:val="0"/>
                          <w:divBdr>
                            <w:top w:val="none" w:sz="0" w:space="0" w:color="auto"/>
                            <w:left w:val="none" w:sz="0" w:space="0" w:color="auto"/>
                            <w:bottom w:val="none" w:sz="0" w:space="0" w:color="auto"/>
                            <w:right w:val="none" w:sz="0" w:space="0" w:color="auto"/>
                          </w:divBdr>
                        </w:div>
                        <w:div w:id="630095544">
                          <w:marLeft w:val="0"/>
                          <w:marRight w:val="0"/>
                          <w:marTop w:val="0"/>
                          <w:marBottom w:val="0"/>
                          <w:divBdr>
                            <w:top w:val="none" w:sz="0" w:space="0" w:color="auto"/>
                            <w:left w:val="none" w:sz="0" w:space="0" w:color="auto"/>
                            <w:bottom w:val="none" w:sz="0" w:space="0" w:color="auto"/>
                            <w:right w:val="none" w:sz="0" w:space="0" w:color="auto"/>
                          </w:divBdr>
                          <w:divsChild>
                            <w:div w:id="1765877917">
                              <w:marLeft w:val="0"/>
                              <w:marRight w:val="0"/>
                              <w:marTop w:val="0"/>
                              <w:marBottom w:val="0"/>
                              <w:divBdr>
                                <w:top w:val="none" w:sz="0" w:space="0" w:color="auto"/>
                                <w:left w:val="none" w:sz="0" w:space="0" w:color="auto"/>
                                <w:bottom w:val="none" w:sz="0" w:space="0" w:color="auto"/>
                                <w:right w:val="none" w:sz="0" w:space="0" w:color="auto"/>
                              </w:divBdr>
                              <w:divsChild>
                                <w:div w:id="688137785">
                                  <w:marLeft w:val="-300"/>
                                  <w:marRight w:val="-300"/>
                                  <w:marTop w:val="0"/>
                                  <w:marBottom w:val="0"/>
                                  <w:divBdr>
                                    <w:top w:val="none" w:sz="0" w:space="0" w:color="auto"/>
                                    <w:left w:val="none" w:sz="0" w:space="0" w:color="auto"/>
                                    <w:bottom w:val="none" w:sz="0" w:space="0" w:color="auto"/>
                                    <w:right w:val="none" w:sz="0" w:space="0" w:color="auto"/>
                                  </w:divBdr>
                                  <w:divsChild>
                                    <w:div w:id="1738742947">
                                      <w:marLeft w:val="0"/>
                                      <w:marRight w:val="0"/>
                                      <w:marTop w:val="0"/>
                                      <w:marBottom w:val="600"/>
                                      <w:divBdr>
                                        <w:top w:val="none" w:sz="0" w:space="0" w:color="auto"/>
                                        <w:left w:val="none" w:sz="0" w:space="0" w:color="auto"/>
                                        <w:bottom w:val="none" w:sz="0" w:space="0" w:color="auto"/>
                                        <w:right w:val="none" w:sz="0" w:space="0" w:color="auto"/>
                                      </w:divBdr>
                                    </w:div>
                                    <w:div w:id="568153344">
                                      <w:marLeft w:val="0"/>
                                      <w:marRight w:val="0"/>
                                      <w:marTop w:val="0"/>
                                      <w:marBottom w:val="600"/>
                                      <w:divBdr>
                                        <w:top w:val="none" w:sz="0" w:space="0" w:color="auto"/>
                                        <w:left w:val="none" w:sz="0" w:space="0" w:color="auto"/>
                                        <w:bottom w:val="none" w:sz="0" w:space="0" w:color="auto"/>
                                        <w:right w:val="none" w:sz="0" w:space="0" w:color="auto"/>
                                      </w:divBdr>
                                    </w:div>
                                    <w:div w:id="2014994315">
                                      <w:marLeft w:val="0"/>
                                      <w:marRight w:val="0"/>
                                      <w:marTop w:val="0"/>
                                      <w:marBottom w:val="600"/>
                                      <w:divBdr>
                                        <w:top w:val="none" w:sz="0" w:space="0" w:color="auto"/>
                                        <w:left w:val="none" w:sz="0" w:space="0" w:color="auto"/>
                                        <w:bottom w:val="none" w:sz="0" w:space="0" w:color="auto"/>
                                        <w:right w:val="none" w:sz="0" w:space="0" w:color="auto"/>
                                      </w:divBdr>
                                    </w:div>
                                    <w:div w:id="191042849">
                                      <w:marLeft w:val="0"/>
                                      <w:marRight w:val="0"/>
                                      <w:marTop w:val="0"/>
                                      <w:marBottom w:val="600"/>
                                      <w:divBdr>
                                        <w:top w:val="none" w:sz="0" w:space="0" w:color="auto"/>
                                        <w:left w:val="none" w:sz="0" w:space="0" w:color="auto"/>
                                        <w:bottom w:val="none" w:sz="0" w:space="0" w:color="auto"/>
                                        <w:right w:val="none" w:sz="0" w:space="0" w:color="auto"/>
                                      </w:divBdr>
                                    </w:div>
                                    <w:div w:id="346950915">
                                      <w:marLeft w:val="0"/>
                                      <w:marRight w:val="0"/>
                                      <w:marTop w:val="0"/>
                                      <w:marBottom w:val="600"/>
                                      <w:divBdr>
                                        <w:top w:val="none" w:sz="0" w:space="0" w:color="auto"/>
                                        <w:left w:val="none" w:sz="0" w:space="0" w:color="auto"/>
                                        <w:bottom w:val="none" w:sz="0" w:space="0" w:color="auto"/>
                                        <w:right w:val="none" w:sz="0" w:space="0" w:color="auto"/>
                                      </w:divBdr>
                                    </w:div>
                                    <w:div w:id="756556193">
                                      <w:marLeft w:val="0"/>
                                      <w:marRight w:val="0"/>
                                      <w:marTop w:val="0"/>
                                      <w:marBottom w:val="600"/>
                                      <w:divBdr>
                                        <w:top w:val="none" w:sz="0" w:space="0" w:color="auto"/>
                                        <w:left w:val="none" w:sz="0" w:space="0" w:color="auto"/>
                                        <w:bottom w:val="none" w:sz="0" w:space="0" w:color="auto"/>
                                        <w:right w:val="none" w:sz="0" w:space="0" w:color="auto"/>
                                      </w:divBdr>
                                    </w:div>
                                    <w:div w:id="1020083090">
                                      <w:marLeft w:val="0"/>
                                      <w:marRight w:val="0"/>
                                      <w:marTop w:val="0"/>
                                      <w:marBottom w:val="600"/>
                                      <w:divBdr>
                                        <w:top w:val="none" w:sz="0" w:space="0" w:color="auto"/>
                                        <w:left w:val="none" w:sz="0" w:space="0" w:color="auto"/>
                                        <w:bottom w:val="none" w:sz="0" w:space="0" w:color="auto"/>
                                        <w:right w:val="none" w:sz="0" w:space="0" w:color="auto"/>
                                      </w:divBdr>
                                    </w:div>
                                    <w:div w:id="1500660785">
                                      <w:marLeft w:val="0"/>
                                      <w:marRight w:val="0"/>
                                      <w:marTop w:val="0"/>
                                      <w:marBottom w:val="600"/>
                                      <w:divBdr>
                                        <w:top w:val="none" w:sz="0" w:space="0" w:color="auto"/>
                                        <w:left w:val="none" w:sz="0" w:space="0" w:color="auto"/>
                                        <w:bottom w:val="none" w:sz="0" w:space="0" w:color="auto"/>
                                        <w:right w:val="none" w:sz="0" w:space="0" w:color="auto"/>
                                      </w:divBdr>
                                    </w:div>
                                    <w:div w:id="723604194">
                                      <w:marLeft w:val="0"/>
                                      <w:marRight w:val="0"/>
                                      <w:marTop w:val="0"/>
                                      <w:marBottom w:val="600"/>
                                      <w:divBdr>
                                        <w:top w:val="none" w:sz="0" w:space="0" w:color="auto"/>
                                        <w:left w:val="none" w:sz="0" w:space="0" w:color="auto"/>
                                        <w:bottom w:val="none" w:sz="0" w:space="0" w:color="auto"/>
                                        <w:right w:val="none" w:sz="0" w:space="0" w:color="auto"/>
                                      </w:divBdr>
                                    </w:div>
                                    <w:div w:id="901603416">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 w:id="2122870776">
                          <w:marLeft w:val="0"/>
                          <w:marRight w:val="0"/>
                          <w:marTop w:val="0"/>
                          <w:marBottom w:val="0"/>
                          <w:divBdr>
                            <w:top w:val="none" w:sz="0" w:space="0" w:color="auto"/>
                            <w:left w:val="none" w:sz="0" w:space="0" w:color="auto"/>
                            <w:bottom w:val="none" w:sz="0" w:space="0" w:color="auto"/>
                            <w:right w:val="none" w:sz="0" w:space="0" w:color="auto"/>
                          </w:divBdr>
                          <w:divsChild>
                            <w:div w:id="1418138733">
                              <w:marLeft w:val="0"/>
                              <w:marRight w:val="0"/>
                              <w:marTop w:val="0"/>
                              <w:marBottom w:val="0"/>
                              <w:divBdr>
                                <w:top w:val="none" w:sz="0" w:space="0" w:color="auto"/>
                                <w:left w:val="none" w:sz="0" w:space="0" w:color="auto"/>
                                <w:bottom w:val="single" w:sz="6" w:space="0" w:color="E6E6E6"/>
                                <w:right w:val="none" w:sz="0" w:space="0" w:color="auto"/>
                              </w:divBdr>
                            </w:div>
                            <w:div w:id="1290626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501953">
                      <w:marLeft w:val="0"/>
                      <w:marRight w:val="0"/>
                      <w:marTop w:val="600"/>
                      <w:marBottom w:val="600"/>
                      <w:divBdr>
                        <w:top w:val="none" w:sz="0" w:space="0" w:color="auto"/>
                        <w:left w:val="none" w:sz="0" w:space="0" w:color="auto"/>
                        <w:bottom w:val="none" w:sz="0" w:space="0" w:color="auto"/>
                        <w:right w:val="none" w:sz="0" w:space="0" w:color="auto"/>
                      </w:divBdr>
                      <w:divsChild>
                        <w:div w:id="149179686">
                          <w:marLeft w:val="0"/>
                          <w:marRight w:val="0"/>
                          <w:marTop w:val="0"/>
                          <w:marBottom w:val="1200"/>
                          <w:divBdr>
                            <w:top w:val="none" w:sz="0" w:space="0" w:color="auto"/>
                            <w:left w:val="none" w:sz="0" w:space="0" w:color="auto"/>
                            <w:bottom w:val="none" w:sz="0" w:space="0" w:color="auto"/>
                            <w:right w:val="none" w:sz="0" w:space="0" w:color="auto"/>
                          </w:divBdr>
                          <w:divsChild>
                            <w:div w:id="15936493">
                              <w:marLeft w:val="0"/>
                              <w:marRight w:val="0"/>
                              <w:marTop w:val="0"/>
                              <w:marBottom w:val="0"/>
                              <w:divBdr>
                                <w:top w:val="none" w:sz="0" w:space="0" w:color="auto"/>
                                <w:left w:val="none" w:sz="0" w:space="0" w:color="auto"/>
                                <w:bottom w:val="none" w:sz="0" w:space="0" w:color="auto"/>
                                <w:right w:val="none" w:sz="0" w:space="0" w:color="auto"/>
                              </w:divBdr>
                            </w:div>
                            <w:div w:id="914625594">
                              <w:marLeft w:val="-300"/>
                              <w:marRight w:val="-300"/>
                              <w:marTop w:val="0"/>
                              <w:marBottom w:val="0"/>
                              <w:divBdr>
                                <w:top w:val="none" w:sz="0" w:space="0" w:color="auto"/>
                                <w:left w:val="none" w:sz="0" w:space="0" w:color="auto"/>
                                <w:bottom w:val="none" w:sz="0" w:space="0" w:color="auto"/>
                                <w:right w:val="none" w:sz="0" w:space="0" w:color="auto"/>
                              </w:divBdr>
                              <w:divsChild>
                                <w:div w:id="220874095">
                                  <w:marLeft w:val="0"/>
                                  <w:marRight w:val="0"/>
                                  <w:marTop w:val="0"/>
                                  <w:marBottom w:val="0"/>
                                  <w:divBdr>
                                    <w:top w:val="none" w:sz="0" w:space="0" w:color="auto"/>
                                    <w:left w:val="none" w:sz="0" w:space="0" w:color="auto"/>
                                    <w:bottom w:val="none" w:sz="0" w:space="0" w:color="auto"/>
                                    <w:right w:val="none" w:sz="0" w:space="0" w:color="auto"/>
                                  </w:divBdr>
                                  <w:divsChild>
                                    <w:div w:id="1049917048">
                                      <w:marLeft w:val="0"/>
                                      <w:marRight w:val="0"/>
                                      <w:marTop w:val="450"/>
                                      <w:marBottom w:val="0"/>
                                      <w:divBdr>
                                        <w:top w:val="none" w:sz="0" w:space="0" w:color="auto"/>
                                        <w:left w:val="none" w:sz="0" w:space="0" w:color="auto"/>
                                        <w:bottom w:val="none" w:sz="0" w:space="0" w:color="auto"/>
                                        <w:right w:val="none" w:sz="0" w:space="0" w:color="auto"/>
                                      </w:divBdr>
                                    </w:div>
                                  </w:divsChild>
                                </w:div>
                                <w:div w:id="1807577614">
                                  <w:marLeft w:val="0"/>
                                  <w:marRight w:val="0"/>
                                  <w:marTop w:val="0"/>
                                  <w:marBottom w:val="0"/>
                                  <w:divBdr>
                                    <w:top w:val="none" w:sz="0" w:space="0" w:color="auto"/>
                                    <w:left w:val="none" w:sz="0" w:space="0" w:color="auto"/>
                                    <w:bottom w:val="none" w:sz="0" w:space="0" w:color="auto"/>
                                    <w:right w:val="none" w:sz="0" w:space="0" w:color="auto"/>
                                  </w:divBdr>
                                  <w:divsChild>
                                    <w:div w:id="1121806763">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 w:id="519201567">
                          <w:marLeft w:val="0"/>
                          <w:marRight w:val="0"/>
                          <w:marTop w:val="0"/>
                          <w:marBottom w:val="1200"/>
                          <w:divBdr>
                            <w:top w:val="none" w:sz="0" w:space="0" w:color="auto"/>
                            <w:left w:val="none" w:sz="0" w:space="0" w:color="auto"/>
                            <w:bottom w:val="none" w:sz="0" w:space="0" w:color="auto"/>
                            <w:right w:val="none" w:sz="0" w:space="0" w:color="auto"/>
                          </w:divBdr>
                          <w:divsChild>
                            <w:div w:id="1267422582">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1321566">
      <w:bodyDiv w:val="1"/>
      <w:marLeft w:val="0"/>
      <w:marRight w:val="0"/>
      <w:marTop w:val="0"/>
      <w:marBottom w:val="0"/>
      <w:divBdr>
        <w:top w:val="none" w:sz="0" w:space="0" w:color="auto"/>
        <w:left w:val="none" w:sz="0" w:space="0" w:color="auto"/>
        <w:bottom w:val="none" w:sz="0" w:space="0" w:color="auto"/>
        <w:right w:val="none" w:sz="0" w:space="0" w:color="auto"/>
      </w:divBdr>
      <w:divsChild>
        <w:div w:id="28576879">
          <w:marLeft w:val="0"/>
          <w:marRight w:val="0"/>
          <w:marTop w:val="0"/>
          <w:marBottom w:val="0"/>
          <w:divBdr>
            <w:top w:val="none" w:sz="0" w:space="0" w:color="auto"/>
            <w:left w:val="none" w:sz="0" w:space="0" w:color="auto"/>
            <w:bottom w:val="none" w:sz="0" w:space="0" w:color="auto"/>
            <w:right w:val="none" w:sz="0" w:space="0" w:color="auto"/>
          </w:divBdr>
          <w:divsChild>
            <w:div w:id="196627061">
              <w:marLeft w:val="0"/>
              <w:marRight w:val="0"/>
              <w:marTop w:val="0"/>
              <w:marBottom w:val="0"/>
              <w:divBdr>
                <w:top w:val="none" w:sz="0" w:space="0" w:color="auto"/>
                <w:left w:val="none" w:sz="0" w:space="0" w:color="auto"/>
                <w:bottom w:val="none" w:sz="0" w:space="0" w:color="auto"/>
                <w:right w:val="none" w:sz="0" w:space="0" w:color="auto"/>
              </w:divBdr>
              <w:divsChild>
                <w:div w:id="318729157">
                  <w:marLeft w:val="-300"/>
                  <w:marRight w:val="-300"/>
                  <w:marTop w:val="0"/>
                  <w:marBottom w:val="0"/>
                  <w:divBdr>
                    <w:top w:val="none" w:sz="0" w:space="0" w:color="auto"/>
                    <w:left w:val="none" w:sz="0" w:space="0" w:color="auto"/>
                    <w:bottom w:val="none" w:sz="0" w:space="0" w:color="auto"/>
                    <w:right w:val="none" w:sz="0" w:space="0" w:color="auto"/>
                  </w:divBdr>
                  <w:divsChild>
                    <w:div w:id="1285624212">
                      <w:marLeft w:val="0"/>
                      <w:marRight w:val="0"/>
                      <w:marTop w:val="600"/>
                      <w:marBottom w:val="600"/>
                      <w:divBdr>
                        <w:top w:val="none" w:sz="0" w:space="0" w:color="auto"/>
                        <w:left w:val="none" w:sz="0" w:space="0" w:color="auto"/>
                        <w:bottom w:val="none" w:sz="0" w:space="0" w:color="auto"/>
                        <w:right w:val="none" w:sz="0" w:space="0" w:color="auto"/>
                      </w:divBdr>
                      <w:divsChild>
                        <w:div w:id="1004822326">
                          <w:marLeft w:val="0"/>
                          <w:marRight w:val="0"/>
                          <w:marTop w:val="0"/>
                          <w:marBottom w:val="0"/>
                          <w:divBdr>
                            <w:top w:val="none" w:sz="0" w:space="0" w:color="auto"/>
                            <w:left w:val="none" w:sz="0" w:space="0" w:color="auto"/>
                            <w:bottom w:val="none" w:sz="0" w:space="0" w:color="auto"/>
                            <w:right w:val="none" w:sz="0" w:space="0" w:color="auto"/>
                          </w:divBdr>
                        </w:div>
                        <w:div w:id="434982830">
                          <w:marLeft w:val="0"/>
                          <w:marRight w:val="0"/>
                          <w:marTop w:val="0"/>
                          <w:marBottom w:val="0"/>
                          <w:divBdr>
                            <w:top w:val="none" w:sz="0" w:space="0" w:color="auto"/>
                            <w:left w:val="none" w:sz="0" w:space="0" w:color="auto"/>
                            <w:bottom w:val="none" w:sz="0" w:space="0" w:color="auto"/>
                            <w:right w:val="none" w:sz="0" w:space="0" w:color="auto"/>
                          </w:divBdr>
                        </w:div>
                        <w:div w:id="18285381">
                          <w:marLeft w:val="0"/>
                          <w:marRight w:val="0"/>
                          <w:marTop w:val="0"/>
                          <w:marBottom w:val="0"/>
                          <w:divBdr>
                            <w:top w:val="none" w:sz="0" w:space="0" w:color="auto"/>
                            <w:left w:val="none" w:sz="0" w:space="0" w:color="auto"/>
                            <w:bottom w:val="none" w:sz="0" w:space="0" w:color="auto"/>
                            <w:right w:val="none" w:sz="0" w:space="0" w:color="auto"/>
                          </w:divBdr>
                        </w:div>
                        <w:div w:id="96756473">
                          <w:marLeft w:val="0"/>
                          <w:marRight w:val="0"/>
                          <w:marTop w:val="0"/>
                          <w:marBottom w:val="0"/>
                          <w:divBdr>
                            <w:top w:val="none" w:sz="0" w:space="0" w:color="auto"/>
                            <w:left w:val="none" w:sz="0" w:space="0" w:color="auto"/>
                            <w:bottom w:val="none" w:sz="0" w:space="0" w:color="auto"/>
                            <w:right w:val="none" w:sz="0" w:space="0" w:color="auto"/>
                          </w:divBdr>
                          <w:divsChild>
                            <w:div w:id="1775442749">
                              <w:marLeft w:val="0"/>
                              <w:marRight w:val="0"/>
                              <w:marTop w:val="0"/>
                              <w:marBottom w:val="0"/>
                              <w:divBdr>
                                <w:top w:val="none" w:sz="0" w:space="0" w:color="auto"/>
                                <w:left w:val="none" w:sz="0" w:space="0" w:color="auto"/>
                                <w:bottom w:val="none" w:sz="0" w:space="0" w:color="auto"/>
                                <w:right w:val="none" w:sz="0" w:space="0" w:color="auto"/>
                              </w:divBdr>
                              <w:divsChild>
                                <w:div w:id="132531634">
                                  <w:marLeft w:val="-300"/>
                                  <w:marRight w:val="-300"/>
                                  <w:marTop w:val="0"/>
                                  <w:marBottom w:val="0"/>
                                  <w:divBdr>
                                    <w:top w:val="none" w:sz="0" w:space="0" w:color="auto"/>
                                    <w:left w:val="none" w:sz="0" w:space="0" w:color="auto"/>
                                    <w:bottom w:val="none" w:sz="0" w:space="0" w:color="auto"/>
                                    <w:right w:val="none" w:sz="0" w:space="0" w:color="auto"/>
                                  </w:divBdr>
                                  <w:divsChild>
                                    <w:div w:id="1776974229">
                                      <w:marLeft w:val="0"/>
                                      <w:marRight w:val="0"/>
                                      <w:marTop w:val="0"/>
                                      <w:marBottom w:val="600"/>
                                      <w:divBdr>
                                        <w:top w:val="none" w:sz="0" w:space="0" w:color="auto"/>
                                        <w:left w:val="none" w:sz="0" w:space="0" w:color="auto"/>
                                        <w:bottom w:val="none" w:sz="0" w:space="0" w:color="auto"/>
                                        <w:right w:val="none" w:sz="0" w:space="0" w:color="auto"/>
                                      </w:divBdr>
                                    </w:div>
                                    <w:div w:id="2137680092">
                                      <w:marLeft w:val="0"/>
                                      <w:marRight w:val="0"/>
                                      <w:marTop w:val="0"/>
                                      <w:marBottom w:val="600"/>
                                      <w:divBdr>
                                        <w:top w:val="none" w:sz="0" w:space="0" w:color="auto"/>
                                        <w:left w:val="none" w:sz="0" w:space="0" w:color="auto"/>
                                        <w:bottom w:val="none" w:sz="0" w:space="0" w:color="auto"/>
                                        <w:right w:val="none" w:sz="0" w:space="0" w:color="auto"/>
                                      </w:divBdr>
                                    </w:div>
                                    <w:div w:id="1507550891">
                                      <w:marLeft w:val="0"/>
                                      <w:marRight w:val="0"/>
                                      <w:marTop w:val="0"/>
                                      <w:marBottom w:val="600"/>
                                      <w:divBdr>
                                        <w:top w:val="none" w:sz="0" w:space="0" w:color="auto"/>
                                        <w:left w:val="none" w:sz="0" w:space="0" w:color="auto"/>
                                        <w:bottom w:val="none" w:sz="0" w:space="0" w:color="auto"/>
                                        <w:right w:val="none" w:sz="0" w:space="0" w:color="auto"/>
                                      </w:divBdr>
                                    </w:div>
                                    <w:div w:id="1118335627">
                                      <w:marLeft w:val="0"/>
                                      <w:marRight w:val="0"/>
                                      <w:marTop w:val="0"/>
                                      <w:marBottom w:val="600"/>
                                      <w:divBdr>
                                        <w:top w:val="none" w:sz="0" w:space="0" w:color="auto"/>
                                        <w:left w:val="none" w:sz="0" w:space="0" w:color="auto"/>
                                        <w:bottom w:val="none" w:sz="0" w:space="0" w:color="auto"/>
                                        <w:right w:val="none" w:sz="0" w:space="0" w:color="auto"/>
                                      </w:divBdr>
                                    </w:div>
                                    <w:div w:id="1755079884">
                                      <w:marLeft w:val="0"/>
                                      <w:marRight w:val="0"/>
                                      <w:marTop w:val="0"/>
                                      <w:marBottom w:val="600"/>
                                      <w:divBdr>
                                        <w:top w:val="none" w:sz="0" w:space="0" w:color="auto"/>
                                        <w:left w:val="none" w:sz="0" w:space="0" w:color="auto"/>
                                        <w:bottom w:val="none" w:sz="0" w:space="0" w:color="auto"/>
                                        <w:right w:val="none" w:sz="0" w:space="0" w:color="auto"/>
                                      </w:divBdr>
                                    </w:div>
                                    <w:div w:id="300775060">
                                      <w:marLeft w:val="0"/>
                                      <w:marRight w:val="0"/>
                                      <w:marTop w:val="0"/>
                                      <w:marBottom w:val="600"/>
                                      <w:divBdr>
                                        <w:top w:val="none" w:sz="0" w:space="0" w:color="auto"/>
                                        <w:left w:val="none" w:sz="0" w:space="0" w:color="auto"/>
                                        <w:bottom w:val="none" w:sz="0" w:space="0" w:color="auto"/>
                                        <w:right w:val="none" w:sz="0" w:space="0" w:color="auto"/>
                                      </w:divBdr>
                                    </w:div>
                                    <w:div w:id="1041858299">
                                      <w:marLeft w:val="0"/>
                                      <w:marRight w:val="0"/>
                                      <w:marTop w:val="0"/>
                                      <w:marBottom w:val="600"/>
                                      <w:divBdr>
                                        <w:top w:val="none" w:sz="0" w:space="0" w:color="auto"/>
                                        <w:left w:val="none" w:sz="0" w:space="0" w:color="auto"/>
                                        <w:bottom w:val="none" w:sz="0" w:space="0" w:color="auto"/>
                                        <w:right w:val="none" w:sz="0" w:space="0" w:color="auto"/>
                                      </w:divBdr>
                                    </w:div>
                                    <w:div w:id="561478254">
                                      <w:marLeft w:val="0"/>
                                      <w:marRight w:val="0"/>
                                      <w:marTop w:val="0"/>
                                      <w:marBottom w:val="600"/>
                                      <w:divBdr>
                                        <w:top w:val="none" w:sz="0" w:space="0" w:color="auto"/>
                                        <w:left w:val="none" w:sz="0" w:space="0" w:color="auto"/>
                                        <w:bottom w:val="none" w:sz="0" w:space="0" w:color="auto"/>
                                        <w:right w:val="none" w:sz="0" w:space="0" w:color="auto"/>
                                      </w:divBdr>
                                    </w:div>
                                    <w:div w:id="2016030086">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 w:id="1105080002">
                          <w:marLeft w:val="0"/>
                          <w:marRight w:val="0"/>
                          <w:marTop w:val="0"/>
                          <w:marBottom w:val="0"/>
                          <w:divBdr>
                            <w:top w:val="none" w:sz="0" w:space="0" w:color="auto"/>
                            <w:left w:val="none" w:sz="0" w:space="0" w:color="auto"/>
                            <w:bottom w:val="none" w:sz="0" w:space="0" w:color="auto"/>
                            <w:right w:val="none" w:sz="0" w:space="0" w:color="auto"/>
                          </w:divBdr>
                          <w:divsChild>
                            <w:div w:id="1027605039">
                              <w:marLeft w:val="0"/>
                              <w:marRight w:val="0"/>
                              <w:marTop w:val="0"/>
                              <w:marBottom w:val="0"/>
                              <w:divBdr>
                                <w:top w:val="none" w:sz="0" w:space="0" w:color="auto"/>
                                <w:left w:val="none" w:sz="0" w:space="0" w:color="auto"/>
                                <w:bottom w:val="single" w:sz="6" w:space="0" w:color="E6E6E6"/>
                                <w:right w:val="none" w:sz="0" w:space="0" w:color="auto"/>
                              </w:divBdr>
                            </w:div>
                            <w:div w:id="190024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254740">
                      <w:marLeft w:val="0"/>
                      <w:marRight w:val="0"/>
                      <w:marTop w:val="600"/>
                      <w:marBottom w:val="600"/>
                      <w:divBdr>
                        <w:top w:val="none" w:sz="0" w:space="0" w:color="auto"/>
                        <w:left w:val="none" w:sz="0" w:space="0" w:color="auto"/>
                        <w:bottom w:val="none" w:sz="0" w:space="0" w:color="auto"/>
                        <w:right w:val="none" w:sz="0" w:space="0" w:color="auto"/>
                      </w:divBdr>
                      <w:divsChild>
                        <w:div w:id="1846431442">
                          <w:marLeft w:val="0"/>
                          <w:marRight w:val="0"/>
                          <w:marTop w:val="0"/>
                          <w:marBottom w:val="1200"/>
                          <w:divBdr>
                            <w:top w:val="none" w:sz="0" w:space="0" w:color="auto"/>
                            <w:left w:val="none" w:sz="0" w:space="0" w:color="auto"/>
                            <w:bottom w:val="none" w:sz="0" w:space="0" w:color="auto"/>
                            <w:right w:val="none" w:sz="0" w:space="0" w:color="auto"/>
                          </w:divBdr>
                          <w:divsChild>
                            <w:div w:id="1919436803">
                              <w:marLeft w:val="0"/>
                              <w:marRight w:val="0"/>
                              <w:marTop w:val="0"/>
                              <w:marBottom w:val="0"/>
                              <w:divBdr>
                                <w:top w:val="none" w:sz="0" w:space="0" w:color="auto"/>
                                <w:left w:val="none" w:sz="0" w:space="0" w:color="auto"/>
                                <w:bottom w:val="none" w:sz="0" w:space="0" w:color="auto"/>
                                <w:right w:val="none" w:sz="0" w:space="0" w:color="auto"/>
                              </w:divBdr>
                            </w:div>
                            <w:div w:id="1078206996">
                              <w:marLeft w:val="-300"/>
                              <w:marRight w:val="-300"/>
                              <w:marTop w:val="0"/>
                              <w:marBottom w:val="0"/>
                              <w:divBdr>
                                <w:top w:val="none" w:sz="0" w:space="0" w:color="auto"/>
                                <w:left w:val="none" w:sz="0" w:space="0" w:color="auto"/>
                                <w:bottom w:val="none" w:sz="0" w:space="0" w:color="auto"/>
                                <w:right w:val="none" w:sz="0" w:space="0" w:color="auto"/>
                              </w:divBdr>
                              <w:divsChild>
                                <w:div w:id="1505242996">
                                  <w:marLeft w:val="0"/>
                                  <w:marRight w:val="0"/>
                                  <w:marTop w:val="0"/>
                                  <w:marBottom w:val="0"/>
                                  <w:divBdr>
                                    <w:top w:val="none" w:sz="0" w:space="0" w:color="auto"/>
                                    <w:left w:val="none" w:sz="0" w:space="0" w:color="auto"/>
                                    <w:bottom w:val="none" w:sz="0" w:space="0" w:color="auto"/>
                                    <w:right w:val="none" w:sz="0" w:space="0" w:color="auto"/>
                                  </w:divBdr>
                                  <w:divsChild>
                                    <w:div w:id="1068578572">
                                      <w:marLeft w:val="0"/>
                                      <w:marRight w:val="0"/>
                                      <w:marTop w:val="450"/>
                                      <w:marBottom w:val="0"/>
                                      <w:divBdr>
                                        <w:top w:val="none" w:sz="0" w:space="0" w:color="auto"/>
                                        <w:left w:val="none" w:sz="0" w:space="0" w:color="auto"/>
                                        <w:bottom w:val="none" w:sz="0" w:space="0" w:color="auto"/>
                                        <w:right w:val="none" w:sz="0" w:space="0" w:color="auto"/>
                                      </w:divBdr>
                                    </w:div>
                                  </w:divsChild>
                                </w:div>
                                <w:div w:id="124197641">
                                  <w:marLeft w:val="0"/>
                                  <w:marRight w:val="0"/>
                                  <w:marTop w:val="0"/>
                                  <w:marBottom w:val="0"/>
                                  <w:divBdr>
                                    <w:top w:val="none" w:sz="0" w:space="0" w:color="auto"/>
                                    <w:left w:val="none" w:sz="0" w:space="0" w:color="auto"/>
                                    <w:bottom w:val="none" w:sz="0" w:space="0" w:color="auto"/>
                                    <w:right w:val="none" w:sz="0" w:space="0" w:color="auto"/>
                                  </w:divBdr>
                                  <w:divsChild>
                                    <w:div w:id="398867847">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 w:id="138230234">
                          <w:marLeft w:val="0"/>
                          <w:marRight w:val="0"/>
                          <w:marTop w:val="0"/>
                          <w:marBottom w:val="1200"/>
                          <w:divBdr>
                            <w:top w:val="none" w:sz="0" w:space="0" w:color="auto"/>
                            <w:left w:val="none" w:sz="0" w:space="0" w:color="auto"/>
                            <w:bottom w:val="none" w:sz="0" w:space="0" w:color="auto"/>
                            <w:right w:val="none" w:sz="0" w:space="0" w:color="auto"/>
                          </w:divBdr>
                          <w:divsChild>
                            <w:div w:id="1756247884">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7876647">
      <w:bodyDiv w:val="1"/>
      <w:marLeft w:val="0"/>
      <w:marRight w:val="0"/>
      <w:marTop w:val="0"/>
      <w:marBottom w:val="0"/>
      <w:divBdr>
        <w:top w:val="none" w:sz="0" w:space="0" w:color="auto"/>
        <w:left w:val="none" w:sz="0" w:space="0" w:color="auto"/>
        <w:bottom w:val="none" w:sz="0" w:space="0" w:color="auto"/>
        <w:right w:val="none" w:sz="0" w:space="0" w:color="auto"/>
      </w:divBdr>
      <w:divsChild>
        <w:div w:id="996804280">
          <w:marLeft w:val="0"/>
          <w:marRight w:val="0"/>
          <w:marTop w:val="0"/>
          <w:marBottom w:val="0"/>
          <w:divBdr>
            <w:top w:val="none" w:sz="0" w:space="0" w:color="auto"/>
            <w:left w:val="none" w:sz="0" w:space="0" w:color="auto"/>
            <w:bottom w:val="none" w:sz="0" w:space="0" w:color="auto"/>
            <w:right w:val="none" w:sz="0" w:space="0" w:color="auto"/>
          </w:divBdr>
          <w:divsChild>
            <w:div w:id="2130587096">
              <w:marLeft w:val="0"/>
              <w:marRight w:val="0"/>
              <w:marTop w:val="0"/>
              <w:marBottom w:val="0"/>
              <w:divBdr>
                <w:top w:val="none" w:sz="0" w:space="0" w:color="auto"/>
                <w:left w:val="none" w:sz="0" w:space="0" w:color="auto"/>
                <w:bottom w:val="none" w:sz="0" w:space="0" w:color="auto"/>
                <w:right w:val="none" w:sz="0" w:space="0" w:color="auto"/>
              </w:divBdr>
              <w:divsChild>
                <w:div w:id="1324621299">
                  <w:marLeft w:val="-300"/>
                  <w:marRight w:val="-300"/>
                  <w:marTop w:val="0"/>
                  <w:marBottom w:val="0"/>
                  <w:divBdr>
                    <w:top w:val="none" w:sz="0" w:space="0" w:color="auto"/>
                    <w:left w:val="none" w:sz="0" w:space="0" w:color="auto"/>
                    <w:bottom w:val="none" w:sz="0" w:space="0" w:color="auto"/>
                    <w:right w:val="none" w:sz="0" w:space="0" w:color="auto"/>
                  </w:divBdr>
                  <w:divsChild>
                    <w:div w:id="5402924">
                      <w:marLeft w:val="0"/>
                      <w:marRight w:val="0"/>
                      <w:marTop w:val="600"/>
                      <w:marBottom w:val="600"/>
                      <w:divBdr>
                        <w:top w:val="none" w:sz="0" w:space="0" w:color="auto"/>
                        <w:left w:val="none" w:sz="0" w:space="0" w:color="auto"/>
                        <w:bottom w:val="none" w:sz="0" w:space="0" w:color="auto"/>
                        <w:right w:val="none" w:sz="0" w:space="0" w:color="auto"/>
                      </w:divBdr>
                      <w:divsChild>
                        <w:div w:id="1120496622">
                          <w:marLeft w:val="0"/>
                          <w:marRight w:val="0"/>
                          <w:marTop w:val="0"/>
                          <w:marBottom w:val="0"/>
                          <w:divBdr>
                            <w:top w:val="none" w:sz="0" w:space="0" w:color="auto"/>
                            <w:left w:val="none" w:sz="0" w:space="0" w:color="auto"/>
                            <w:bottom w:val="none" w:sz="0" w:space="0" w:color="auto"/>
                            <w:right w:val="none" w:sz="0" w:space="0" w:color="auto"/>
                          </w:divBdr>
                        </w:div>
                        <w:div w:id="1527405211">
                          <w:marLeft w:val="0"/>
                          <w:marRight w:val="0"/>
                          <w:marTop w:val="0"/>
                          <w:marBottom w:val="0"/>
                          <w:divBdr>
                            <w:top w:val="none" w:sz="0" w:space="0" w:color="auto"/>
                            <w:left w:val="none" w:sz="0" w:space="0" w:color="auto"/>
                            <w:bottom w:val="none" w:sz="0" w:space="0" w:color="auto"/>
                            <w:right w:val="none" w:sz="0" w:space="0" w:color="auto"/>
                          </w:divBdr>
                        </w:div>
                        <w:div w:id="763381166">
                          <w:marLeft w:val="0"/>
                          <w:marRight w:val="0"/>
                          <w:marTop w:val="0"/>
                          <w:marBottom w:val="0"/>
                          <w:divBdr>
                            <w:top w:val="none" w:sz="0" w:space="0" w:color="auto"/>
                            <w:left w:val="none" w:sz="0" w:space="0" w:color="auto"/>
                            <w:bottom w:val="none" w:sz="0" w:space="0" w:color="auto"/>
                            <w:right w:val="none" w:sz="0" w:space="0" w:color="auto"/>
                          </w:divBdr>
                          <w:divsChild>
                            <w:div w:id="801116823">
                              <w:marLeft w:val="0"/>
                              <w:marRight w:val="0"/>
                              <w:marTop w:val="0"/>
                              <w:marBottom w:val="0"/>
                              <w:divBdr>
                                <w:top w:val="none" w:sz="0" w:space="0" w:color="auto"/>
                                <w:left w:val="none" w:sz="0" w:space="0" w:color="auto"/>
                                <w:bottom w:val="none" w:sz="0" w:space="0" w:color="auto"/>
                                <w:right w:val="none" w:sz="0" w:space="0" w:color="auto"/>
                              </w:divBdr>
                              <w:divsChild>
                                <w:div w:id="62728796">
                                  <w:marLeft w:val="-300"/>
                                  <w:marRight w:val="-300"/>
                                  <w:marTop w:val="0"/>
                                  <w:marBottom w:val="0"/>
                                  <w:divBdr>
                                    <w:top w:val="none" w:sz="0" w:space="0" w:color="auto"/>
                                    <w:left w:val="none" w:sz="0" w:space="0" w:color="auto"/>
                                    <w:bottom w:val="none" w:sz="0" w:space="0" w:color="auto"/>
                                    <w:right w:val="none" w:sz="0" w:space="0" w:color="auto"/>
                                  </w:divBdr>
                                  <w:divsChild>
                                    <w:div w:id="184097372">
                                      <w:marLeft w:val="0"/>
                                      <w:marRight w:val="0"/>
                                      <w:marTop w:val="0"/>
                                      <w:marBottom w:val="600"/>
                                      <w:divBdr>
                                        <w:top w:val="none" w:sz="0" w:space="0" w:color="auto"/>
                                        <w:left w:val="none" w:sz="0" w:space="0" w:color="auto"/>
                                        <w:bottom w:val="none" w:sz="0" w:space="0" w:color="auto"/>
                                        <w:right w:val="none" w:sz="0" w:space="0" w:color="auto"/>
                                      </w:divBdr>
                                    </w:div>
                                    <w:div w:id="1041442674">
                                      <w:marLeft w:val="0"/>
                                      <w:marRight w:val="0"/>
                                      <w:marTop w:val="0"/>
                                      <w:marBottom w:val="600"/>
                                      <w:divBdr>
                                        <w:top w:val="none" w:sz="0" w:space="0" w:color="auto"/>
                                        <w:left w:val="none" w:sz="0" w:space="0" w:color="auto"/>
                                        <w:bottom w:val="none" w:sz="0" w:space="0" w:color="auto"/>
                                        <w:right w:val="none" w:sz="0" w:space="0" w:color="auto"/>
                                      </w:divBdr>
                                    </w:div>
                                    <w:div w:id="1378698136">
                                      <w:marLeft w:val="0"/>
                                      <w:marRight w:val="0"/>
                                      <w:marTop w:val="0"/>
                                      <w:marBottom w:val="600"/>
                                      <w:divBdr>
                                        <w:top w:val="none" w:sz="0" w:space="0" w:color="auto"/>
                                        <w:left w:val="none" w:sz="0" w:space="0" w:color="auto"/>
                                        <w:bottom w:val="none" w:sz="0" w:space="0" w:color="auto"/>
                                        <w:right w:val="none" w:sz="0" w:space="0" w:color="auto"/>
                                      </w:divBdr>
                                    </w:div>
                                    <w:div w:id="932662126">
                                      <w:marLeft w:val="0"/>
                                      <w:marRight w:val="0"/>
                                      <w:marTop w:val="0"/>
                                      <w:marBottom w:val="600"/>
                                      <w:divBdr>
                                        <w:top w:val="none" w:sz="0" w:space="0" w:color="auto"/>
                                        <w:left w:val="none" w:sz="0" w:space="0" w:color="auto"/>
                                        <w:bottom w:val="none" w:sz="0" w:space="0" w:color="auto"/>
                                        <w:right w:val="none" w:sz="0" w:space="0" w:color="auto"/>
                                      </w:divBdr>
                                    </w:div>
                                    <w:div w:id="1438140493">
                                      <w:marLeft w:val="0"/>
                                      <w:marRight w:val="0"/>
                                      <w:marTop w:val="0"/>
                                      <w:marBottom w:val="600"/>
                                      <w:divBdr>
                                        <w:top w:val="none" w:sz="0" w:space="0" w:color="auto"/>
                                        <w:left w:val="none" w:sz="0" w:space="0" w:color="auto"/>
                                        <w:bottom w:val="none" w:sz="0" w:space="0" w:color="auto"/>
                                        <w:right w:val="none" w:sz="0" w:space="0" w:color="auto"/>
                                      </w:divBdr>
                                    </w:div>
                                    <w:div w:id="1520503607">
                                      <w:marLeft w:val="0"/>
                                      <w:marRight w:val="0"/>
                                      <w:marTop w:val="0"/>
                                      <w:marBottom w:val="600"/>
                                      <w:divBdr>
                                        <w:top w:val="none" w:sz="0" w:space="0" w:color="auto"/>
                                        <w:left w:val="none" w:sz="0" w:space="0" w:color="auto"/>
                                        <w:bottom w:val="none" w:sz="0" w:space="0" w:color="auto"/>
                                        <w:right w:val="none" w:sz="0" w:space="0" w:color="auto"/>
                                      </w:divBdr>
                                    </w:div>
                                    <w:div w:id="1001354148">
                                      <w:marLeft w:val="0"/>
                                      <w:marRight w:val="0"/>
                                      <w:marTop w:val="0"/>
                                      <w:marBottom w:val="600"/>
                                      <w:divBdr>
                                        <w:top w:val="none" w:sz="0" w:space="0" w:color="auto"/>
                                        <w:left w:val="none" w:sz="0" w:space="0" w:color="auto"/>
                                        <w:bottom w:val="none" w:sz="0" w:space="0" w:color="auto"/>
                                        <w:right w:val="none" w:sz="0" w:space="0" w:color="auto"/>
                                      </w:divBdr>
                                    </w:div>
                                    <w:div w:id="67730601">
                                      <w:marLeft w:val="0"/>
                                      <w:marRight w:val="0"/>
                                      <w:marTop w:val="0"/>
                                      <w:marBottom w:val="600"/>
                                      <w:divBdr>
                                        <w:top w:val="none" w:sz="0" w:space="0" w:color="auto"/>
                                        <w:left w:val="none" w:sz="0" w:space="0" w:color="auto"/>
                                        <w:bottom w:val="none" w:sz="0" w:space="0" w:color="auto"/>
                                        <w:right w:val="none" w:sz="0" w:space="0" w:color="auto"/>
                                      </w:divBdr>
                                    </w:div>
                                    <w:div w:id="133721290">
                                      <w:marLeft w:val="0"/>
                                      <w:marRight w:val="0"/>
                                      <w:marTop w:val="0"/>
                                      <w:marBottom w:val="600"/>
                                      <w:divBdr>
                                        <w:top w:val="none" w:sz="0" w:space="0" w:color="auto"/>
                                        <w:left w:val="none" w:sz="0" w:space="0" w:color="auto"/>
                                        <w:bottom w:val="none" w:sz="0" w:space="0" w:color="auto"/>
                                        <w:right w:val="none" w:sz="0" w:space="0" w:color="auto"/>
                                      </w:divBdr>
                                    </w:div>
                                    <w:div w:id="833489891">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 w:id="686056241">
                          <w:marLeft w:val="0"/>
                          <w:marRight w:val="0"/>
                          <w:marTop w:val="0"/>
                          <w:marBottom w:val="0"/>
                          <w:divBdr>
                            <w:top w:val="none" w:sz="0" w:space="0" w:color="auto"/>
                            <w:left w:val="none" w:sz="0" w:space="0" w:color="auto"/>
                            <w:bottom w:val="none" w:sz="0" w:space="0" w:color="auto"/>
                            <w:right w:val="none" w:sz="0" w:space="0" w:color="auto"/>
                          </w:divBdr>
                          <w:divsChild>
                            <w:div w:id="2028827957">
                              <w:marLeft w:val="0"/>
                              <w:marRight w:val="0"/>
                              <w:marTop w:val="0"/>
                              <w:marBottom w:val="0"/>
                              <w:divBdr>
                                <w:top w:val="none" w:sz="0" w:space="0" w:color="auto"/>
                                <w:left w:val="none" w:sz="0" w:space="0" w:color="auto"/>
                                <w:bottom w:val="single" w:sz="6" w:space="0" w:color="E6E6E6"/>
                                <w:right w:val="none" w:sz="0" w:space="0" w:color="auto"/>
                              </w:divBdr>
                            </w:div>
                            <w:div w:id="1964539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139882">
                      <w:marLeft w:val="0"/>
                      <w:marRight w:val="0"/>
                      <w:marTop w:val="600"/>
                      <w:marBottom w:val="600"/>
                      <w:divBdr>
                        <w:top w:val="none" w:sz="0" w:space="0" w:color="auto"/>
                        <w:left w:val="none" w:sz="0" w:space="0" w:color="auto"/>
                        <w:bottom w:val="none" w:sz="0" w:space="0" w:color="auto"/>
                        <w:right w:val="none" w:sz="0" w:space="0" w:color="auto"/>
                      </w:divBdr>
                      <w:divsChild>
                        <w:div w:id="1235355606">
                          <w:marLeft w:val="0"/>
                          <w:marRight w:val="0"/>
                          <w:marTop w:val="0"/>
                          <w:marBottom w:val="1200"/>
                          <w:divBdr>
                            <w:top w:val="none" w:sz="0" w:space="0" w:color="auto"/>
                            <w:left w:val="none" w:sz="0" w:space="0" w:color="auto"/>
                            <w:bottom w:val="none" w:sz="0" w:space="0" w:color="auto"/>
                            <w:right w:val="none" w:sz="0" w:space="0" w:color="auto"/>
                          </w:divBdr>
                          <w:divsChild>
                            <w:div w:id="1401174704">
                              <w:marLeft w:val="0"/>
                              <w:marRight w:val="0"/>
                              <w:marTop w:val="0"/>
                              <w:marBottom w:val="0"/>
                              <w:divBdr>
                                <w:top w:val="none" w:sz="0" w:space="0" w:color="auto"/>
                                <w:left w:val="none" w:sz="0" w:space="0" w:color="auto"/>
                                <w:bottom w:val="none" w:sz="0" w:space="0" w:color="auto"/>
                                <w:right w:val="none" w:sz="0" w:space="0" w:color="auto"/>
                              </w:divBdr>
                            </w:div>
                            <w:div w:id="1001472320">
                              <w:marLeft w:val="-300"/>
                              <w:marRight w:val="-300"/>
                              <w:marTop w:val="0"/>
                              <w:marBottom w:val="0"/>
                              <w:divBdr>
                                <w:top w:val="none" w:sz="0" w:space="0" w:color="auto"/>
                                <w:left w:val="none" w:sz="0" w:space="0" w:color="auto"/>
                                <w:bottom w:val="none" w:sz="0" w:space="0" w:color="auto"/>
                                <w:right w:val="none" w:sz="0" w:space="0" w:color="auto"/>
                              </w:divBdr>
                              <w:divsChild>
                                <w:div w:id="1652558634">
                                  <w:marLeft w:val="0"/>
                                  <w:marRight w:val="0"/>
                                  <w:marTop w:val="0"/>
                                  <w:marBottom w:val="0"/>
                                  <w:divBdr>
                                    <w:top w:val="none" w:sz="0" w:space="0" w:color="auto"/>
                                    <w:left w:val="none" w:sz="0" w:space="0" w:color="auto"/>
                                    <w:bottom w:val="none" w:sz="0" w:space="0" w:color="auto"/>
                                    <w:right w:val="none" w:sz="0" w:space="0" w:color="auto"/>
                                  </w:divBdr>
                                  <w:divsChild>
                                    <w:div w:id="259800277">
                                      <w:marLeft w:val="0"/>
                                      <w:marRight w:val="0"/>
                                      <w:marTop w:val="450"/>
                                      <w:marBottom w:val="0"/>
                                      <w:divBdr>
                                        <w:top w:val="none" w:sz="0" w:space="0" w:color="auto"/>
                                        <w:left w:val="none" w:sz="0" w:space="0" w:color="auto"/>
                                        <w:bottom w:val="none" w:sz="0" w:space="0" w:color="auto"/>
                                        <w:right w:val="none" w:sz="0" w:space="0" w:color="auto"/>
                                      </w:divBdr>
                                    </w:div>
                                  </w:divsChild>
                                </w:div>
                                <w:div w:id="212041181">
                                  <w:marLeft w:val="0"/>
                                  <w:marRight w:val="0"/>
                                  <w:marTop w:val="0"/>
                                  <w:marBottom w:val="0"/>
                                  <w:divBdr>
                                    <w:top w:val="none" w:sz="0" w:space="0" w:color="auto"/>
                                    <w:left w:val="none" w:sz="0" w:space="0" w:color="auto"/>
                                    <w:bottom w:val="none" w:sz="0" w:space="0" w:color="auto"/>
                                    <w:right w:val="none" w:sz="0" w:space="0" w:color="auto"/>
                                  </w:divBdr>
                                  <w:divsChild>
                                    <w:div w:id="1513571900">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 w:id="1000505259">
                          <w:marLeft w:val="0"/>
                          <w:marRight w:val="0"/>
                          <w:marTop w:val="0"/>
                          <w:marBottom w:val="1200"/>
                          <w:divBdr>
                            <w:top w:val="none" w:sz="0" w:space="0" w:color="auto"/>
                            <w:left w:val="none" w:sz="0" w:space="0" w:color="auto"/>
                            <w:bottom w:val="none" w:sz="0" w:space="0" w:color="auto"/>
                            <w:right w:val="none" w:sz="0" w:space="0" w:color="auto"/>
                          </w:divBdr>
                          <w:divsChild>
                            <w:div w:id="405347128">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3276635">
      <w:bodyDiv w:val="1"/>
      <w:marLeft w:val="0"/>
      <w:marRight w:val="0"/>
      <w:marTop w:val="0"/>
      <w:marBottom w:val="0"/>
      <w:divBdr>
        <w:top w:val="none" w:sz="0" w:space="0" w:color="auto"/>
        <w:left w:val="none" w:sz="0" w:space="0" w:color="auto"/>
        <w:bottom w:val="none" w:sz="0" w:space="0" w:color="auto"/>
        <w:right w:val="none" w:sz="0" w:space="0" w:color="auto"/>
      </w:divBdr>
      <w:divsChild>
        <w:div w:id="1606422170">
          <w:marLeft w:val="0"/>
          <w:marRight w:val="0"/>
          <w:marTop w:val="0"/>
          <w:marBottom w:val="0"/>
          <w:divBdr>
            <w:top w:val="none" w:sz="0" w:space="0" w:color="auto"/>
            <w:left w:val="none" w:sz="0" w:space="0" w:color="auto"/>
            <w:bottom w:val="none" w:sz="0" w:space="0" w:color="auto"/>
            <w:right w:val="none" w:sz="0" w:space="0" w:color="auto"/>
          </w:divBdr>
          <w:divsChild>
            <w:div w:id="1627469206">
              <w:marLeft w:val="0"/>
              <w:marRight w:val="0"/>
              <w:marTop w:val="0"/>
              <w:marBottom w:val="0"/>
              <w:divBdr>
                <w:top w:val="none" w:sz="0" w:space="0" w:color="auto"/>
                <w:left w:val="none" w:sz="0" w:space="0" w:color="auto"/>
                <w:bottom w:val="none" w:sz="0" w:space="0" w:color="auto"/>
                <w:right w:val="none" w:sz="0" w:space="0" w:color="auto"/>
              </w:divBdr>
              <w:divsChild>
                <w:div w:id="733433557">
                  <w:marLeft w:val="-300"/>
                  <w:marRight w:val="-300"/>
                  <w:marTop w:val="0"/>
                  <w:marBottom w:val="0"/>
                  <w:divBdr>
                    <w:top w:val="none" w:sz="0" w:space="0" w:color="auto"/>
                    <w:left w:val="none" w:sz="0" w:space="0" w:color="auto"/>
                    <w:bottom w:val="none" w:sz="0" w:space="0" w:color="auto"/>
                    <w:right w:val="none" w:sz="0" w:space="0" w:color="auto"/>
                  </w:divBdr>
                  <w:divsChild>
                    <w:div w:id="559563151">
                      <w:marLeft w:val="0"/>
                      <w:marRight w:val="0"/>
                      <w:marTop w:val="600"/>
                      <w:marBottom w:val="600"/>
                      <w:divBdr>
                        <w:top w:val="none" w:sz="0" w:space="0" w:color="auto"/>
                        <w:left w:val="none" w:sz="0" w:space="0" w:color="auto"/>
                        <w:bottom w:val="none" w:sz="0" w:space="0" w:color="auto"/>
                        <w:right w:val="none" w:sz="0" w:space="0" w:color="auto"/>
                      </w:divBdr>
                      <w:divsChild>
                        <w:div w:id="2123916898">
                          <w:marLeft w:val="0"/>
                          <w:marRight w:val="0"/>
                          <w:marTop w:val="0"/>
                          <w:marBottom w:val="0"/>
                          <w:divBdr>
                            <w:top w:val="none" w:sz="0" w:space="0" w:color="auto"/>
                            <w:left w:val="none" w:sz="0" w:space="0" w:color="auto"/>
                            <w:bottom w:val="none" w:sz="0" w:space="0" w:color="auto"/>
                            <w:right w:val="none" w:sz="0" w:space="0" w:color="auto"/>
                          </w:divBdr>
                        </w:div>
                        <w:div w:id="1855876616">
                          <w:marLeft w:val="0"/>
                          <w:marRight w:val="0"/>
                          <w:marTop w:val="0"/>
                          <w:marBottom w:val="0"/>
                          <w:divBdr>
                            <w:top w:val="none" w:sz="0" w:space="0" w:color="auto"/>
                            <w:left w:val="none" w:sz="0" w:space="0" w:color="auto"/>
                            <w:bottom w:val="none" w:sz="0" w:space="0" w:color="auto"/>
                            <w:right w:val="none" w:sz="0" w:space="0" w:color="auto"/>
                          </w:divBdr>
                        </w:div>
                        <w:div w:id="1933514482">
                          <w:marLeft w:val="0"/>
                          <w:marRight w:val="0"/>
                          <w:marTop w:val="0"/>
                          <w:marBottom w:val="0"/>
                          <w:divBdr>
                            <w:top w:val="none" w:sz="0" w:space="0" w:color="auto"/>
                            <w:left w:val="none" w:sz="0" w:space="0" w:color="auto"/>
                            <w:bottom w:val="none" w:sz="0" w:space="0" w:color="auto"/>
                            <w:right w:val="none" w:sz="0" w:space="0" w:color="auto"/>
                          </w:divBdr>
                          <w:divsChild>
                            <w:div w:id="852842472">
                              <w:marLeft w:val="0"/>
                              <w:marRight w:val="0"/>
                              <w:marTop w:val="0"/>
                              <w:marBottom w:val="0"/>
                              <w:divBdr>
                                <w:top w:val="none" w:sz="0" w:space="0" w:color="auto"/>
                                <w:left w:val="none" w:sz="0" w:space="0" w:color="auto"/>
                                <w:bottom w:val="none" w:sz="0" w:space="0" w:color="auto"/>
                                <w:right w:val="none" w:sz="0" w:space="0" w:color="auto"/>
                              </w:divBdr>
                            </w:div>
                          </w:divsChild>
                        </w:div>
                        <w:div w:id="1228762771">
                          <w:marLeft w:val="0"/>
                          <w:marRight w:val="0"/>
                          <w:marTop w:val="0"/>
                          <w:marBottom w:val="0"/>
                          <w:divBdr>
                            <w:top w:val="none" w:sz="0" w:space="0" w:color="auto"/>
                            <w:left w:val="none" w:sz="0" w:space="0" w:color="auto"/>
                            <w:bottom w:val="none" w:sz="0" w:space="0" w:color="auto"/>
                            <w:right w:val="none" w:sz="0" w:space="0" w:color="auto"/>
                          </w:divBdr>
                          <w:divsChild>
                            <w:div w:id="148480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980586">
                      <w:marLeft w:val="0"/>
                      <w:marRight w:val="0"/>
                      <w:marTop w:val="600"/>
                      <w:marBottom w:val="600"/>
                      <w:divBdr>
                        <w:top w:val="none" w:sz="0" w:space="0" w:color="auto"/>
                        <w:left w:val="none" w:sz="0" w:space="0" w:color="auto"/>
                        <w:bottom w:val="none" w:sz="0" w:space="0" w:color="auto"/>
                        <w:right w:val="none" w:sz="0" w:space="0" w:color="auto"/>
                      </w:divBdr>
                      <w:divsChild>
                        <w:div w:id="2014523593">
                          <w:marLeft w:val="0"/>
                          <w:marRight w:val="0"/>
                          <w:marTop w:val="0"/>
                          <w:marBottom w:val="1200"/>
                          <w:divBdr>
                            <w:top w:val="none" w:sz="0" w:space="0" w:color="auto"/>
                            <w:left w:val="none" w:sz="0" w:space="0" w:color="auto"/>
                            <w:bottom w:val="none" w:sz="0" w:space="0" w:color="auto"/>
                            <w:right w:val="none" w:sz="0" w:space="0" w:color="auto"/>
                          </w:divBdr>
                          <w:divsChild>
                            <w:div w:id="817528386">
                              <w:marLeft w:val="0"/>
                              <w:marRight w:val="0"/>
                              <w:marTop w:val="0"/>
                              <w:marBottom w:val="0"/>
                              <w:divBdr>
                                <w:top w:val="none" w:sz="0" w:space="0" w:color="auto"/>
                                <w:left w:val="none" w:sz="0" w:space="0" w:color="auto"/>
                                <w:bottom w:val="none" w:sz="0" w:space="0" w:color="auto"/>
                                <w:right w:val="none" w:sz="0" w:space="0" w:color="auto"/>
                              </w:divBdr>
                            </w:div>
                            <w:div w:id="394351328">
                              <w:marLeft w:val="-300"/>
                              <w:marRight w:val="-300"/>
                              <w:marTop w:val="0"/>
                              <w:marBottom w:val="0"/>
                              <w:divBdr>
                                <w:top w:val="none" w:sz="0" w:space="0" w:color="auto"/>
                                <w:left w:val="none" w:sz="0" w:space="0" w:color="auto"/>
                                <w:bottom w:val="none" w:sz="0" w:space="0" w:color="auto"/>
                                <w:right w:val="none" w:sz="0" w:space="0" w:color="auto"/>
                              </w:divBdr>
                              <w:divsChild>
                                <w:div w:id="1312978209">
                                  <w:marLeft w:val="0"/>
                                  <w:marRight w:val="0"/>
                                  <w:marTop w:val="0"/>
                                  <w:marBottom w:val="0"/>
                                  <w:divBdr>
                                    <w:top w:val="none" w:sz="0" w:space="0" w:color="auto"/>
                                    <w:left w:val="none" w:sz="0" w:space="0" w:color="auto"/>
                                    <w:bottom w:val="none" w:sz="0" w:space="0" w:color="auto"/>
                                    <w:right w:val="none" w:sz="0" w:space="0" w:color="auto"/>
                                  </w:divBdr>
                                  <w:divsChild>
                                    <w:div w:id="1654335262">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 w:id="1358651807">
                          <w:marLeft w:val="0"/>
                          <w:marRight w:val="0"/>
                          <w:marTop w:val="0"/>
                          <w:marBottom w:val="1200"/>
                          <w:divBdr>
                            <w:top w:val="none" w:sz="0" w:space="0" w:color="auto"/>
                            <w:left w:val="none" w:sz="0" w:space="0" w:color="auto"/>
                            <w:bottom w:val="none" w:sz="0" w:space="0" w:color="auto"/>
                            <w:right w:val="none" w:sz="0" w:space="0" w:color="auto"/>
                          </w:divBdr>
                          <w:divsChild>
                            <w:div w:id="841429975">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0655276">
      <w:bodyDiv w:val="1"/>
      <w:marLeft w:val="0"/>
      <w:marRight w:val="0"/>
      <w:marTop w:val="0"/>
      <w:marBottom w:val="0"/>
      <w:divBdr>
        <w:top w:val="none" w:sz="0" w:space="0" w:color="auto"/>
        <w:left w:val="none" w:sz="0" w:space="0" w:color="auto"/>
        <w:bottom w:val="none" w:sz="0" w:space="0" w:color="auto"/>
        <w:right w:val="none" w:sz="0" w:space="0" w:color="auto"/>
      </w:divBdr>
      <w:divsChild>
        <w:div w:id="74325681">
          <w:marLeft w:val="0"/>
          <w:marRight w:val="0"/>
          <w:marTop w:val="0"/>
          <w:marBottom w:val="0"/>
          <w:divBdr>
            <w:top w:val="none" w:sz="0" w:space="0" w:color="auto"/>
            <w:left w:val="none" w:sz="0" w:space="0" w:color="auto"/>
            <w:bottom w:val="none" w:sz="0" w:space="0" w:color="auto"/>
            <w:right w:val="none" w:sz="0" w:space="0" w:color="auto"/>
          </w:divBdr>
          <w:divsChild>
            <w:div w:id="1912424777">
              <w:marLeft w:val="0"/>
              <w:marRight w:val="0"/>
              <w:marTop w:val="0"/>
              <w:marBottom w:val="0"/>
              <w:divBdr>
                <w:top w:val="none" w:sz="0" w:space="0" w:color="auto"/>
                <w:left w:val="none" w:sz="0" w:space="0" w:color="auto"/>
                <w:bottom w:val="none" w:sz="0" w:space="0" w:color="auto"/>
                <w:right w:val="none" w:sz="0" w:space="0" w:color="auto"/>
              </w:divBdr>
              <w:divsChild>
                <w:div w:id="944578755">
                  <w:marLeft w:val="-300"/>
                  <w:marRight w:val="-300"/>
                  <w:marTop w:val="0"/>
                  <w:marBottom w:val="0"/>
                  <w:divBdr>
                    <w:top w:val="none" w:sz="0" w:space="0" w:color="auto"/>
                    <w:left w:val="none" w:sz="0" w:space="0" w:color="auto"/>
                    <w:bottom w:val="none" w:sz="0" w:space="0" w:color="auto"/>
                    <w:right w:val="none" w:sz="0" w:space="0" w:color="auto"/>
                  </w:divBdr>
                  <w:divsChild>
                    <w:div w:id="1864634486">
                      <w:marLeft w:val="0"/>
                      <w:marRight w:val="0"/>
                      <w:marTop w:val="600"/>
                      <w:marBottom w:val="600"/>
                      <w:divBdr>
                        <w:top w:val="none" w:sz="0" w:space="0" w:color="auto"/>
                        <w:left w:val="none" w:sz="0" w:space="0" w:color="auto"/>
                        <w:bottom w:val="none" w:sz="0" w:space="0" w:color="auto"/>
                        <w:right w:val="none" w:sz="0" w:space="0" w:color="auto"/>
                      </w:divBdr>
                      <w:divsChild>
                        <w:div w:id="1221020267">
                          <w:marLeft w:val="0"/>
                          <w:marRight w:val="0"/>
                          <w:marTop w:val="0"/>
                          <w:marBottom w:val="0"/>
                          <w:divBdr>
                            <w:top w:val="none" w:sz="0" w:space="0" w:color="auto"/>
                            <w:left w:val="none" w:sz="0" w:space="0" w:color="auto"/>
                            <w:bottom w:val="none" w:sz="0" w:space="0" w:color="auto"/>
                            <w:right w:val="none" w:sz="0" w:space="0" w:color="auto"/>
                          </w:divBdr>
                        </w:div>
                        <w:div w:id="827673718">
                          <w:marLeft w:val="0"/>
                          <w:marRight w:val="0"/>
                          <w:marTop w:val="0"/>
                          <w:marBottom w:val="0"/>
                          <w:divBdr>
                            <w:top w:val="none" w:sz="0" w:space="0" w:color="auto"/>
                            <w:left w:val="none" w:sz="0" w:space="0" w:color="auto"/>
                            <w:bottom w:val="none" w:sz="0" w:space="0" w:color="auto"/>
                            <w:right w:val="none" w:sz="0" w:space="0" w:color="auto"/>
                          </w:divBdr>
                        </w:div>
                        <w:div w:id="1987321912">
                          <w:marLeft w:val="0"/>
                          <w:marRight w:val="0"/>
                          <w:marTop w:val="0"/>
                          <w:marBottom w:val="0"/>
                          <w:divBdr>
                            <w:top w:val="none" w:sz="0" w:space="0" w:color="auto"/>
                            <w:left w:val="none" w:sz="0" w:space="0" w:color="auto"/>
                            <w:bottom w:val="none" w:sz="0" w:space="0" w:color="auto"/>
                            <w:right w:val="none" w:sz="0" w:space="0" w:color="auto"/>
                          </w:divBdr>
                        </w:div>
                        <w:div w:id="1098212715">
                          <w:marLeft w:val="0"/>
                          <w:marRight w:val="0"/>
                          <w:marTop w:val="0"/>
                          <w:marBottom w:val="0"/>
                          <w:divBdr>
                            <w:top w:val="none" w:sz="0" w:space="0" w:color="auto"/>
                            <w:left w:val="none" w:sz="0" w:space="0" w:color="auto"/>
                            <w:bottom w:val="none" w:sz="0" w:space="0" w:color="auto"/>
                            <w:right w:val="none" w:sz="0" w:space="0" w:color="auto"/>
                          </w:divBdr>
                          <w:divsChild>
                            <w:div w:id="1940871436">
                              <w:marLeft w:val="0"/>
                              <w:marRight w:val="0"/>
                              <w:marTop w:val="0"/>
                              <w:marBottom w:val="0"/>
                              <w:divBdr>
                                <w:top w:val="none" w:sz="0" w:space="0" w:color="auto"/>
                                <w:left w:val="none" w:sz="0" w:space="0" w:color="auto"/>
                                <w:bottom w:val="none" w:sz="0" w:space="0" w:color="auto"/>
                                <w:right w:val="none" w:sz="0" w:space="0" w:color="auto"/>
                              </w:divBdr>
                              <w:divsChild>
                                <w:div w:id="622347135">
                                  <w:marLeft w:val="-300"/>
                                  <w:marRight w:val="-300"/>
                                  <w:marTop w:val="0"/>
                                  <w:marBottom w:val="0"/>
                                  <w:divBdr>
                                    <w:top w:val="none" w:sz="0" w:space="0" w:color="auto"/>
                                    <w:left w:val="none" w:sz="0" w:space="0" w:color="auto"/>
                                    <w:bottom w:val="none" w:sz="0" w:space="0" w:color="auto"/>
                                    <w:right w:val="none" w:sz="0" w:space="0" w:color="auto"/>
                                  </w:divBdr>
                                  <w:divsChild>
                                    <w:div w:id="590704278">
                                      <w:marLeft w:val="0"/>
                                      <w:marRight w:val="0"/>
                                      <w:marTop w:val="0"/>
                                      <w:marBottom w:val="600"/>
                                      <w:divBdr>
                                        <w:top w:val="none" w:sz="0" w:space="0" w:color="auto"/>
                                        <w:left w:val="none" w:sz="0" w:space="0" w:color="auto"/>
                                        <w:bottom w:val="none" w:sz="0" w:space="0" w:color="auto"/>
                                        <w:right w:val="none" w:sz="0" w:space="0" w:color="auto"/>
                                      </w:divBdr>
                                    </w:div>
                                    <w:div w:id="415133002">
                                      <w:marLeft w:val="0"/>
                                      <w:marRight w:val="0"/>
                                      <w:marTop w:val="0"/>
                                      <w:marBottom w:val="600"/>
                                      <w:divBdr>
                                        <w:top w:val="none" w:sz="0" w:space="0" w:color="auto"/>
                                        <w:left w:val="none" w:sz="0" w:space="0" w:color="auto"/>
                                        <w:bottom w:val="none" w:sz="0" w:space="0" w:color="auto"/>
                                        <w:right w:val="none" w:sz="0" w:space="0" w:color="auto"/>
                                      </w:divBdr>
                                    </w:div>
                                    <w:div w:id="1244681513">
                                      <w:marLeft w:val="0"/>
                                      <w:marRight w:val="0"/>
                                      <w:marTop w:val="0"/>
                                      <w:marBottom w:val="600"/>
                                      <w:divBdr>
                                        <w:top w:val="none" w:sz="0" w:space="0" w:color="auto"/>
                                        <w:left w:val="none" w:sz="0" w:space="0" w:color="auto"/>
                                        <w:bottom w:val="none" w:sz="0" w:space="0" w:color="auto"/>
                                        <w:right w:val="none" w:sz="0" w:space="0" w:color="auto"/>
                                      </w:divBdr>
                                    </w:div>
                                    <w:div w:id="979771607">
                                      <w:marLeft w:val="0"/>
                                      <w:marRight w:val="0"/>
                                      <w:marTop w:val="0"/>
                                      <w:marBottom w:val="600"/>
                                      <w:divBdr>
                                        <w:top w:val="none" w:sz="0" w:space="0" w:color="auto"/>
                                        <w:left w:val="none" w:sz="0" w:space="0" w:color="auto"/>
                                        <w:bottom w:val="none" w:sz="0" w:space="0" w:color="auto"/>
                                        <w:right w:val="none" w:sz="0" w:space="0" w:color="auto"/>
                                      </w:divBdr>
                                    </w:div>
                                    <w:div w:id="1758017877">
                                      <w:marLeft w:val="0"/>
                                      <w:marRight w:val="0"/>
                                      <w:marTop w:val="0"/>
                                      <w:marBottom w:val="600"/>
                                      <w:divBdr>
                                        <w:top w:val="none" w:sz="0" w:space="0" w:color="auto"/>
                                        <w:left w:val="none" w:sz="0" w:space="0" w:color="auto"/>
                                        <w:bottom w:val="none" w:sz="0" w:space="0" w:color="auto"/>
                                        <w:right w:val="none" w:sz="0" w:space="0" w:color="auto"/>
                                      </w:divBdr>
                                    </w:div>
                                    <w:div w:id="229269011">
                                      <w:marLeft w:val="0"/>
                                      <w:marRight w:val="0"/>
                                      <w:marTop w:val="0"/>
                                      <w:marBottom w:val="600"/>
                                      <w:divBdr>
                                        <w:top w:val="none" w:sz="0" w:space="0" w:color="auto"/>
                                        <w:left w:val="none" w:sz="0" w:space="0" w:color="auto"/>
                                        <w:bottom w:val="none" w:sz="0" w:space="0" w:color="auto"/>
                                        <w:right w:val="none" w:sz="0" w:space="0" w:color="auto"/>
                                      </w:divBdr>
                                    </w:div>
                                    <w:div w:id="769353987">
                                      <w:marLeft w:val="0"/>
                                      <w:marRight w:val="0"/>
                                      <w:marTop w:val="0"/>
                                      <w:marBottom w:val="600"/>
                                      <w:divBdr>
                                        <w:top w:val="none" w:sz="0" w:space="0" w:color="auto"/>
                                        <w:left w:val="none" w:sz="0" w:space="0" w:color="auto"/>
                                        <w:bottom w:val="none" w:sz="0" w:space="0" w:color="auto"/>
                                        <w:right w:val="none" w:sz="0" w:space="0" w:color="auto"/>
                                      </w:divBdr>
                                    </w:div>
                                    <w:div w:id="825127765">
                                      <w:marLeft w:val="0"/>
                                      <w:marRight w:val="0"/>
                                      <w:marTop w:val="0"/>
                                      <w:marBottom w:val="600"/>
                                      <w:divBdr>
                                        <w:top w:val="none" w:sz="0" w:space="0" w:color="auto"/>
                                        <w:left w:val="none" w:sz="0" w:space="0" w:color="auto"/>
                                        <w:bottom w:val="none" w:sz="0" w:space="0" w:color="auto"/>
                                        <w:right w:val="none" w:sz="0" w:space="0" w:color="auto"/>
                                      </w:divBdr>
                                    </w:div>
                                    <w:div w:id="488137187">
                                      <w:marLeft w:val="0"/>
                                      <w:marRight w:val="0"/>
                                      <w:marTop w:val="0"/>
                                      <w:marBottom w:val="600"/>
                                      <w:divBdr>
                                        <w:top w:val="none" w:sz="0" w:space="0" w:color="auto"/>
                                        <w:left w:val="none" w:sz="0" w:space="0" w:color="auto"/>
                                        <w:bottom w:val="none" w:sz="0" w:space="0" w:color="auto"/>
                                        <w:right w:val="none" w:sz="0" w:space="0" w:color="auto"/>
                                      </w:divBdr>
                                    </w:div>
                                    <w:div w:id="1896819666">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 w:id="1955401915">
                          <w:marLeft w:val="0"/>
                          <w:marRight w:val="0"/>
                          <w:marTop w:val="0"/>
                          <w:marBottom w:val="0"/>
                          <w:divBdr>
                            <w:top w:val="none" w:sz="0" w:space="0" w:color="auto"/>
                            <w:left w:val="none" w:sz="0" w:space="0" w:color="auto"/>
                            <w:bottom w:val="none" w:sz="0" w:space="0" w:color="auto"/>
                            <w:right w:val="none" w:sz="0" w:space="0" w:color="auto"/>
                          </w:divBdr>
                          <w:divsChild>
                            <w:div w:id="20673227">
                              <w:marLeft w:val="0"/>
                              <w:marRight w:val="0"/>
                              <w:marTop w:val="0"/>
                              <w:marBottom w:val="0"/>
                              <w:divBdr>
                                <w:top w:val="none" w:sz="0" w:space="0" w:color="auto"/>
                                <w:left w:val="none" w:sz="0" w:space="0" w:color="auto"/>
                                <w:bottom w:val="single" w:sz="6" w:space="0" w:color="E6E6E6"/>
                                <w:right w:val="none" w:sz="0" w:space="0" w:color="auto"/>
                              </w:divBdr>
                            </w:div>
                            <w:div w:id="2111849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206810">
                      <w:marLeft w:val="0"/>
                      <w:marRight w:val="0"/>
                      <w:marTop w:val="600"/>
                      <w:marBottom w:val="600"/>
                      <w:divBdr>
                        <w:top w:val="none" w:sz="0" w:space="0" w:color="auto"/>
                        <w:left w:val="none" w:sz="0" w:space="0" w:color="auto"/>
                        <w:bottom w:val="none" w:sz="0" w:space="0" w:color="auto"/>
                        <w:right w:val="none" w:sz="0" w:space="0" w:color="auto"/>
                      </w:divBdr>
                      <w:divsChild>
                        <w:div w:id="1443913199">
                          <w:marLeft w:val="0"/>
                          <w:marRight w:val="0"/>
                          <w:marTop w:val="0"/>
                          <w:marBottom w:val="1200"/>
                          <w:divBdr>
                            <w:top w:val="none" w:sz="0" w:space="0" w:color="auto"/>
                            <w:left w:val="none" w:sz="0" w:space="0" w:color="auto"/>
                            <w:bottom w:val="none" w:sz="0" w:space="0" w:color="auto"/>
                            <w:right w:val="none" w:sz="0" w:space="0" w:color="auto"/>
                          </w:divBdr>
                          <w:divsChild>
                            <w:div w:id="128087272">
                              <w:marLeft w:val="0"/>
                              <w:marRight w:val="0"/>
                              <w:marTop w:val="0"/>
                              <w:marBottom w:val="0"/>
                              <w:divBdr>
                                <w:top w:val="none" w:sz="0" w:space="0" w:color="auto"/>
                                <w:left w:val="none" w:sz="0" w:space="0" w:color="auto"/>
                                <w:bottom w:val="none" w:sz="0" w:space="0" w:color="auto"/>
                                <w:right w:val="none" w:sz="0" w:space="0" w:color="auto"/>
                              </w:divBdr>
                            </w:div>
                            <w:div w:id="2018651999">
                              <w:marLeft w:val="-300"/>
                              <w:marRight w:val="-300"/>
                              <w:marTop w:val="0"/>
                              <w:marBottom w:val="0"/>
                              <w:divBdr>
                                <w:top w:val="none" w:sz="0" w:space="0" w:color="auto"/>
                                <w:left w:val="none" w:sz="0" w:space="0" w:color="auto"/>
                                <w:bottom w:val="none" w:sz="0" w:space="0" w:color="auto"/>
                                <w:right w:val="none" w:sz="0" w:space="0" w:color="auto"/>
                              </w:divBdr>
                              <w:divsChild>
                                <w:div w:id="1408306327">
                                  <w:marLeft w:val="0"/>
                                  <w:marRight w:val="0"/>
                                  <w:marTop w:val="0"/>
                                  <w:marBottom w:val="0"/>
                                  <w:divBdr>
                                    <w:top w:val="none" w:sz="0" w:space="0" w:color="auto"/>
                                    <w:left w:val="none" w:sz="0" w:space="0" w:color="auto"/>
                                    <w:bottom w:val="none" w:sz="0" w:space="0" w:color="auto"/>
                                    <w:right w:val="none" w:sz="0" w:space="0" w:color="auto"/>
                                  </w:divBdr>
                                  <w:divsChild>
                                    <w:div w:id="143938758">
                                      <w:marLeft w:val="0"/>
                                      <w:marRight w:val="0"/>
                                      <w:marTop w:val="450"/>
                                      <w:marBottom w:val="0"/>
                                      <w:divBdr>
                                        <w:top w:val="none" w:sz="0" w:space="0" w:color="auto"/>
                                        <w:left w:val="none" w:sz="0" w:space="0" w:color="auto"/>
                                        <w:bottom w:val="none" w:sz="0" w:space="0" w:color="auto"/>
                                        <w:right w:val="none" w:sz="0" w:space="0" w:color="auto"/>
                                      </w:divBdr>
                                    </w:div>
                                  </w:divsChild>
                                </w:div>
                                <w:div w:id="970548801">
                                  <w:marLeft w:val="0"/>
                                  <w:marRight w:val="0"/>
                                  <w:marTop w:val="0"/>
                                  <w:marBottom w:val="0"/>
                                  <w:divBdr>
                                    <w:top w:val="none" w:sz="0" w:space="0" w:color="auto"/>
                                    <w:left w:val="none" w:sz="0" w:space="0" w:color="auto"/>
                                    <w:bottom w:val="none" w:sz="0" w:space="0" w:color="auto"/>
                                    <w:right w:val="none" w:sz="0" w:space="0" w:color="auto"/>
                                  </w:divBdr>
                                  <w:divsChild>
                                    <w:div w:id="98991094">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 w:id="1886333933">
                          <w:marLeft w:val="0"/>
                          <w:marRight w:val="0"/>
                          <w:marTop w:val="0"/>
                          <w:marBottom w:val="1200"/>
                          <w:divBdr>
                            <w:top w:val="none" w:sz="0" w:space="0" w:color="auto"/>
                            <w:left w:val="none" w:sz="0" w:space="0" w:color="auto"/>
                            <w:bottom w:val="none" w:sz="0" w:space="0" w:color="auto"/>
                            <w:right w:val="none" w:sz="0" w:space="0" w:color="auto"/>
                          </w:divBdr>
                          <w:divsChild>
                            <w:div w:id="1201359290">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3922014">
      <w:bodyDiv w:val="1"/>
      <w:marLeft w:val="0"/>
      <w:marRight w:val="0"/>
      <w:marTop w:val="0"/>
      <w:marBottom w:val="0"/>
      <w:divBdr>
        <w:top w:val="none" w:sz="0" w:space="0" w:color="auto"/>
        <w:left w:val="none" w:sz="0" w:space="0" w:color="auto"/>
        <w:bottom w:val="none" w:sz="0" w:space="0" w:color="auto"/>
        <w:right w:val="none" w:sz="0" w:space="0" w:color="auto"/>
      </w:divBdr>
      <w:divsChild>
        <w:div w:id="379669970">
          <w:marLeft w:val="0"/>
          <w:marRight w:val="0"/>
          <w:marTop w:val="0"/>
          <w:marBottom w:val="0"/>
          <w:divBdr>
            <w:top w:val="none" w:sz="0" w:space="0" w:color="auto"/>
            <w:left w:val="none" w:sz="0" w:space="0" w:color="auto"/>
            <w:bottom w:val="none" w:sz="0" w:space="0" w:color="auto"/>
            <w:right w:val="none" w:sz="0" w:space="0" w:color="auto"/>
          </w:divBdr>
          <w:divsChild>
            <w:div w:id="521629304">
              <w:marLeft w:val="0"/>
              <w:marRight w:val="0"/>
              <w:marTop w:val="0"/>
              <w:marBottom w:val="0"/>
              <w:divBdr>
                <w:top w:val="none" w:sz="0" w:space="0" w:color="auto"/>
                <w:left w:val="none" w:sz="0" w:space="0" w:color="auto"/>
                <w:bottom w:val="none" w:sz="0" w:space="0" w:color="auto"/>
                <w:right w:val="none" w:sz="0" w:space="0" w:color="auto"/>
              </w:divBdr>
              <w:divsChild>
                <w:div w:id="1344552138">
                  <w:marLeft w:val="-300"/>
                  <w:marRight w:val="-300"/>
                  <w:marTop w:val="0"/>
                  <w:marBottom w:val="0"/>
                  <w:divBdr>
                    <w:top w:val="none" w:sz="0" w:space="0" w:color="auto"/>
                    <w:left w:val="none" w:sz="0" w:space="0" w:color="auto"/>
                    <w:bottom w:val="none" w:sz="0" w:space="0" w:color="auto"/>
                    <w:right w:val="none" w:sz="0" w:space="0" w:color="auto"/>
                  </w:divBdr>
                  <w:divsChild>
                    <w:div w:id="114445023">
                      <w:marLeft w:val="0"/>
                      <w:marRight w:val="0"/>
                      <w:marTop w:val="600"/>
                      <w:marBottom w:val="600"/>
                      <w:divBdr>
                        <w:top w:val="none" w:sz="0" w:space="0" w:color="auto"/>
                        <w:left w:val="none" w:sz="0" w:space="0" w:color="auto"/>
                        <w:bottom w:val="none" w:sz="0" w:space="0" w:color="auto"/>
                        <w:right w:val="none" w:sz="0" w:space="0" w:color="auto"/>
                      </w:divBdr>
                      <w:divsChild>
                        <w:div w:id="1906722614">
                          <w:marLeft w:val="0"/>
                          <w:marRight w:val="0"/>
                          <w:marTop w:val="0"/>
                          <w:marBottom w:val="0"/>
                          <w:divBdr>
                            <w:top w:val="none" w:sz="0" w:space="0" w:color="auto"/>
                            <w:left w:val="none" w:sz="0" w:space="0" w:color="auto"/>
                            <w:bottom w:val="none" w:sz="0" w:space="0" w:color="auto"/>
                            <w:right w:val="none" w:sz="0" w:space="0" w:color="auto"/>
                          </w:divBdr>
                        </w:div>
                        <w:div w:id="904071538">
                          <w:marLeft w:val="0"/>
                          <w:marRight w:val="0"/>
                          <w:marTop w:val="0"/>
                          <w:marBottom w:val="0"/>
                          <w:divBdr>
                            <w:top w:val="none" w:sz="0" w:space="0" w:color="auto"/>
                            <w:left w:val="none" w:sz="0" w:space="0" w:color="auto"/>
                            <w:bottom w:val="none" w:sz="0" w:space="0" w:color="auto"/>
                            <w:right w:val="none" w:sz="0" w:space="0" w:color="auto"/>
                          </w:divBdr>
                        </w:div>
                        <w:div w:id="1773160600">
                          <w:marLeft w:val="0"/>
                          <w:marRight w:val="0"/>
                          <w:marTop w:val="0"/>
                          <w:marBottom w:val="0"/>
                          <w:divBdr>
                            <w:top w:val="none" w:sz="0" w:space="0" w:color="auto"/>
                            <w:left w:val="none" w:sz="0" w:space="0" w:color="auto"/>
                            <w:bottom w:val="none" w:sz="0" w:space="0" w:color="auto"/>
                            <w:right w:val="none" w:sz="0" w:space="0" w:color="auto"/>
                          </w:divBdr>
                          <w:divsChild>
                            <w:div w:id="450634881">
                              <w:marLeft w:val="0"/>
                              <w:marRight w:val="0"/>
                              <w:marTop w:val="0"/>
                              <w:marBottom w:val="0"/>
                              <w:divBdr>
                                <w:top w:val="none" w:sz="0" w:space="0" w:color="auto"/>
                                <w:left w:val="none" w:sz="0" w:space="0" w:color="auto"/>
                                <w:bottom w:val="none" w:sz="0" w:space="0" w:color="auto"/>
                                <w:right w:val="none" w:sz="0" w:space="0" w:color="auto"/>
                              </w:divBdr>
                            </w:div>
                          </w:divsChild>
                        </w:div>
                        <w:div w:id="1816414633">
                          <w:marLeft w:val="0"/>
                          <w:marRight w:val="0"/>
                          <w:marTop w:val="0"/>
                          <w:marBottom w:val="0"/>
                          <w:divBdr>
                            <w:top w:val="none" w:sz="0" w:space="0" w:color="auto"/>
                            <w:left w:val="none" w:sz="0" w:space="0" w:color="auto"/>
                            <w:bottom w:val="none" w:sz="0" w:space="0" w:color="auto"/>
                            <w:right w:val="none" w:sz="0" w:space="0" w:color="auto"/>
                          </w:divBdr>
                          <w:divsChild>
                            <w:div w:id="329023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406298">
                      <w:marLeft w:val="0"/>
                      <w:marRight w:val="0"/>
                      <w:marTop w:val="600"/>
                      <w:marBottom w:val="600"/>
                      <w:divBdr>
                        <w:top w:val="none" w:sz="0" w:space="0" w:color="auto"/>
                        <w:left w:val="none" w:sz="0" w:space="0" w:color="auto"/>
                        <w:bottom w:val="none" w:sz="0" w:space="0" w:color="auto"/>
                        <w:right w:val="none" w:sz="0" w:space="0" w:color="auto"/>
                      </w:divBdr>
                      <w:divsChild>
                        <w:div w:id="2012945417">
                          <w:marLeft w:val="0"/>
                          <w:marRight w:val="0"/>
                          <w:marTop w:val="0"/>
                          <w:marBottom w:val="1200"/>
                          <w:divBdr>
                            <w:top w:val="none" w:sz="0" w:space="0" w:color="auto"/>
                            <w:left w:val="none" w:sz="0" w:space="0" w:color="auto"/>
                            <w:bottom w:val="none" w:sz="0" w:space="0" w:color="auto"/>
                            <w:right w:val="none" w:sz="0" w:space="0" w:color="auto"/>
                          </w:divBdr>
                          <w:divsChild>
                            <w:div w:id="1904947606">
                              <w:marLeft w:val="0"/>
                              <w:marRight w:val="0"/>
                              <w:marTop w:val="0"/>
                              <w:marBottom w:val="0"/>
                              <w:divBdr>
                                <w:top w:val="none" w:sz="0" w:space="0" w:color="auto"/>
                                <w:left w:val="none" w:sz="0" w:space="0" w:color="auto"/>
                                <w:bottom w:val="none" w:sz="0" w:space="0" w:color="auto"/>
                                <w:right w:val="none" w:sz="0" w:space="0" w:color="auto"/>
                              </w:divBdr>
                            </w:div>
                            <w:div w:id="1366834877">
                              <w:marLeft w:val="-300"/>
                              <w:marRight w:val="-300"/>
                              <w:marTop w:val="0"/>
                              <w:marBottom w:val="0"/>
                              <w:divBdr>
                                <w:top w:val="none" w:sz="0" w:space="0" w:color="auto"/>
                                <w:left w:val="none" w:sz="0" w:space="0" w:color="auto"/>
                                <w:bottom w:val="none" w:sz="0" w:space="0" w:color="auto"/>
                                <w:right w:val="none" w:sz="0" w:space="0" w:color="auto"/>
                              </w:divBdr>
                              <w:divsChild>
                                <w:div w:id="1707561525">
                                  <w:marLeft w:val="0"/>
                                  <w:marRight w:val="0"/>
                                  <w:marTop w:val="0"/>
                                  <w:marBottom w:val="0"/>
                                  <w:divBdr>
                                    <w:top w:val="none" w:sz="0" w:space="0" w:color="auto"/>
                                    <w:left w:val="none" w:sz="0" w:space="0" w:color="auto"/>
                                    <w:bottom w:val="none" w:sz="0" w:space="0" w:color="auto"/>
                                    <w:right w:val="none" w:sz="0" w:space="0" w:color="auto"/>
                                  </w:divBdr>
                                  <w:divsChild>
                                    <w:div w:id="1644194966">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 w:id="1898128691">
                          <w:marLeft w:val="0"/>
                          <w:marRight w:val="0"/>
                          <w:marTop w:val="0"/>
                          <w:marBottom w:val="1200"/>
                          <w:divBdr>
                            <w:top w:val="none" w:sz="0" w:space="0" w:color="auto"/>
                            <w:left w:val="none" w:sz="0" w:space="0" w:color="auto"/>
                            <w:bottom w:val="none" w:sz="0" w:space="0" w:color="auto"/>
                            <w:right w:val="none" w:sz="0" w:space="0" w:color="auto"/>
                          </w:divBdr>
                          <w:divsChild>
                            <w:div w:id="149255836">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3555367">
      <w:bodyDiv w:val="1"/>
      <w:marLeft w:val="0"/>
      <w:marRight w:val="0"/>
      <w:marTop w:val="0"/>
      <w:marBottom w:val="0"/>
      <w:divBdr>
        <w:top w:val="none" w:sz="0" w:space="0" w:color="auto"/>
        <w:left w:val="none" w:sz="0" w:space="0" w:color="auto"/>
        <w:bottom w:val="none" w:sz="0" w:space="0" w:color="auto"/>
        <w:right w:val="none" w:sz="0" w:space="0" w:color="auto"/>
      </w:divBdr>
      <w:divsChild>
        <w:div w:id="1212613849">
          <w:marLeft w:val="0"/>
          <w:marRight w:val="0"/>
          <w:marTop w:val="0"/>
          <w:marBottom w:val="0"/>
          <w:divBdr>
            <w:top w:val="none" w:sz="0" w:space="0" w:color="auto"/>
            <w:left w:val="none" w:sz="0" w:space="0" w:color="auto"/>
            <w:bottom w:val="none" w:sz="0" w:space="0" w:color="auto"/>
            <w:right w:val="none" w:sz="0" w:space="0" w:color="auto"/>
          </w:divBdr>
          <w:divsChild>
            <w:div w:id="85199694">
              <w:marLeft w:val="0"/>
              <w:marRight w:val="0"/>
              <w:marTop w:val="0"/>
              <w:marBottom w:val="0"/>
              <w:divBdr>
                <w:top w:val="none" w:sz="0" w:space="0" w:color="auto"/>
                <w:left w:val="none" w:sz="0" w:space="0" w:color="auto"/>
                <w:bottom w:val="none" w:sz="0" w:space="0" w:color="auto"/>
                <w:right w:val="none" w:sz="0" w:space="0" w:color="auto"/>
              </w:divBdr>
              <w:divsChild>
                <w:div w:id="1351951996">
                  <w:marLeft w:val="-300"/>
                  <w:marRight w:val="-300"/>
                  <w:marTop w:val="0"/>
                  <w:marBottom w:val="0"/>
                  <w:divBdr>
                    <w:top w:val="none" w:sz="0" w:space="0" w:color="auto"/>
                    <w:left w:val="none" w:sz="0" w:space="0" w:color="auto"/>
                    <w:bottom w:val="none" w:sz="0" w:space="0" w:color="auto"/>
                    <w:right w:val="none" w:sz="0" w:space="0" w:color="auto"/>
                  </w:divBdr>
                  <w:divsChild>
                    <w:div w:id="1641499737">
                      <w:marLeft w:val="0"/>
                      <w:marRight w:val="0"/>
                      <w:marTop w:val="600"/>
                      <w:marBottom w:val="600"/>
                      <w:divBdr>
                        <w:top w:val="none" w:sz="0" w:space="0" w:color="auto"/>
                        <w:left w:val="none" w:sz="0" w:space="0" w:color="auto"/>
                        <w:bottom w:val="none" w:sz="0" w:space="0" w:color="auto"/>
                        <w:right w:val="none" w:sz="0" w:space="0" w:color="auto"/>
                      </w:divBdr>
                      <w:divsChild>
                        <w:div w:id="1989044492">
                          <w:marLeft w:val="0"/>
                          <w:marRight w:val="0"/>
                          <w:marTop w:val="0"/>
                          <w:marBottom w:val="0"/>
                          <w:divBdr>
                            <w:top w:val="none" w:sz="0" w:space="0" w:color="auto"/>
                            <w:left w:val="none" w:sz="0" w:space="0" w:color="auto"/>
                            <w:bottom w:val="none" w:sz="0" w:space="0" w:color="auto"/>
                            <w:right w:val="none" w:sz="0" w:space="0" w:color="auto"/>
                          </w:divBdr>
                        </w:div>
                        <w:div w:id="1957639279">
                          <w:marLeft w:val="0"/>
                          <w:marRight w:val="0"/>
                          <w:marTop w:val="0"/>
                          <w:marBottom w:val="0"/>
                          <w:divBdr>
                            <w:top w:val="none" w:sz="0" w:space="0" w:color="auto"/>
                            <w:left w:val="none" w:sz="0" w:space="0" w:color="auto"/>
                            <w:bottom w:val="none" w:sz="0" w:space="0" w:color="auto"/>
                            <w:right w:val="none" w:sz="0" w:space="0" w:color="auto"/>
                          </w:divBdr>
                        </w:div>
                        <w:div w:id="535168321">
                          <w:marLeft w:val="0"/>
                          <w:marRight w:val="0"/>
                          <w:marTop w:val="0"/>
                          <w:marBottom w:val="0"/>
                          <w:divBdr>
                            <w:top w:val="none" w:sz="0" w:space="0" w:color="auto"/>
                            <w:left w:val="none" w:sz="0" w:space="0" w:color="auto"/>
                            <w:bottom w:val="none" w:sz="0" w:space="0" w:color="auto"/>
                            <w:right w:val="none" w:sz="0" w:space="0" w:color="auto"/>
                          </w:divBdr>
                          <w:divsChild>
                            <w:div w:id="1226800438">
                              <w:marLeft w:val="0"/>
                              <w:marRight w:val="0"/>
                              <w:marTop w:val="0"/>
                              <w:marBottom w:val="0"/>
                              <w:divBdr>
                                <w:top w:val="none" w:sz="0" w:space="0" w:color="auto"/>
                                <w:left w:val="none" w:sz="0" w:space="0" w:color="auto"/>
                                <w:bottom w:val="none" w:sz="0" w:space="0" w:color="auto"/>
                                <w:right w:val="none" w:sz="0" w:space="0" w:color="auto"/>
                              </w:divBdr>
                              <w:divsChild>
                                <w:div w:id="9841252">
                                  <w:marLeft w:val="-300"/>
                                  <w:marRight w:val="-300"/>
                                  <w:marTop w:val="0"/>
                                  <w:marBottom w:val="0"/>
                                  <w:divBdr>
                                    <w:top w:val="none" w:sz="0" w:space="0" w:color="auto"/>
                                    <w:left w:val="none" w:sz="0" w:space="0" w:color="auto"/>
                                    <w:bottom w:val="none" w:sz="0" w:space="0" w:color="auto"/>
                                    <w:right w:val="none" w:sz="0" w:space="0" w:color="auto"/>
                                  </w:divBdr>
                                  <w:divsChild>
                                    <w:div w:id="806628746">
                                      <w:marLeft w:val="0"/>
                                      <w:marRight w:val="0"/>
                                      <w:marTop w:val="0"/>
                                      <w:marBottom w:val="600"/>
                                      <w:divBdr>
                                        <w:top w:val="none" w:sz="0" w:space="0" w:color="auto"/>
                                        <w:left w:val="none" w:sz="0" w:space="0" w:color="auto"/>
                                        <w:bottom w:val="none" w:sz="0" w:space="0" w:color="auto"/>
                                        <w:right w:val="none" w:sz="0" w:space="0" w:color="auto"/>
                                      </w:divBdr>
                                    </w:div>
                                    <w:div w:id="658340833">
                                      <w:marLeft w:val="0"/>
                                      <w:marRight w:val="0"/>
                                      <w:marTop w:val="0"/>
                                      <w:marBottom w:val="600"/>
                                      <w:divBdr>
                                        <w:top w:val="none" w:sz="0" w:space="0" w:color="auto"/>
                                        <w:left w:val="none" w:sz="0" w:space="0" w:color="auto"/>
                                        <w:bottom w:val="none" w:sz="0" w:space="0" w:color="auto"/>
                                        <w:right w:val="none" w:sz="0" w:space="0" w:color="auto"/>
                                      </w:divBdr>
                                    </w:div>
                                    <w:div w:id="596327259">
                                      <w:marLeft w:val="0"/>
                                      <w:marRight w:val="0"/>
                                      <w:marTop w:val="0"/>
                                      <w:marBottom w:val="600"/>
                                      <w:divBdr>
                                        <w:top w:val="none" w:sz="0" w:space="0" w:color="auto"/>
                                        <w:left w:val="none" w:sz="0" w:space="0" w:color="auto"/>
                                        <w:bottom w:val="none" w:sz="0" w:space="0" w:color="auto"/>
                                        <w:right w:val="none" w:sz="0" w:space="0" w:color="auto"/>
                                      </w:divBdr>
                                    </w:div>
                                    <w:div w:id="500315694">
                                      <w:marLeft w:val="0"/>
                                      <w:marRight w:val="0"/>
                                      <w:marTop w:val="0"/>
                                      <w:marBottom w:val="600"/>
                                      <w:divBdr>
                                        <w:top w:val="none" w:sz="0" w:space="0" w:color="auto"/>
                                        <w:left w:val="none" w:sz="0" w:space="0" w:color="auto"/>
                                        <w:bottom w:val="none" w:sz="0" w:space="0" w:color="auto"/>
                                        <w:right w:val="none" w:sz="0" w:space="0" w:color="auto"/>
                                      </w:divBdr>
                                    </w:div>
                                    <w:div w:id="738020057">
                                      <w:marLeft w:val="0"/>
                                      <w:marRight w:val="0"/>
                                      <w:marTop w:val="0"/>
                                      <w:marBottom w:val="600"/>
                                      <w:divBdr>
                                        <w:top w:val="none" w:sz="0" w:space="0" w:color="auto"/>
                                        <w:left w:val="none" w:sz="0" w:space="0" w:color="auto"/>
                                        <w:bottom w:val="none" w:sz="0" w:space="0" w:color="auto"/>
                                        <w:right w:val="none" w:sz="0" w:space="0" w:color="auto"/>
                                      </w:divBdr>
                                    </w:div>
                                    <w:div w:id="2123262711">
                                      <w:marLeft w:val="0"/>
                                      <w:marRight w:val="0"/>
                                      <w:marTop w:val="0"/>
                                      <w:marBottom w:val="600"/>
                                      <w:divBdr>
                                        <w:top w:val="none" w:sz="0" w:space="0" w:color="auto"/>
                                        <w:left w:val="none" w:sz="0" w:space="0" w:color="auto"/>
                                        <w:bottom w:val="none" w:sz="0" w:space="0" w:color="auto"/>
                                        <w:right w:val="none" w:sz="0" w:space="0" w:color="auto"/>
                                      </w:divBdr>
                                    </w:div>
                                    <w:div w:id="583227645">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 w:id="1774278518">
                          <w:marLeft w:val="0"/>
                          <w:marRight w:val="0"/>
                          <w:marTop w:val="0"/>
                          <w:marBottom w:val="0"/>
                          <w:divBdr>
                            <w:top w:val="none" w:sz="0" w:space="0" w:color="auto"/>
                            <w:left w:val="none" w:sz="0" w:space="0" w:color="auto"/>
                            <w:bottom w:val="none" w:sz="0" w:space="0" w:color="auto"/>
                            <w:right w:val="none" w:sz="0" w:space="0" w:color="auto"/>
                          </w:divBdr>
                          <w:divsChild>
                            <w:div w:id="175663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649383">
                      <w:marLeft w:val="0"/>
                      <w:marRight w:val="0"/>
                      <w:marTop w:val="600"/>
                      <w:marBottom w:val="600"/>
                      <w:divBdr>
                        <w:top w:val="none" w:sz="0" w:space="0" w:color="auto"/>
                        <w:left w:val="none" w:sz="0" w:space="0" w:color="auto"/>
                        <w:bottom w:val="none" w:sz="0" w:space="0" w:color="auto"/>
                        <w:right w:val="none" w:sz="0" w:space="0" w:color="auto"/>
                      </w:divBdr>
                      <w:divsChild>
                        <w:div w:id="57365003">
                          <w:marLeft w:val="0"/>
                          <w:marRight w:val="0"/>
                          <w:marTop w:val="0"/>
                          <w:marBottom w:val="1200"/>
                          <w:divBdr>
                            <w:top w:val="none" w:sz="0" w:space="0" w:color="auto"/>
                            <w:left w:val="none" w:sz="0" w:space="0" w:color="auto"/>
                            <w:bottom w:val="none" w:sz="0" w:space="0" w:color="auto"/>
                            <w:right w:val="none" w:sz="0" w:space="0" w:color="auto"/>
                          </w:divBdr>
                          <w:divsChild>
                            <w:div w:id="458840133">
                              <w:marLeft w:val="0"/>
                              <w:marRight w:val="0"/>
                              <w:marTop w:val="0"/>
                              <w:marBottom w:val="0"/>
                              <w:divBdr>
                                <w:top w:val="none" w:sz="0" w:space="0" w:color="auto"/>
                                <w:left w:val="none" w:sz="0" w:space="0" w:color="auto"/>
                                <w:bottom w:val="none" w:sz="0" w:space="0" w:color="auto"/>
                                <w:right w:val="none" w:sz="0" w:space="0" w:color="auto"/>
                              </w:divBdr>
                            </w:div>
                            <w:div w:id="937711822">
                              <w:marLeft w:val="-300"/>
                              <w:marRight w:val="-300"/>
                              <w:marTop w:val="0"/>
                              <w:marBottom w:val="0"/>
                              <w:divBdr>
                                <w:top w:val="none" w:sz="0" w:space="0" w:color="auto"/>
                                <w:left w:val="none" w:sz="0" w:space="0" w:color="auto"/>
                                <w:bottom w:val="none" w:sz="0" w:space="0" w:color="auto"/>
                                <w:right w:val="none" w:sz="0" w:space="0" w:color="auto"/>
                              </w:divBdr>
                              <w:divsChild>
                                <w:div w:id="921332912">
                                  <w:marLeft w:val="0"/>
                                  <w:marRight w:val="0"/>
                                  <w:marTop w:val="0"/>
                                  <w:marBottom w:val="0"/>
                                  <w:divBdr>
                                    <w:top w:val="none" w:sz="0" w:space="0" w:color="auto"/>
                                    <w:left w:val="none" w:sz="0" w:space="0" w:color="auto"/>
                                    <w:bottom w:val="none" w:sz="0" w:space="0" w:color="auto"/>
                                    <w:right w:val="none" w:sz="0" w:space="0" w:color="auto"/>
                                  </w:divBdr>
                                  <w:divsChild>
                                    <w:div w:id="1928297579">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 w:id="2030910958">
                          <w:marLeft w:val="0"/>
                          <w:marRight w:val="0"/>
                          <w:marTop w:val="0"/>
                          <w:marBottom w:val="1200"/>
                          <w:divBdr>
                            <w:top w:val="none" w:sz="0" w:space="0" w:color="auto"/>
                            <w:left w:val="none" w:sz="0" w:space="0" w:color="auto"/>
                            <w:bottom w:val="none" w:sz="0" w:space="0" w:color="auto"/>
                            <w:right w:val="none" w:sz="0" w:space="0" w:color="auto"/>
                          </w:divBdr>
                          <w:divsChild>
                            <w:div w:id="462430961">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6053039">
      <w:bodyDiv w:val="1"/>
      <w:marLeft w:val="0"/>
      <w:marRight w:val="0"/>
      <w:marTop w:val="0"/>
      <w:marBottom w:val="0"/>
      <w:divBdr>
        <w:top w:val="none" w:sz="0" w:space="0" w:color="auto"/>
        <w:left w:val="none" w:sz="0" w:space="0" w:color="auto"/>
        <w:bottom w:val="none" w:sz="0" w:space="0" w:color="auto"/>
        <w:right w:val="none" w:sz="0" w:space="0" w:color="auto"/>
      </w:divBdr>
      <w:divsChild>
        <w:div w:id="363599319">
          <w:marLeft w:val="0"/>
          <w:marRight w:val="0"/>
          <w:marTop w:val="0"/>
          <w:marBottom w:val="0"/>
          <w:divBdr>
            <w:top w:val="none" w:sz="0" w:space="0" w:color="auto"/>
            <w:left w:val="none" w:sz="0" w:space="0" w:color="auto"/>
            <w:bottom w:val="none" w:sz="0" w:space="0" w:color="auto"/>
            <w:right w:val="none" w:sz="0" w:space="0" w:color="auto"/>
          </w:divBdr>
          <w:divsChild>
            <w:div w:id="29650926">
              <w:marLeft w:val="0"/>
              <w:marRight w:val="0"/>
              <w:marTop w:val="0"/>
              <w:marBottom w:val="0"/>
              <w:divBdr>
                <w:top w:val="none" w:sz="0" w:space="0" w:color="auto"/>
                <w:left w:val="none" w:sz="0" w:space="0" w:color="auto"/>
                <w:bottom w:val="none" w:sz="0" w:space="0" w:color="auto"/>
                <w:right w:val="none" w:sz="0" w:space="0" w:color="auto"/>
              </w:divBdr>
              <w:divsChild>
                <w:div w:id="1133913154">
                  <w:marLeft w:val="-300"/>
                  <w:marRight w:val="-300"/>
                  <w:marTop w:val="0"/>
                  <w:marBottom w:val="0"/>
                  <w:divBdr>
                    <w:top w:val="none" w:sz="0" w:space="0" w:color="auto"/>
                    <w:left w:val="none" w:sz="0" w:space="0" w:color="auto"/>
                    <w:bottom w:val="none" w:sz="0" w:space="0" w:color="auto"/>
                    <w:right w:val="none" w:sz="0" w:space="0" w:color="auto"/>
                  </w:divBdr>
                  <w:divsChild>
                    <w:div w:id="1491600457">
                      <w:marLeft w:val="0"/>
                      <w:marRight w:val="0"/>
                      <w:marTop w:val="600"/>
                      <w:marBottom w:val="600"/>
                      <w:divBdr>
                        <w:top w:val="none" w:sz="0" w:space="0" w:color="auto"/>
                        <w:left w:val="none" w:sz="0" w:space="0" w:color="auto"/>
                        <w:bottom w:val="none" w:sz="0" w:space="0" w:color="auto"/>
                        <w:right w:val="none" w:sz="0" w:space="0" w:color="auto"/>
                      </w:divBdr>
                      <w:divsChild>
                        <w:div w:id="1160584312">
                          <w:marLeft w:val="0"/>
                          <w:marRight w:val="0"/>
                          <w:marTop w:val="0"/>
                          <w:marBottom w:val="0"/>
                          <w:divBdr>
                            <w:top w:val="none" w:sz="0" w:space="0" w:color="auto"/>
                            <w:left w:val="none" w:sz="0" w:space="0" w:color="auto"/>
                            <w:bottom w:val="none" w:sz="0" w:space="0" w:color="auto"/>
                            <w:right w:val="none" w:sz="0" w:space="0" w:color="auto"/>
                          </w:divBdr>
                        </w:div>
                        <w:div w:id="527912087">
                          <w:marLeft w:val="0"/>
                          <w:marRight w:val="0"/>
                          <w:marTop w:val="0"/>
                          <w:marBottom w:val="0"/>
                          <w:divBdr>
                            <w:top w:val="none" w:sz="0" w:space="0" w:color="auto"/>
                            <w:left w:val="none" w:sz="0" w:space="0" w:color="auto"/>
                            <w:bottom w:val="none" w:sz="0" w:space="0" w:color="auto"/>
                            <w:right w:val="none" w:sz="0" w:space="0" w:color="auto"/>
                          </w:divBdr>
                        </w:div>
                        <w:div w:id="1075473995">
                          <w:marLeft w:val="0"/>
                          <w:marRight w:val="0"/>
                          <w:marTop w:val="0"/>
                          <w:marBottom w:val="0"/>
                          <w:divBdr>
                            <w:top w:val="none" w:sz="0" w:space="0" w:color="auto"/>
                            <w:left w:val="none" w:sz="0" w:space="0" w:color="auto"/>
                            <w:bottom w:val="none" w:sz="0" w:space="0" w:color="auto"/>
                            <w:right w:val="none" w:sz="0" w:space="0" w:color="auto"/>
                          </w:divBdr>
                          <w:divsChild>
                            <w:div w:id="1206720999">
                              <w:marLeft w:val="0"/>
                              <w:marRight w:val="0"/>
                              <w:marTop w:val="0"/>
                              <w:marBottom w:val="0"/>
                              <w:divBdr>
                                <w:top w:val="none" w:sz="0" w:space="0" w:color="auto"/>
                                <w:left w:val="none" w:sz="0" w:space="0" w:color="auto"/>
                                <w:bottom w:val="none" w:sz="0" w:space="0" w:color="auto"/>
                                <w:right w:val="none" w:sz="0" w:space="0" w:color="auto"/>
                              </w:divBdr>
                            </w:div>
                          </w:divsChild>
                        </w:div>
                        <w:div w:id="1853454510">
                          <w:marLeft w:val="0"/>
                          <w:marRight w:val="0"/>
                          <w:marTop w:val="0"/>
                          <w:marBottom w:val="0"/>
                          <w:divBdr>
                            <w:top w:val="none" w:sz="0" w:space="0" w:color="auto"/>
                            <w:left w:val="none" w:sz="0" w:space="0" w:color="auto"/>
                            <w:bottom w:val="none" w:sz="0" w:space="0" w:color="auto"/>
                            <w:right w:val="none" w:sz="0" w:space="0" w:color="auto"/>
                          </w:divBdr>
                          <w:divsChild>
                            <w:div w:id="1770933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87943">
                      <w:marLeft w:val="0"/>
                      <w:marRight w:val="0"/>
                      <w:marTop w:val="600"/>
                      <w:marBottom w:val="600"/>
                      <w:divBdr>
                        <w:top w:val="none" w:sz="0" w:space="0" w:color="auto"/>
                        <w:left w:val="none" w:sz="0" w:space="0" w:color="auto"/>
                        <w:bottom w:val="none" w:sz="0" w:space="0" w:color="auto"/>
                        <w:right w:val="none" w:sz="0" w:space="0" w:color="auto"/>
                      </w:divBdr>
                      <w:divsChild>
                        <w:div w:id="1394960247">
                          <w:marLeft w:val="0"/>
                          <w:marRight w:val="0"/>
                          <w:marTop w:val="0"/>
                          <w:marBottom w:val="1200"/>
                          <w:divBdr>
                            <w:top w:val="none" w:sz="0" w:space="0" w:color="auto"/>
                            <w:left w:val="none" w:sz="0" w:space="0" w:color="auto"/>
                            <w:bottom w:val="none" w:sz="0" w:space="0" w:color="auto"/>
                            <w:right w:val="none" w:sz="0" w:space="0" w:color="auto"/>
                          </w:divBdr>
                          <w:divsChild>
                            <w:div w:id="1602881442">
                              <w:marLeft w:val="0"/>
                              <w:marRight w:val="0"/>
                              <w:marTop w:val="0"/>
                              <w:marBottom w:val="0"/>
                              <w:divBdr>
                                <w:top w:val="none" w:sz="0" w:space="0" w:color="auto"/>
                                <w:left w:val="none" w:sz="0" w:space="0" w:color="auto"/>
                                <w:bottom w:val="none" w:sz="0" w:space="0" w:color="auto"/>
                                <w:right w:val="none" w:sz="0" w:space="0" w:color="auto"/>
                              </w:divBdr>
                            </w:div>
                            <w:div w:id="979192409">
                              <w:marLeft w:val="-300"/>
                              <w:marRight w:val="-300"/>
                              <w:marTop w:val="0"/>
                              <w:marBottom w:val="0"/>
                              <w:divBdr>
                                <w:top w:val="none" w:sz="0" w:space="0" w:color="auto"/>
                                <w:left w:val="none" w:sz="0" w:space="0" w:color="auto"/>
                                <w:bottom w:val="none" w:sz="0" w:space="0" w:color="auto"/>
                                <w:right w:val="none" w:sz="0" w:space="0" w:color="auto"/>
                              </w:divBdr>
                              <w:divsChild>
                                <w:div w:id="1183982843">
                                  <w:marLeft w:val="0"/>
                                  <w:marRight w:val="0"/>
                                  <w:marTop w:val="0"/>
                                  <w:marBottom w:val="0"/>
                                  <w:divBdr>
                                    <w:top w:val="none" w:sz="0" w:space="0" w:color="auto"/>
                                    <w:left w:val="none" w:sz="0" w:space="0" w:color="auto"/>
                                    <w:bottom w:val="none" w:sz="0" w:space="0" w:color="auto"/>
                                    <w:right w:val="none" w:sz="0" w:space="0" w:color="auto"/>
                                  </w:divBdr>
                                  <w:divsChild>
                                    <w:div w:id="1810786053">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 w:id="1255937389">
                          <w:marLeft w:val="0"/>
                          <w:marRight w:val="0"/>
                          <w:marTop w:val="0"/>
                          <w:marBottom w:val="1200"/>
                          <w:divBdr>
                            <w:top w:val="none" w:sz="0" w:space="0" w:color="auto"/>
                            <w:left w:val="none" w:sz="0" w:space="0" w:color="auto"/>
                            <w:bottom w:val="none" w:sz="0" w:space="0" w:color="auto"/>
                            <w:right w:val="none" w:sz="0" w:space="0" w:color="auto"/>
                          </w:divBdr>
                          <w:divsChild>
                            <w:div w:id="1840341337">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1613683">
      <w:bodyDiv w:val="1"/>
      <w:marLeft w:val="0"/>
      <w:marRight w:val="0"/>
      <w:marTop w:val="0"/>
      <w:marBottom w:val="0"/>
      <w:divBdr>
        <w:top w:val="none" w:sz="0" w:space="0" w:color="auto"/>
        <w:left w:val="none" w:sz="0" w:space="0" w:color="auto"/>
        <w:bottom w:val="none" w:sz="0" w:space="0" w:color="auto"/>
        <w:right w:val="none" w:sz="0" w:space="0" w:color="auto"/>
      </w:divBdr>
      <w:divsChild>
        <w:div w:id="1015040919">
          <w:marLeft w:val="0"/>
          <w:marRight w:val="0"/>
          <w:marTop w:val="0"/>
          <w:marBottom w:val="0"/>
          <w:divBdr>
            <w:top w:val="none" w:sz="0" w:space="0" w:color="auto"/>
            <w:left w:val="none" w:sz="0" w:space="0" w:color="auto"/>
            <w:bottom w:val="none" w:sz="0" w:space="0" w:color="auto"/>
            <w:right w:val="none" w:sz="0" w:space="0" w:color="auto"/>
          </w:divBdr>
          <w:divsChild>
            <w:div w:id="43989932">
              <w:marLeft w:val="0"/>
              <w:marRight w:val="0"/>
              <w:marTop w:val="0"/>
              <w:marBottom w:val="0"/>
              <w:divBdr>
                <w:top w:val="none" w:sz="0" w:space="0" w:color="auto"/>
                <w:left w:val="none" w:sz="0" w:space="0" w:color="auto"/>
                <w:bottom w:val="none" w:sz="0" w:space="0" w:color="auto"/>
                <w:right w:val="none" w:sz="0" w:space="0" w:color="auto"/>
              </w:divBdr>
              <w:divsChild>
                <w:div w:id="1028602487">
                  <w:marLeft w:val="-300"/>
                  <w:marRight w:val="-300"/>
                  <w:marTop w:val="0"/>
                  <w:marBottom w:val="0"/>
                  <w:divBdr>
                    <w:top w:val="none" w:sz="0" w:space="0" w:color="auto"/>
                    <w:left w:val="none" w:sz="0" w:space="0" w:color="auto"/>
                    <w:bottom w:val="none" w:sz="0" w:space="0" w:color="auto"/>
                    <w:right w:val="none" w:sz="0" w:space="0" w:color="auto"/>
                  </w:divBdr>
                  <w:divsChild>
                    <w:div w:id="1269049007">
                      <w:marLeft w:val="0"/>
                      <w:marRight w:val="0"/>
                      <w:marTop w:val="600"/>
                      <w:marBottom w:val="600"/>
                      <w:divBdr>
                        <w:top w:val="none" w:sz="0" w:space="0" w:color="auto"/>
                        <w:left w:val="none" w:sz="0" w:space="0" w:color="auto"/>
                        <w:bottom w:val="none" w:sz="0" w:space="0" w:color="auto"/>
                        <w:right w:val="none" w:sz="0" w:space="0" w:color="auto"/>
                      </w:divBdr>
                      <w:divsChild>
                        <w:div w:id="455569129">
                          <w:marLeft w:val="0"/>
                          <w:marRight w:val="0"/>
                          <w:marTop w:val="0"/>
                          <w:marBottom w:val="0"/>
                          <w:divBdr>
                            <w:top w:val="none" w:sz="0" w:space="0" w:color="auto"/>
                            <w:left w:val="none" w:sz="0" w:space="0" w:color="auto"/>
                            <w:bottom w:val="none" w:sz="0" w:space="0" w:color="auto"/>
                            <w:right w:val="none" w:sz="0" w:space="0" w:color="auto"/>
                          </w:divBdr>
                        </w:div>
                        <w:div w:id="712921072">
                          <w:marLeft w:val="0"/>
                          <w:marRight w:val="0"/>
                          <w:marTop w:val="0"/>
                          <w:marBottom w:val="0"/>
                          <w:divBdr>
                            <w:top w:val="none" w:sz="0" w:space="0" w:color="auto"/>
                            <w:left w:val="none" w:sz="0" w:space="0" w:color="auto"/>
                            <w:bottom w:val="none" w:sz="0" w:space="0" w:color="auto"/>
                            <w:right w:val="none" w:sz="0" w:space="0" w:color="auto"/>
                          </w:divBdr>
                        </w:div>
                        <w:div w:id="1420446068">
                          <w:marLeft w:val="0"/>
                          <w:marRight w:val="0"/>
                          <w:marTop w:val="0"/>
                          <w:marBottom w:val="0"/>
                          <w:divBdr>
                            <w:top w:val="none" w:sz="0" w:space="0" w:color="auto"/>
                            <w:left w:val="none" w:sz="0" w:space="0" w:color="auto"/>
                            <w:bottom w:val="none" w:sz="0" w:space="0" w:color="auto"/>
                            <w:right w:val="none" w:sz="0" w:space="0" w:color="auto"/>
                          </w:divBdr>
                        </w:div>
                        <w:div w:id="1971934425">
                          <w:marLeft w:val="0"/>
                          <w:marRight w:val="0"/>
                          <w:marTop w:val="0"/>
                          <w:marBottom w:val="0"/>
                          <w:divBdr>
                            <w:top w:val="none" w:sz="0" w:space="0" w:color="auto"/>
                            <w:left w:val="none" w:sz="0" w:space="0" w:color="auto"/>
                            <w:bottom w:val="none" w:sz="0" w:space="0" w:color="auto"/>
                            <w:right w:val="none" w:sz="0" w:space="0" w:color="auto"/>
                          </w:divBdr>
                          <w:divsChild>
                            <w:div w:id="2026442586">
                              <w:marLeft w:val="0"/>
                              <w:marRight w:val="0"/>
                              <w:marTop w:val="0"/>
                              <w:marBottom w:val="0"/>
                              <w:divBdr>
                                <w:top w:val="none" w:sz="0" w:space="0" w:color="auto"/>
                                <w:left w:val="none" w:sz="0" w:space="0" w:color="auto"/>
                                <w:bottom w:val="none" w:sz="0" w:space="0" w:color="auto"/>
                                <w:right w:val="none" w:sz="0" w:space="0" w:color="auto"/>
                              </w:divBdr>
                              <w:divsChild>
                                <w:div w:id="1645156674">
                                  <w:marLeft w:val="-300"/>
                                  <w:marRight w:val="-300"/>
                                  <w:marTop w:val="0"/>
                                  <w:marBottom w:val="0"/>
                                  <w:divBdr>
                                    <w:top w:val="none" w:sz="0" w:space="0" w:color="auto"/>
                                    <w:left w:val="none" w:sz="0" w:space="0" w:color="auto"/>
                                    <w:bottom w:val="none" w:sz="0" w:space="0" w:color="auto"/>
                                    <w:right w:val="none" w:sz="0" w:space="0" w:color="auto"/>
                                  </w:divBdr>
                                  <w:divsChild>
                                    <w:div w:id="285700451">
                                      <w:marLeft w:val="0"/>
                                      <w:marRight w:val="0"/>
                                      <w:marTop w:val="0"/>
                                      <w:marBottom w:val="600"/>
                                      <w:divBdr>
                                        <w:top w:val="none" w:sz="0" w:space="0" w:color="auto"/>
                                        <w:left w:val="none" w:sz="0" w:space="0" w:color="auto"/>
                                        <w:bottom w:val="none" w:sz="0" w:space="0" w:color="auto"/>
                                        <w:right w:val="none" w:sz="0" w:space="0" w:color="auto"/>
                                      </w:divBdr>
                                    </w:div>
                                    <w:div w:id="441145805">
                                      <w:marLeft w:val="0"/>
                                      <w:marRight w:val="0"/>
                                      <w:marTop w:val="0"/>
                                      <w:marBottom w:val="600"/>
                                      <w:divBdr>
                                        <w:top w:val="none" w:sz="0" w:space="0" w:color="auto"/>
                                        <w:left w:val="none" w:sz="0" w:space="0" w:color="auto"/>
                                        <w:bottom w:val="none" w:sz="0" w:space="0" w:color="auto"/>
                                        <w:right w:val="none" w:sz="0" w:space="0" w:color="auto"/>
                                      </w:divBdr>
                                    </w:div>
                                    <w:div w:id="638346576">
                                      <w:marLeft w:val="0"/>
                                      <w:marRight w:val="0"/>
                                      <w:marTop w:val="0"/>
                                      <w:marBottom w:val="600"/>
                                      <w:divBdr>
                                        <w:top w:val="none" w:sz="0" w:space="0" w:color="auto"/>
                                        <w:left w:val="none" w:sz="0" w:space="0" w:color="auto"/>
                                        <w:bottom w:val="none" w:sz="0" w:space="0" w:color="auto"/>
                                        <w:right w:val="none" w:sz="0" w:space="0" w:color="auto"/>
                                      </w:divBdr>
                                    </w:div>
                                    <w:div w:id="1460681894">
                                      <w:marLeft w:val="0"/>
                                      <w:marRight w:val="0"/>
                                      <w:marTop w:val="0"/>
                                      <w:marBottom w:val="600"/>
                                      <w:divBdr>
                                        <w:top w:val="none" w:sz="0" w:space="0" w:color="auto"/>
                                        <w:left w:val="none" w:sz="0" w:space="0" w:color="auto"/>
                                        <w:bottom w:val="none" w:sz="0" w:space="0" w:color="auto"/>
                                        <w:right w:val="none" w:sz="0" w:space="0" w:color="auto"/>
                                      </w:divBdr>
                                    </w:div>
                                    <w:div w:id="1186554713">
                                      <w:marLeft w:val="0"/>
                                      <w:marRight w:val="0"/>
                                      <w:marTop w:val="0"/>
                                      <w:marBottom w:val="600"/>
                                      <w:divBdr>
                                        <w:top w:val="none" w:sz="0" w:space="0" w:color="auto"/>
                                        <w:left w:val="none" w:sz="0" w:space="0" w:color="auto"/>
                                        <w:bottom w:val="none" w:sz="0" w:space="0" w:color="auto"/>
                                        <w:right w:val="none" w:sz="0" w:space="0" w:color="auto"/>
                                      </w:divBdr>
                                    </w:div>
                                    <w:div w:id="1661347372">
                                      <w:marLeft w:val="0"/>
                                      <w:marRight w:val="0"/>
                                      <w:marTop w:val="0"/>
                                      <w:marBottom w:val="600"/>
                                      <w:divBdr>
                                        <w:top w:val="none" w:sz="0" w:space="0" w:color="auto"/>
                                        <w:left w:val="none" w:sz="0" w:space="0" w:color="auto"/>
                                        <w:bottom w:val="none" w:sz="0" w:space="0" w:color="auto"/>
                                        <w:right w:val="none" w:sz="0" w:space="0" w:color="auto"/>
                                      </w:divBdr>
                                    </w:div>
                                    <w:div w:id="1834369093">
                                      <w:marLeft w:val="0"/>
                                      <w:marRight w:val="0"/>
                                      <w:marTop w:val="0"/>
                                      <w:marBottom w:val="600"/>
                                      <w:divBdr>
                                        <w:top w:val="none" w:sz="0" w:space="0" w:color="auto"/>
                                        <w:left w:val="none" w:sz="0" w:space="0" w:color="auto"/>
                                        <w:bottom w:val="none" w:sz="0" w:space="0" w:color="auto"/>
                                        <w:right w:val="none" w:sz="0" w:space="0" w:color="auto"/>
                                      </w:divBdr>
                                    </w:div>
                                    <w:div w:id="576130385">
                                      <w:marLeft w:val="0"/>
                                      <w:marRight w:val="0"/>
                                      <w:marTop w:val="0"/>
                                      <w:marBottom w:val="600"/>
                                      <w:divBdr>
                                        <w:top w:val="none" w:sz="0" w:space="0" w:color="auto"/>
                                        <w:left w:val="none" w:sz="0" w:space="0" w:color="auto"/>
                                        <w:bottom w:val="none" w:sz="0" w:space="0" w:color="auto"/>
                                        <w:right w:val="none" w:sz="0" w:space="0" w:color="auto"/>
                                      </w:divBdr>
                                    </w:div>
                                    <w:div w:id="1681590128">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 w:id="1071806284">
                          <w:marLeft w:val="0"/>
                          <w:marRight w:val="0"/>
                          <w:marTop w:val="0"/>
                          <w:marBottom w:val="0"/>
                          <w:divBdr>
                            <w:top w:val="none" w:sz="0" w:space="0" w:color="auto"/>
                            <w:left w:val="none" w:sz="0" w:space="0" w:color="auto"/>
                            <w:bottom w:val="none" w:sz="0" w:space="0" w:color="auto"/>
                            <w:right w:val="none" w:sz="0" w:space="0" w:color="auto"/>
                          </w:divBdr>
                          <w:divsChild>
                            <w:div w:id="418986034">
                              <w:marLeft w:val="0"/>
                              <w:marRight w:val="0"/>
                              <w:marTop w:val="0"/>
                              <w:marBottom w:val="0"/>
                              <w:divBdr>
                                <w:top w:val="none" w:sz="0" w:space="0" w:color="auto"/>
                                <w:left w:val="none" w:sz="0" w:space="0" w:color="auto"/>
                                <w:bottom w:val="single" w:sz="6" w:space="0" w:color="E6E6E6"/>
                                <w:right w:val="none" w:sz="0" w:space="0" w:color="auto"/>
                              </w:divBdr>
                            </w:div>
                            <w:div w:id="47580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834402">
                      <w:marLeft w:val="0"/>
                      <w:marRight w:val="0"/>
                      <w:marTop w:val="600"/>
                      <w:marBottom w:val="600"/>
                      <w:divBdr>
                        <w:top w:val="none" w:sz="0" w:space="0" w:color="auto"/>
                        <w:left w:val="none" w:sz="0" w:space="0" w:color="auto"/>
                        <w:bottom w:val="none" w:sz="0" w:space="0" w:color="auto"/>
                        <w:right w:val="none" w:sz="0" w:space="0" w:color="auto"/>
                      </w:divBdr>
                      <w:divsChild>
                        <w:div w:id="1143624831">
                          <w:marLeft w:val="0"/>
                          <w:marRight w:val="0"/>
                          <w:marTop w:val="0"/>
                          <w:marBottom w:val="1200"/>
                          <w:divBdr>
                            <w:top w:val="none" w:sz="0" w:space="0" w:color="auto"/>
                            <w:left w:val="none" w:sz="0" w:space="0" w:color="auto"/>
                            <w:bottom w:val="none" w:sz="0" w:space="0" w:color="auto"/>
                            <w:right w:val="none" w:sz="0" w:space="0" w:color="auto"/>
                          </w:divBdr>
                          <w:divsChild>
                            <w:div w:id="606471075">
                              <w:marLeft w:val="0"/>
                              <w:marRight w:val="0"/>
                              <w:marTop w:val="0"/>
                              <w:marBottom w:val="0"/>
                              <w:divBdr>
                                <w:top w:val="none" w:sz="0" w:space="0" w:color="auto"/>
                                <w:left w:val="none" w:sz="0" w:space="0" w:color="auto"/>
                                <w:bottom w:val="none" w:sz="0" w:space="0" w:color="auto"/>
                                <w:right w:val="none" w:sz="0" w:space="0" w:color="auto"/>
                              </w:divBdr>
                            </w:div>
                            <w:div w:id="1161391247">
                              <w:marLeft w:val="-300"/>
                              <w:marRight w:val="-300"/>
                              <w:marTop w:val="0"/>
                              <w:marBottom w:val="0"/>
                              <w:divBdr>
                                <w:top w:val="none" w:sz="0" w:space="0" w:color="auto"/>
                                <w:left w:val="none" w:sz="0" w:space="0" w:color="auto"/>
                                <w:bottom w:val="none" w:sz="0" w:space="0" w:color="auto"/>
                                <w:right w:val="none" w:sz="0" w:space="0" w:color="auto"/>
                              </w:divBdr>
                              <w:divsChild>
                                <w:div w:id="2066877248">
                                  <w:marLeft w:val="0"/>
                                  <w:marRight w:val="0"/>
                                  <w:marTop w:val="0"/>
                                  <w:marBottom w:val="0"/>
                                  <w:divBdr>
                                    <w:top w:val="none" w:sz="0" w:space="0" w:color="auto"/>
                                    <w:left w:val="none" w:sz="0" w:space="0" w:color="auto"/>
                                    <w:bottom w:val="none" w:sz="0" w:space="0" w:color="auto"/>
                                    <w:right w:val="none" w:sz="0" w:space="0" w:color="auto"/>
                                  </w:divBdr>
                                  <w:divsChild>
                                    <w:div w:id="386073813">
                                      <w:marLeft w:val="0"/>
                                      <w:marRight w:val="0"/>
                                      <w:marTop w:val="450"/>
                                      <w:marBottom w:val="0"/>
                                      <w:divBdr>
                                        <w:top w:val="none" w:sz="0" w:space="0" w:color="auto"/>
                                        <w:left w:val="none" w:sz="0" w:space="0" w:color="auto"/>
                                        <w:bottom w:val="none" w:sz="0" w:space="0" w:color="auto"/>
                                        <w:right w:val="none" w:sz="0" w:space="0" w:color="auto"/>
                                      </w:divBdr>
                                    </w:div>
                                  </w:divsChild>
                                </w:div>
                                <w:div w:id="1180924538">
                                  <w:marLeft w:val="0"/>
                                  <w:marRight w:val="0"/>
                                  <w:marTop w:val="0"/>
                                  <w:marBottom w:val="0"/>
                                  <w:divBdr>
                                    <w:top w:val="none" w:sz="0" w:space="0" w:color="auto"/>
                                    <w:left w:val="none" w:sz="0" w:space="0" w:color="auto"/>
                                    <w:bottom w:val="none" w:sz="0" w:space="0" w:color="auto"/>
                                    <w:right w:val="none" w:sz="0" w:space="0" w:color="auto"/>
                                  </w:divBdr>
                                  <w:divsChild>
                                    <w:div w:id="619146793">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 w:id="1201893142">
                          <w:marLeft w:val="0"/>
                          <w:marRight w:val="0"/>
                          <w:marTop w:val="0"/>
                          <w:marBottom w:val="1200"/>
                          <w:divBdr>
                            <w:top w:val="none" w:sz="0" w:space="0" w:color="auto"/>
                            <w:left w:val="none" w:sz="0" w:space="0" w:color="auto"/>
                            <w:bottom w:val="none" w:sz="0" w:space="0" w:color="auto"/>
                            <w:right w:val="none" w:sz="0" w:space="0" w:color="auto"/>
                          </w:divBdr>
                          <w:divsChild>
                            <w:div w:id="646859793">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2384287">
      <w:bodyDiv w:val="1"/>
      <w:marLeft w:val="0"/>
      <w:marRight w:val="0"/>
      <w:marTop w:val="0"/>
      <w:marBottom w:val="0"/>
      <w:divBdr>
        <w:top w:val="none" w:sz="0" w:space="0" w:color="auto"/>
        <w:left w:val="none" w:sz="0" w:space="0" w:color="auto"/>
        <w:bottom w:val="none" w:sz="0" w:space="0" w:color="auto"/>
        <w:right w:val="none" w:sz="0" w:space="0" w:color="auto"/>
      </w:divBdr>
      <w:divsChild>
        <w:div w:id="1480028057">
          <w:marLeft w:val="0"/>
          <w:marRight w:val="0"/>
          <w:marTop w:val="0"/>
          <w:marBottom w:val="0"/>
          <w:divBdr>
            <w:top w:val="none" w:sz="0" w:space="0" w:color="auto"/>
            <w:left w:val="none" w:sz="0" w:space="0" w:color="auto"/>
            <w:bottom w:val="none" w:sz="0" w:space="0" w:color="auto"/>
            <w:right w:val="none" w:sz="0" w:space="0" w:color="auto"/>
          </w:divBdr>
          <w:divsChild>
            <w:div w:id="1807697353">
              <w:marLeft w:val="0"/>
              <w:marRight w:val="0"/>
              <w:marTop w:val="0"/>
              <w:marBottom w:val="0"/>
              <w:divBdr>
                <w:top w:val="none" w:sz="0" w:space="0" w:color="auto"/>
                <w:left w:val="none" w:sz="0" w:space="0" w:color="auto"/>
                <w:bottom w:val="none" w:sz="0" w:space="0" w:color="auto"/>
                <w:right w:val="none" w:sz="0" w:space="0" w:color="auto"/>
              </w:divBdr>
              <w:divsChild>
                <w:div w:id="523329122">
                  <w:marLeft w:val="-300"/>
                  <w:marRight w:val="-300"/>
                  <w:marTop w:val="0"/>
                  <w:marBottom w:val="0"/>
                  <w:divBdr>
                    <w:top w:val="none" w:sz="0" w:space="0" w:color="auto"/>
                    <w:left w:val="none" w:sz="0" w:space="0" w:color="auto"/>
                    <w:bottom w:val="none" w:sz="0" w:space="0" w:color="auto"/>
                    <w:right w:val="none" w:sz="0" w:space="0" w:color="auto"/>
                  </w:divBdr>
                  <w:divsChild>
                    <w:div w:id="678967390">
                      <w:marLeft w:val="0"/>
                      <w:marRight w:val="0"/>
                      <w:marTop w:val="600"/>
                      <w:marBottom w:val="600"/>
                      <w:divBdr>
                        <w:top w:val="none" w:sz="0" w:space="0" w:color="auto"/>
                        <w:left w:val="none" w:sz="0" w:space="0" w:color="auto"/>
                        <w:bottom w:val="none" w:sz="0" w:space="0" w:color="auto"/>
                        <w:right w:val="none" w:sz="0" w:space="0" w:color="auto"/>
                      </w:divBdr>
                      <w:divsChild>
                        <w:div w:id="821509783">
                          <w:marLeft w:val="0"/>
                          <w:marRight w:val="0"/>
                          <w:marTop w:val="0"/>
                          <w:marBottom w:val="0"/>
                          <w:divBdr>
                            <w:top w:val="none" w:sz="0" w:space="0" w:color="auto"/>
                            <w:left w:val="none" w:sz="0" w:space="0" w:color="auto"/>
                            <w:bottom w:val="none" w:sz="0" w:space="0" w:color="auto"/>
                            <w:right w:val="none" w:sz="0" w:space="0" w:color="auto"/>
                          </w:divBdr>
                        </w:div>
                        <w:div w:id="444887960">
                          <w:marLeft w:val="0"/>
                          <w:marRight w:val="0"/>
                          <w:marTop w:val="0"/>
                          <w:marBottom w:val="0"/>
                          <w:divBdr>
                            <w:top w:val="none" w:sz="0" w:space="0" w:color="auto"/>
                            <w:left w:val="none" w:sz="0" w:space="0" w:color="auto"/>
                            <w:bottom w:val="none" w:sz="0" w:space="0" w:color="auto"/>
                            <w:right w:val="none" w:sz="0" w:space="0" w:color="auto"/>
                          </w:divBdr>
                        </w:div>
                        <w:div w:id="692682554">
                          <w:marLeft w:val="0"/>
                          <w:marRight w:val="0"/>
                          <w:marTop w:val="0"/>
                          <w:marBottom w:val="0"/>
                          <w:divBdr>
                            <w:top w:val="none" w:sz="0" w:space="0" w:color="auto"/>
                            <w:left w:val="none" w:sz="0" w:space="0" w:color="auto"/>
                            <w:bottom w:val="none" w:sz="0" w:space="0" w:color="auto"/>
                            <w:right w:val="none" w:sz="0" w:space="0" w:color="auto"/>
                          </w:divBdr>
                        </w:div>
                        <w:div w:id="1140609472">
                          <w:marLeft w:val="0"/>
                          <w:marRight w:val="0"/>
                          <w:marTop w:val="0"/>
                          <w:marBottom w:val="0"/>
                          <w:divBdr>
                            <w:top w:val="none" w:sz="0" w:space="0" w:color="auto"/>
                            <w:left w:val="none" w:sz="0" w:space="0" w:color="auto"/>
                            <w:bottom w:val="none" w:sz="0" w:space="0" w:color="auto"/>
                            <w:right w:val="none" w:sz="0" w:space="0" w:color="auto"/>
                          </w:divBdr>
                          <w:divsChild>
                            <w:div w:id="833954610">
                              <w:marLeft w:val="0"/>
                              <w:marRight w:val="0"/>
                              <w:marTop w:val="0"/>
                              <w:marBottom w:val="0"/>
                              <w:divBdr>
                                <w:top w:val="none" w:sz="0" w:space="0" w:color="auto"/>
                                <w:left w:val="none" w:sz="0" w:space="0" w:color="auto"/>
                                <w:bottom w:val="none" w:sz="0" w:space="0" w:color="auto"/>
                                <w:right w:val="none" w:sz="0" w:space="0" w:color="auto"/>
                              </w:divBdr>
                              <w:divsChild>
                                <w:div w:id="1048803418">
                                  <w:marLeft w:val="-300"/>
                                  <w:marRight w:val="-300"/>
                                  <w:marTop w:val="0"/>
                                  <w:marBottom w:val="0"/>
                                  <w:divBdr>
                                    <w:top w:val="none" w:sz="0" w:space="0" w:color="auto"/>
                                    <w:left w:val="none" w:sz="0" w:space="0" w:color="auto"/>
                                    <w:bottom w:val="none" w:sz="0" w:space="0" w:color="auto"/>
                                    <w:right w:val="none" w:sz="0" w:space="0" w:color="auto"/>
                                  </w:divBdr>
                                  <w:divsChild>
                                    <w:div w:id="1878932788">
                                      <w:marLeft w:val="0"/>
                                      <w:marRight w:val="0"/>
                                      <w:marTop w:val="0"/>
                                      <w:marBottom w:val="600"/>
                                      <w:divBdr>
                                        <w:top w:val="none" w:sz="0" w:space="0" w:color="auto"/>
                                        <w:left w:val="none" w:sz="0" w:space="0" w:color="auto"/>
                                        <w:bottom w:val="none" w:sz="0" w:space="0" w:color="auto"/>
                                        <w:right w:val="none" w:sz="0" w:space="0" w:color="auto"/>
                                      </w:divBdr>
                                    </w:div>
                                    <w:div w:id="2084374756">
                                      <w:marLeft w:val="0"/>
                                      <w:marRight w:val="0"/>
                                      <w:marTop w:val="0"/>
                                      <w:marBottom w:val="600"/>
                                      <w:divBdr>
                                        <w:top w:val="none" w:sz="0" w:space="0" w:color="auto"/>
                                        <w:left w:val="none" w:sz="0" w:space="0" w:color="auto"/>
                                        <w:bottom w:val="none" w:sz="0" w:space="0" w:color="auto"/>
                                        <w:right w:val="none" w:sz="0" w:space="0" w:color="auto"/>
                                      </w:divBdr>
                                    </w:div>
                                    <w:div w:id="707533072">
                                      <w:marLeft w:val="0"/>
                                      <w:marRight w:val="0"/>
                                      <w:marTop w:val="0"/>
                                      <w:marBottom w:val="600"/>
                                      <w:divBdr>
                                        <w:top w:val="none" w:sz="0" w:space="0" w:color="auto"/>
                                        <w:left w:val="none" w:sz="0" w:space="0" w:color="auto"/>
                                        <w:bottom w:val="none" w:sz="0" w:space="0" w:color="auto"/>
                                        <w:right w:val="none" w:sz="0" w:space="0" w:color="auto"/>
                                      </w:divBdr>
                                    </w:div>
                                    <w:div w:id="20252792">
                                      <w:marLeft w:val="0"/>
                                      <w:marRight w:val="0"/>
                                      <w:marTop w:val="0"/>
                                      <w:marBottom w:val="600"/>
                                      <w:divBdr>
                                        <w:top w:val="none" w:sz="0" w:space="0" w:color="auto"/>
                                        <w:left w:val="none" w:sz="0" w:space="0" w:color="auto"/>
                                        <w:bottom w:val="none" w:sz="0" w:space="0" w:color="auto"/>
                                        <w:right w:val="none" w:sz="0" w:space="0" w:color="auto"/>
                                      </w:divBdr>
                                    </w:div>
                                    <w:div w:id="1818376509">
                                      <w:marLeft w:val="0"/>
                                      <w:marRight w:val="0"/>
                                      <w:marTop w:val="0"/>
                                      <w:marBottom w:val="600"/>
                                      <w:divBdr>
                                        <w:top w:val="none" w:sz="0" w:space="0" w:color="auto"/>
                                        <w:left w:val="none" w:sz="0" w:space="0" w:color="auto"/>
                                        <w:bottom w:val="none" w:sz="0" w:space="0" w:color="auto"/>
                                        <w:right w:val="none" w:sz="0" w:space="0" w:color="auto"/>
                                      </w:divBdr>
                                    </w:div>
                                    <w:div w:id="66072845">
                                      <w:marLeft w:val="0"/>
                                      <w:marRight w:val="0"/>
                                      <w:marTop w:val="0"/>
                                      <w:marBottom w:val="600"/>
                                      <w:divBdr>
                                        <w:top w:val="none" w:sz="0" w:space="0" w:color="auto"/>
                                        <w:left w:val="none" w:sz="0" w:space="0" w:color="auto"/>
                                        <w:bottom w:val="none" w:sz="0" w:space="0" w:color="auto"/>
                                        <w:right w:val="none" w:sz="0" w:space="0" w:color="auto"/>
                                      </w:divBdr>
                                    </w:div>
                                    <w:div w:id="1300379966">
                                      <w:marLeft w:val="0"/>
                                      <w:marRight w:val="0"/>
                                      <w:marTop w:val="0"/>
                                      <w:marBottom w:val="600"/>
                                      <w:divBdr>
                                        <w:top w:val="none" w:sz="0" w:space="0" w:color="auto"/>
                                        <w:left w:val="none" w:sz="0" w:space="0" w:color="auto"/>
                                        <w:bottom w:val="none" w:sz="0" w:space="0" w:color="auto"/>
                                        <w:right w:val="none" w:sz="0" w:space="0" w:color="auto"/>
                                      </w:divBdr>
                                    </w:div>
                                    <w:div w:id="577710897">
                                      <w:marLeft w:val="0"/>
                                      <w:marRight w:val="0"/>
                                      <w:marTop w:val="0"/>
                                      <w:marBottom w:val="600"/>
                                      <w:divBdr>
                                        <w:top w:val="none" w:sz="0" w:space="0" w:color="auto"/>
                                        <w:left w:val="none" w:sz="0" w:space="0" w:color="auto"/>
                                        <w:bottom w:val="none" w:sz="0" w:space="0" w:color="auto"/>
                                        <w:right w:val="none" w:sz="0" w:space="0" w:color="auto"/>
                                      </w:divBdr>
                                    </w:div>
                                    <w:div w:id="150679569">
                                      <w:marLeft w:val="0"/>
                                      <w:marRight w:val="0"/>
                                      <w:marTop w:val="0"/>
                                      <w:marBottom w:val="600"/>
                                      <w:divBdr>
                                        <w:top w:val="none" w:sz="0" w:space="0" w:color="auto"/>
                                        <w:left w:val="none" w:sz="0" w:space="0" w:color="auto"/>
                                        <w:bottom w:val="none" w:sz="0" w:space="0" w:color="auto"/>
                                        <w:right w:val="none" w:sz="0" w:space="0" w:color="auto"/>
                                      </w:divBdr>
                                    </w:div>
                                    <w:div w:id="477116365">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 w:id="1361514188">
                          <w:marLeft w:val="0"/>
                          <w:marRight w:val="0"/>
                          <w:marTop w:val="0"/>
                          <w:marBottom w:val="0"/>
                          <w:divBdr>
                            <w:top w:val="none" w:sz="0" w:space="0" w:color="auto"/>
                            <w:left w:val="none" w:sz="0" w:space="0" w:color="auto"/>
                            <w:bottom w:val="none" w:sz="0" w:space="0" w:color="auto"/>
                            <w:right w:val="none" w:sz="0" w:space="0" w:color="auto"/>
                          </w:divBdr>
                          <w:divsChild>
                            <w:div w:id="1958295783">
                              <w:marLeft w:val="0"/>
                              <w:marRight w:val="0"/>
                              <w:marTop w:val="0"/>
                              <w:marBottom w:val="0"/>
                              <w:divBdr>
                                <w:top w:val="none" w:sz="0" w:space="0" w:color="auto"/>
                                <w:left w:val="none" w:sz="0" w:space="0" w:color="auto"/>
                                <w:bottom w:val="single" w:sz="6" w:space="0" w:color="E6E6E6"/>
                                <w:right w:val="none" w:sz="0" w:space="0" w:color="auto"/>
                              </w:divBdr>
                            </w:div>
                            <w:div w:id="131105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14620">
                      <w:marLeft w:val="0"/>
                      <w:marRight w:val="0"/>
                      <w:marTop w:val="600"/>
                      <w:marBottom w:val="600"/>
                      <w:divBdr>
                        <w:top w:val="none" w:sz="0" w:space="0" w:color="auto"/>
                        <w:left w:val="none" w:sz="0" w:space="0" w:color="auto"/>
                        <w:bottom w:val="none" w:sz="0" w:space="0" w:color="auto"/>
                        <w:right w:val="none" w:sz="0" w:space="0" w:color="auto"/>
                      </w:divBdr>
                      <w:divsChild>
                        <w:div w:id="2067365866">
                          <w:marLeft w:val="0"/>
                          <w:marRight w:val="0"/>
                          <w:marTop w:val="0"/>
                          <w:marBottom w:val="1200"/>
                          <w:divBdr>
                            <w:top w:val="none" w:sz="0" w:space="0" w:color="auto"/>
                            <w:left w:val="none" w:sz="0" w:space="0" w:color="auto"/>
                            <w:bottom w:val="none" w:sz="0" w:space="0" w:color="auto"/>
                            <w:right w:val="none" w:sz="0" w:space="0" w:color="auto"/>
                          </w:divBdr>
                          <w:divsChild>
                            <w:div w:id="110321875">
                              <w:marLeft w:val="0"/>
                              <w:marRight w:val="0"/>
                              <w:marTop w:val="0"/>
                              <w:marBottom w:val="0"/>
                              <w:divBdr>
                                <w:top w:val="none" w:sz="0" w:space="0" w:color="auto"/>
                                <w:left w:val="none" w:sz="0" w:space="0" w:color="auto"/>
                                <w:bottom w:val="none" w:sz="0" w:space="0" w:color="auto"/>
                                <w:right w:val="none" w:sz="0" w:space="0" w:color="auto"/>
                              </w:divBdr>
                            </w:div>
                            <w:div w:id="296188112">
                              <w:marLeft w:val="-300"/>
                              <w:marRight w:val="-300"/>
                              <w:marTop w:val="0"/>
                              <w:marBottom w:val="0"/>
                              <w:divBdr>
                                <w:top w:val="none" w:sz="0" w:space="0" w:color="auto"/>
                                <w:left w:val="none" w:sz="0" w:space="0" w:color="auto"/>
                                <w:bottom w:val="none" w:sz="0" w:space="0" w:color="auto"/>
                                <w:right w:val="none" w:sz="0" w:space="0" w:color="auto"/>
                              </w:divBdr>
                              <w:divsChild>
                                <w:div w:id="229851070">
                                  <w:marLeft w:val="0"/>
                                  <w:marRight w:val="0"/>
                                  <w:marTop w:val="0"/>
                                  <w:marBottom w:val="0"/>
                                  <w:divBdr>
                                    <w:top w:val="none" w:sz="0" w:space="0" w:color="auto"/>
                                    <w:left w:val="none" w:sz="0" w:space="0" w:color="auto"/>
                                    <w:bottom w:val="none" w:sz="0" w:space="0" w:color="auto"/>
                                    <w:right w:val="none" w:sz="0" w:space="0" w:color="auto"/>
                                  </w:divBdr>
                                  <w:divsChild>
                                    <w:div w:id="589002624">
                                      <w:marLeft w:val="0"/>
                                      <w:marRight w:val="0"/>
                                      <w:marTop w:val="450"/>
                                      <w:marBottom w:val="0"/>
                                      <w:divBdr>
                                        <w:top w:val="none" w:sz="0" w:space="0" w:color="auto"/>
                                        <w:left w:val="none" w:sz="0" w:space="0" w:color="auto"/>
                                        <w:bottom w:val="none" w:sz="0" w:space="0" w:color="auto"/>
                                        <w:right w:val="none" w:sz="0" w:space="0" w:color="auto"/>
                                      </w:divBdr>
                                    </w:div>
                                  </w:divsChild>
                                </w:div>
                                <w:div w:id="1228151814">
                                  <w:marLeft w:val="0"/>
                                  <w:marRight w:val="0"/>
                                  <w:marTop w:val="0"/>
                                  <w:marBottom w:val="0"/>
                                  <w:divBdr>
                                    <w:top w:val="none" w:sz="0" w:space="0" w:color="auto"/>
                                    <w:left w:val="none" w:sz="0" w:space="0" w:color="auto"/>
                                    <w:bottom w:val="none" w:sz="0" w:space="0" w:color="auto"/>
                                    <w:right w:val="none" w:sz="0" w:space="0" w:color="auto"/>
                                  </w:divBdr>
                                  <w:divsChild>
                                    <w:div w:id="2140804823">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 w:id="905529052">
                          <w:marLeft w:val="0"/>
                          <w:marRight w:val="0"/>
                          <w:marTop w:val="0"/>
                          <w:marBottom w:val="1200"/>
                          <w:divBdr>
                            <w:top w:val="none" w:sz="0" w:space="0" w:color="auto"/>
                            <w:left w:val="none" w:sz="0" w:space="0" w:color="auto"/>
                            <w:bottom w:val="none" w:sz="0" w:space="0" w:color="auto"/>
                            <w:right w:val="none" w:sz="0" w:space="0" w:color="auto"/>
                          </w:divBdr>
                          <w:divsChild>
                            <w:div w:id="1797289907">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1971626">
      <w:bodyDiv w:val="1"/>
      <w:marLeft w:val="0"/>
      <w:marRight w:val="0"/>
      <w:marTop w:val="0"/>
      <w:marBottom w:val="0"/>
      <w:divBdr>
        <w:top w:val="none" w:sz="0" w:space="0" w:color="auto"/>
        <w:left w:val="none" w:sz="0" w:space="0" w:color="auto"/>
        <w:bottom w:val="none" w:sz="0" w:space="0" w:color="auto"/>
        <w:right w:val="none" w:sz="0" w:space="0" w:color="auto"/>
      </w:divBdr>
      <w:divsChild>
        <w:div w:id="1732801871">
          <w:marLeft w:val="0"/>
          <w:marRight w:val="0"/>
          <w:marTop w:val="0"/>
          <w:marBottom w:val="0"/>
          <w:divBdr>
            <w:top w:val="none" w:sz="0" w:space="0" w:color="auto"/>
            <w:left w:val="none" w:sz="0" w:space="0" w:color="auto"/>
            <w:bottom w:val="none" w:sz="0" w:space="0" w:color="auto"/>
            <w:right w:val="none" w:sz="0" w:space="0" w:color="auto"/>
          </w:divBdr>
          <w:divsChild>
            <w:div w:id="1585845649">
              <w:marLeft w:val="0"/>
              <w:marRight w:val="0"/>
              <w:marTop w:val="0"/>
              <w:marBottom w:val="0"/>
              <w:divBdr>
                <w:top w:val="none" w:sz="0" w:space="0" w:color="auto"/>
                <w:left w:val="none" w:sz="0" w:space="0" w:color="auto"/>
                <w:bottom w:val="none" w:sz="0" w:space="0" w:color="auto"/>
                <w:right w:val="none" w:sz="0" w:space="0" w:color="auto"/>
              </w:divBdr>
              <w:divsChild>
                <w:div w:id="762724119">
                  <w:marLeft w:val="-300"/>
                  <w:marRight w:val="-300"/>
                  <w:marTop w:val="0"/>
                  <w:marBottom w:val="0"/>
                  <w:divBdr>
                    <w:top w:val="none" w:sz="0" w:space="0" w:color="auto"/>
                    <w:left w:val="none" w:sz="0" w:space="0" w:color="auto"/>
                    <w:bottom w:val="none" w:sz="0" w:space="0" w:color="auto"/>
                    <w:right w:val="none" w:sz="0" w:space="0" w:color="auto"/>
                  </w:divBdr>
                  <w:divsChild>
                    <w:div w:id="1437016820">
                      <w:marLeft w:val="0"/>
                      <w:marRight w:val="0"/>
                      <w:marTop w:val="600"/>
                      <w:marBottom w:val="600"/>
                      <w:divBdr>
                        <w:top w:val="none" w:sz="0" w:space="0" w:color="auto"/>
                        <w:left w:val="none" w:sz="0" w:space="0" w:color="auto"/>
                        <w:bottom w:val="none" w:sz="0" w:space="0" w:color="auto"/>
                        <w:right w:val="none" w:sz="0" w:space="0" w:color="auto"/>
                      </w:divBdr>
                      <w:divsChild>
                        <w:div w:id="550503354">
                          <w:marLeft w:val="0"/>
                          <w:marRight w:val="0"/>
                          <w:marTop w:val="0"/>
                          <w:marBottom w:val="0"/>
                          <w:divBdr>
                            <w:top w:val="none" w:sz="0" w:space="0" w:color="auto"/>
                            <w:left w:val="none" w:sz="0" w:space="0" w:color="auto"/>
                            <w:bottom w:val="none" w:sz="0" w:space="0" w:color="auto"/>
                            <w:right w:val="none" w:sz="0" w:space="0" w:color="auto"/>
                          </w:divBdr>
                        </w:div>
                        <w:div w:id="326830778">
                          <w:marLeft w:val="0"/>
                          <w:marRight w:val="0"/>
                          <w:marTop w:val="0"/>
                          <w:marBottom w:val="0"/>
                          <w:divBdr>
                            <w:top w:val="none" w:sz="0" w:space="0" w:color="auto"/>
                            <w:left w:val="none" w:sz="0" w:space="0" w:color="auto"/>
                            <w:bottom w:val="none" w:sz="0" w:space="0" w:color="auto"/>
                            <w:right w:val="none" w:sz="0" w:space="0" w:color="auto"/>
                          </w:divBdr>
                        </w:div>
                        <w:div w:id="274866821">
                          <w:marLeft w:val="0"/>
                          <w:marRight w:val="0"/>
                          <w:marTop w:val="0"/>
                          <w:marBottom w:val="0"/>
                          <w:divBdr>
                            <w:top w:val="none" w:sz="0" w:space="0" w:color="auto"/>
                            <w:left w:val="none" w:sz="0" w:space="0" w:color="auto"/>
                            <w:bottom w:val="none" w:sz="0" w:space="0" w:color="auto"/>
                            <w:right w:val="none" w:sz="0" w:space="0" w:color="auto"/>
                          </w:divBdr>
                          <w:divsChild>
                            <w:div w:id="1651862432">
                              <w:marLeft w:val="0"/>
                              <w:marRight w:val="0"/>
                              <w:marTop w:val="0"/>
                              <w:marBottom w:val="0"/>
                              <w:divBdr>
                                <w:top w:val="none" w:sz="0" w:space="0" w:color="auto"/>
                                <w:left w:val="none" w:sz="0" w:space="0" w:color="auto"/>
                                <w:bottom w:val="none" w:sz="0" w:space="0" w:color="auto"/>
                                <w:right w:val="none" w:sz="0" w:space="0" w:color="auto"/>
                              </w:divBdr>
                              <w:divsChild>
                                <w:div w:id="642125898">
                                  <w:marLeft w:val="-300"/>
                                  <w:marRight w:val="-300"/>
                                  <w:marTop w:val="0"/>
                                  <w:marBottom w:val="0"/>
                                  <w:divBdr>
                                    <w:top w:val="none" w:sz="0" w:space="0" w:color="auto"/>
                                    <w:left w:val="none" w:sz="0" w:space="0" w:color="auto"/>
                                    <w:bottom w:val="none" w:sz="0" w:space="0" w:color="auto"/>
                                    <w:right w:val="none" w:sz="0" w:space="0" w:color="auto"/>
                                  </w:divBdr>
                                  <w:divsChild>
                                    <w:div w:id="490489294">
                                      <w:marLeft w:val="0"/>
                                      <w:marRight w:val="0"/>
                                      <w:marTop w:val="0"/>
                                      <w:marBottom w:val="600"/>
                                      <w:divBdr>
                                        <w:top w:val="none" w:sz="0" w:space="0" w:color="auto"/>
                                        <w:left w:val="none" w:sz="0" w:space="0" w:color="auto"/>
                                        <w:bottom w:val="none" w:sz="0" w:space="0" w:color="auto"/>
                                        <w:right w:val="none" w:sz="0" w:space="0" w:color="auto"/>
                                      </w:divBdr>
                                    </w:div>
                                    <w:div w:id="352457267">
                                      <w:marLeft w:val="0"/>
                                      <w:marRight w:val="0"/>
                                      <w:marTop w:val="0"/>
                                      <w:marBottom w:val="600"/>
                                      <w:divBdr>
                                        <w:top w:val="none" w:sz="0" w:space="0" w:color="auto"/>
                                        <w:left w:val="none" w:sz="0" w:space="0" w:color="auto"/>
                                        <w:bottom w:val="none" w:sz="0" w:space="0" w:color="auto"/>
                                        <w:right w:val="none" w:sz="0" w:space="0" w:color="auto"/>
                                      </w:divBdr>
                                    </w:div>
                                    <w:div w:id="1321346613">
                                      <w:marLeft w:val="0"/>
                                      <w:marRight w:val="0"/>
                                      <w:marTop w:val="0"/>
                                      <w:marBottom w:val="600"/>
                                      <w:divBdr>
                                        <w:top w:val="none" w:sz="0" w:space="0" w:color="auto"/>
                                        <w:left w:val="none" w:sz="0" w:space="0" w:color="auto"/>
                                        <w:bottom w:val="none" w:sz="0" w:space="0" w:color="auto"/>
                                        <w:right w:val="none" w:sz="0" w:space="0" w:color="auto"/>
                                      </w:divBdr>
                                    </w:div>
                                    <w:div w:id="1600484706">
                                      <w:marLeft w:val="0"/>
                                      <w:marRight w:val="0"/>
                                      <w:marTop w:val="0"/>
                                      <w:marBottom w:val="600"/>
                                      <w:divBdr>
                                        <w:top w:val="none" w:sz="0" w:space="0" w:color="auto"/>
                                        <w:left w:val="none" w:sz="0" w:space="0" w:color="auto"/>
                                        <w:bottom w:val="none" w:sz="0" w:space="0" w:color="auto"/>
                                        <w:right w:val="none" w:sz="0" w:space="0" w:color="auto"/>
                                      </w:divBdr>
                                    </w:div>
                                    <w:div w:id="1766412999">
                                      <w:marLeft w:val="0"/>
                                      <w:marRight w:val="0"/>
                                      <w:marTop w:val="0"/>
                                      <w:marBottom w:val="600"/>
                                      <w:divBdr>
                                        <w:top w:val="none" w:sz="0" w:space="0" w:color="auto"/>
                                        <w:left w:val="none" w:sz="0" w:space="0" w:color="auto"/>
                                        <w:bottom w:val="none" w:sz="0" w:space="0" w:color="auto"/>
                                        <w:right w:val="none" w:sz="0" w:space="0" w:color="auto"/>
                                      </w:divBdr>
                                    </w:div>
                                    <w:div w:id="879363620">
                                      <w:marLeft w:val="0"/>
                                      <w:marRight w:val="0"/>
                                      <w:marTop w:val="0"/>
                                      <w:marBottom w:val="600"/>
                                      <w:divBdr>
                                        <w:top w:val="none" w:sz="0" w:space="0" w:color="auto"/>
                                        <w:left w:val="none" w:sz="0" w:space="0" w:color="auto"/>
                                        <w:bottom w:val="none" w:sz="0" w:space="0" w:color="auto"/>
                                        <w:right w:val="none" w:sz="0" w:space="0" w:color="auto"/>
                                      </w:divBdr>
                                    </w:div>
                                    <w:div w:id="669984759">
                                      <w:marLeft w:val="0"/>
                                      <w:marRight w:val="0"/>
                                      <w:marTop w:val="0"/>
                                      <w:marBottom w:val="600"/>
                                      <w:divBdr>
                                        <w:top w:val="none" w:sz="0" w:space="0" w:color="auto"/>
                                        <w:left w:val="none" w:sz="0" w:space="0" w:color="auto"/>
                                        <w:bottom w:val="none" w:sz="0" w:space="0" w:color="auto"/>
                                        <w:right w:val="none" w:sz="0" w:space="0" w:color="auto"/>
                                      </w:divBdr>
                                    </w:div>
                                    <w:div w:id="850142555">
                                      <w:marLeft w:val="0"/>
                                      <w:marRight w:val="0"/>
                                      <w:marTop w:val="0"/>
                                      <w:marBottom w:val="600"/>
                                      <w:divBdr>
                                        <w:top w:val="none" w:sz="0" w:space="0" w:color="auto"/>
                                        <w:left w:val="none" w:sz="0" w:space="0" w:color="auto"/>
                                        <w:bottom w:val="none" w:sz="0" w:space="0" w:color="auto"/>
                                        <w:right w:val="none" w:sz="0" w:space="0" w:color="auto"/>
                                      </w:divBdr>
                                    </w:div>
                                    <w:div w:id="349188020">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 w:id="1037706088">
                          <w:marLeft w:val="0"/>
                          <w:marRight w:val="0"/>
                          <w:marTop w:val="0"/>
                          <w:marBottom w:val="0"/>
                          <w:divBdr>
                            <w:top w:val="none" w:sz="0" w:space="0" w:color="auto"/>
                            <w:left w:val="none" w:sz="0" w:space="0" w:color="auto"/>
                            <w:bottom w:val="none" w:sz="0" w:space="0" w:color="auto"/>
                            <w:right w:val="none" w:sz="0" w:space="0" w:color="auto"/>
                          </w:divBdr>
                          <w:divsChild>
                            <w:div w:id="337970339">
                              <w:marLeft w:val="0"/>
                              <w:marRight w:val="0"/>
                              <w:marTop w:val="0"/>
                              <w:marBottom w:val="0"/>
                              <w:divBdr>
                                <w:top w:val="none" w:sz="0" w:space="0" w:color="auto"/>
                                <w:left w:val="none" w:sz="0" w:space="0" w:color="auto"/>
                                <w:bottom w:val="single" w:sz="6" w:space="0" w:color="E6E6E6"/>
                                <w:right w:val="none" w:sz="0" w:space="0" w:color="auto"/>
                              </w:divBdr>
                            </w:div>
                            <w:div w:id="198785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813673">
                      <w:marLeft w:val="0"/>
                      <w:marRight w:val="0"/>
                      <w:marTop w:val="600"/>
                      <w:marBottom w:val="600"/>
                      <w:divBdr>
                        <w:top w:val="none" w:sz="0" w:space="0" w:color="auto"/>
                        <w:left w:val="none" w:sz="0" w:space="0" w:color="auto"/>
                        <w:bottom w:val="none" w:sz="0" w:space="0" w:color="auto"/>
                        <w:right w:val="none" w:sz="0" w:space="0" w:color="auto"/>
                      </w:divBdr>
                      <w:divsChild>
                        <w:div w:id="647781050">
                          <w:marLeft w:val="0"/>
                          <w:marRight w:val="0"/>
                          <w:marTop w:val="0"/>
                          <w:marBottom w:val="1200"/>
                          <w:divBdr>
                            <w:top w:val="none" w:sz="0" w:space="0" w:color="auto"/>
                            <w:left w:val="none" w:sz="0" w:space="0" w:color="auto"/>
                            <w:bottom w:val="none" w:sz="0" w:space="0" w:color="auto"/>
                            <w:right w:val="none" w:sz="0" w:space="0" w:color="auto"/>
                          </w:divBdr>
                          <w:divsChild>
                            <w:div w:id="2046519977">
                              <w:marLeft w:val="0"/>
                              <w:marRight w:val="0"/>
                              <w:marTop w:val="0"/>
                              <w:marBottom w:val="0"/>
                              <w:divBdr>
                                <w:top w:val="none" w:sz="0" w:space="0" w:color="auto"/>
                                <w:left w:val="none" w:sz="0" w:space="0" w:color="auto"/>
                                <w:bottom w:val="none" w:sz="0" w:space="0" w:color="auto"/>
                                <w:right w:val="none" w:sz="0" w:space="0" w:color="auto"/>
                              </w:divBdr>
                            </w:div>
                            <w:div w:id="1701515516">
                              <w:marLeft w:val="-300"/>
                              <w:marRight w:val="-300"/>
                              <w:marTop w:val="0"/>
                              <w:marBottom w:val="0"/>
                              <w:divBdr>
                                <w:top w:val="none" w:sz="0" w:space="0" w:color="auto"/>
                                <w:left w:val="none" w:sz="0" w:space="0" w:color="auto"/>
                                <w:bottom w:val="none" w:sz="0" w:space="0" w:color="auto"/>
                                <w:right w:val="none" w:sz="0" w:space="0" w:color="auto"/>
                              </w:divBdr>
                              <w:divsChild>
                                <w:div w:id="558247130">
                                  <w:marLeft w:val="0"/>
                                  <w:marRight w:val="0"/>
                                  <w:marTop w:val="0"/>
                                  <w:marBottom w:val="0"/>
                                  <w:divBdr>
                                    <w:top w:val="none" w:sz="0" w:space="0" w:color="auto"/>
                                    <w:left w:val="none" w:sz="0" w:space="0" w:color="auto"/>
                                    <w:bottom w:val="none" w:sz="0" w:space="0" w:color="auto"/>
                                    <w:right w:val="none" w:sz="0" w:space="0" w:color="auto"/>
                                  </w:divBdr>
                                  <w:divsChild>
                                    <w:div w:id="1811289918">
                                      <w:marLeft w:val="0"/>
                                      <w:marRight w:val="0"/>
                                      <w:marTop w:val="450"/>
                                      <w:marBottom w:val="0"/>
                                      <w:divBdr>
                                        <w:top w:val="none" w:sz="0" w:space="0" w:color="auto"/>
                                        <w:left w:val="none" w:sz="0" w:space="0" w:color="auto"/>
                                        <w:bottom w:val="none" w:sz="0" w:space="0" w:color="auto"/>
                                        <w:right w:val="none" w:sz="0" w:space="0" w:color="auto"/>
                                      </w:divBdr>
                                    </w:div>
                                  </w:divsChild>
                                </w:div>
                                <w:div w:id="1699812099">
                                  <w:marLeft w:val="0"/>
                                  <w:marRight w:val="0"/>
                                  <w:marTop w:val="0"/>
                                  <w:marBottom w:val="0"/>
                                  <w:divBdr>
                                    <w:top w:val="none" w:sz="0" w:space="0" w:color="auto"/>
                                    <w:left w:val="none" w:sz="0" w:space="0" w:color="auto"/>
                                    <w:bottom w:val="none" w:sz="0" w:space="0" w:color="auto"/>
                                    <w:right w:val="none" w:sz="0" w:space="0" w:color="auto"/>
                                  </w:divBdr>
                                  <w:divsChild>
                                    <w:div w:id="765079491">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 w:id="491412820">
                          <w:marLeft w:val="0"/>
                          <w:marRight w:val="0"/>
                          <w:marTop w:val="0"/>
                          <w:marBottom w:val="1200"/>
                          <w:divBdr>
                            <w:top w:val="none" w:sz="0" w:space="0" w:color="auto"/>
                            <w:left w:val="none" w:sz="0" w:space="0" w:color="auto"/>
                            <w:bottom w:val="none" w:sz="0" w:space="0" w:color="auto"/>
                            <w:right w:val="none" w:sz="0" w:space="0" w:color="auto"/>
                          </w:divBdr>
                          <w:divsChild>
                            <w:div w:id="753934366">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5610821">
      <w:bodyDiv w:val="1"/>
      <w:marLeft w:val="0"/>
      <w:marRight w:val="0"/>
      <w:marTop w:val="0"/>
      <w:marBottom w:val="0"/>
      <w:divBdr>
        <w:top w:val="none" w:sz="0" w:space="0" w:color="auto"/>
        <w:left w:val="none" w:sz="0" w:space="0" w:color="auto"/>
        <w:bottom w:val="none" w:sz="0" w:space="0" w:color="auto"/>
        <w:right w:val="none" w:sz="0" w:space="0" w:color="auto"/>
      </w:divBdr>
      <w:divsChild>
        <w:div w:id="650521523">
          <w:marLeft w:val="0"/>
          <w:marRight w:val="0"/>
          <w:marTop w:val="0"/>
          <w:marBottom w:val="0"/>
          <w:divBdr>
            <w:top w:val="none" w:sz="0" w:space="0" w:color="auto"/>
            <w:left w:val="none" w:sz="0" w:space="0" w:color="auto"/>
            <w:bottom w:val="none" w:sz="0" w:space="0" w:color="auto"/>
            <w:right w:val="none" w:sz="0" w:space="0" w:color="auto"/>
          </w:divBdr>
          <w:divsChild>
            <w:div w:id="1994094925">
              <w:marLeft w:val="0"/>
              <w:marRight w:val="0"/>
              <w:marTop w:val="0"/>
              <w:marBottom w:val="0"/>
              <w:divBdr>
                <w:top w:val="none" w:sz="0" w:space="0" w:color="auto"/>
                <w:left w:val="none" w:sz="0" w:space="0" w:color="auto"/>
                <w:bottom w:val="none" w:sz="0" w:space="0" w:color="auto"/>
                <w:right w:val="none" w:sz="0" w:space="0" w:color="auto"/>
              </w:divBdr>
              <w:divsChild>
                <w:div w:id="414400443">
                  <w:marLeft w:val="-300"/>
                  <w:marRight w:val="-300"/>
                  <w:marTop w:val="0"/>
                  <w:marBottom w:val="0"/>
                  <w:divBdr>
                    <w:top w:val="none" w:sz="0" w:space="0" w:color="auto"/>
                    <w:left w:val="none" w:sz="0" w:space="0" w:color="auto"/>
                    <w:bottom w:val="none" w:sz="0" w:space="0" w:color="auto"/>
                    <w:right w:val="none" w:sz="0" w:space="0" w:color="auto"/>
                  </w:divBdr>
                  <w:divsChild>
                    <w:div w:id="1917590457">
                      <w:marLeft w:val="0"/>
                      <w:marRight w:val="0"/>
                      <w:marTop w:val="600"/>
                      <w:marBottom w:val="600"/>
                      <w:divBdr>
                        <w:top w:val="none" w:sz="0" w:space="0" w:color="auto"/>
                        <w:left w:val="none" w:sz="0" w:space="0" w:color="auto"/>
                        <w:bottom w:val="none" w:sz="0" w:space="0" w:color="auto"/>
                        <w:right w:val="none" w:sz="0" w:space="0" w:color="auto"/>
                      </w:divBdr>
                      <w:divsChild>
                        <w:div w:id="1489516452">
                          <w:marLeft w:val="0"/>
                          <w:marRight w:val="0"/>
                          <w:marTop w:val="0"/>
                          <w:marBottom w:val="0"/>
                          <w:divBdr>
                            <w:top w:val="none" w:sz="0" w:space="0" w:color="auto"/>
                            <w:left w:val="none" w:sz="0" w:space="0" w:color="auto"/>
                            <w:bottom w:val="none" w:sz="0" w:space="0" w:color="auto"/>
                            <w:right w:val="none" w:sz="0" w:space="0" w:color="auto"/>
                          </w:divBdr>
                        </w:div>
                        <w:div w:id="659967327">
                          <w:marLeft w:val="0"/>
                          <w:marRight w:val="0"/>
                          <w:marTop w:val="0"/>
                          <w:marBottom w:val="0"/>
                          <w:divBdr>
                            <w:top w:val="none" w:sz="0" w:space="0" w:color="auto"/>
                            <w:left w:val="none" w:sz="0" w:space="0" w:color="auto"/>
                            <w:bottom w:val="none" w:sz="0" w:space="0" w:color="auto"/>
                            <w:right w:val="none" w:sz="0" w:space="0" w:color="auto"/>
                          </w:divBdr>
                        </w:div>
                        <w:div w:id="947153421">
                          <w:marLeft w:val="0"/>
                          <w:marRight w:val="0"/>
                          <w:marTop w:val="0"/>
                          <w:marBottom w:val="0"/>
                          <w:divBdr>
                            <w:top w:val="none" w:sz="0" w:space="0" w:color="auto"/>
                            <w:left w:val="none" w:sz="0" w:space="0" w:color="auto"/>
                            <w:bottom w:val="none" w:sz="0" w:space="0" w:color="auto"/>
                            <w:right w:val="none" w:sz="0" w:space="0" w:color="auto"/>
                          </w:divBdr>
                          <w:divsChild>
                            <w:div w:id="1846358181">
                              <w:marLeft w:val="0"/>
                              <w:marRight w:val="0"/>
                              <w:marTop w:val="0"/>
                              <w:marBottom w:val="0"/>
                              <w:divBdr>
                                <w:top w:val="none" w:sz="0" w:space="0" w:color="auto"/>
                                <w:left w:val="none" w:sz="0" w:space="0" w:color="auto"/>
                                <w:bottom w:val="none" w:sz="0" w:space="0" w:color="auto"/>
                                <w:right w:val="none" w:sz="0" w:space="0" w:color="auto"/>
                              </w:divBdr>
                            </w:div>
                          </w:divsChild>
                        </w:div>
                        <w:div w:id="2145849845">
                          <w:marLeft w:val="0"/>
                          <w:marRight w:val="0"/>
                          <w:marTop w:val="0"/>
                          <w:marBottom w:val="0"/>
                          <w:divBdr>
                            <w:top w:val="none" w:sz="0" w:space="0" w:color="auto"/>
                            <w:left w:val="none" w:sz="0" w:space="0" w:color="auto"/>
                            <w:bottom w:val="none" w:sz="0" w:space="0" w:color="auto"/>
                            <w:right w:val="none" w:sz="0" w:space="0" w:color="auto"/>
                          </w:divBdr>
                          <w:divsChild>
                            <w:div w:id="34146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557833">
                      <w:marLeft w:val="0"/>
                      <w:marRight w:val="0"/>
                      <w:marTop w:val="600"/>
                      <w:marBottom w:val="600"/>
                      <w:divBdr>
                        <w:top w:val="none" w:sz="0" w:space="0" w:color="auto"/>
                        <w:left w:val="none" w:sz="0" w:space="0" w:color="auto"/>
                        <w:bottom w:val="none" w:sz="0" w:space="0" w:color="auto"/>
                        <w:right w:val="none" w:sz="0" w:space="0" w:color="auto"/>
                      </w:divBdr>
                      <w:divsChild>
                        <w:div w:id="1447116929">
                          <w:marLeft w:val="0"/>
                          <w:marRight w:val="0"/>
                          <w:marTop w:val="0"/>
                          <w:marBottom w:val="1200"/>
                          <w:divBdr>
                            <w:top w:val="none" w:sz="0" w:space="0" w:color="auto"/>
                            <w:left w:val="none" w:sz="0" w:space="0" w:color="auto"/>
                            <w:bottom w:val="none" w:sz="0" w:space="0" w:color="auto"/>
                            <w:right w:val="none" w:sz="0" w:space="0" w:color="auto"/>
                          </w:divBdr>
                          <w:divsChild>
                            <w:div w:id="215825675">
                              <w:marLeft w:val="0"/>
                              <w:marRight w:val="0"/>
                              <w:marTop w:val="0"/>
                              <w:marBottom w:val="0"/>
                              <w:divBdr>
                                <w:top w:val="none" w:sz="0" w:space="0" w:color="auto"/>
                                <w:left w:val="none" w:sz="0" w:space="0" w:color="auto"/>
                                <w:bottom w:val="none" w:sz="0" w:space="0" w:color="auto"/>
                                <w:right w:val="none" w:sz="0" w:space="0" w:color="auto"/>
                              </w:divBdr>
                            </w:div>
                            <w:div w:id="1150638635">
                              <w:marLeft w:val="-300"/>
                              <w:marRight w:val="-300"/>
                              <w:marTop w:val="0"/>
                              <w:marBottom w:val="0"/>
                              <w:divBdr>
                                <w:top w:val="none" w:sz="0" w:space="0" w:color="auto"/>
                                <w:left w:val="none" w:sz="0" w:space="0" w:color="auto"/>
                                <w:bottom w:val="none" w:sz="0" w:space="0" w:color="auto"/>
                                <w:right w:val="none" w:sz="0" w:space="0" w:color="auto"/>
                              </w:divBdr>
                              <w:divsChild>
                                <w:div w:id="1350836465">
                                  <w:marLeft w:val="0"/>
                                  <w:marRight w:val="0"/>
                                  <w:marTop w:val="0"/>
                                  <w:marBottom w:val="0"/>
                                  <w:divBdr>
                                    <w:top w:val="none" w:sz="0" w:space="0" w:color="auto"/>
                                    <w:left w:val="none" w:sz="0" w:space="0" w:color="auto"/>
                                    <w:bottom w:val="none" w:sz="0" w:space="0" w:color="auto"/>
                                    <w:right w:val="none" w:sz="0" w:space="0" w:color="auto"/>
                                  </w:divBdr>
                                  <w:divsChild>
                                    <w:div w:id="2073575304">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 w:id="1840921921">
                          <w:marLeft w:val="0"/>
                          <w:marRight w:val="0"/>
                          <w:marTop w:val="0"/>
                          <w:marBottom w:val="1200"/>
                          <w:divBdr>
                            <w:top w:val="none" w:sz="0" w:space="0" w:color="auto"/>
                            <w:left w:val="none" w:sz="0" w:space="0" w:color="auto"/>
                            <w:bottom w:val="none" w:sz="0" w:space="0" w:color="auto"/>
                            <w:right w:val="none" w:sz="0" w:space="0" w:color="auto"/>
                          </w:divBdr>
                          <w:divsChild>
                            <w:div w:id="1059132220">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britvetdiets.com/diets/28-obesity#p645" TargetMode="External"/><Relationship Id="rId21" Type="http://schemas.openxmlformats.org/officeDocument/2006/relationships/hyperlink" Target="https://britvetdiets.com/diets/32-diabetes#p78" TargetMode="External"/><Relationship Id="rId42" Type="http://schemas.openxmlformats.org/officeDocument/2006/relationships/hyperlink" Target="https://britvetdiets.com/diets/37-hepatic#p81" TargetMode="External"/><Relationship Id="rId47" Type="http://schemas.openxmlformats.org/officeDocument/2006/relationships/hyperlink" Target="https://britvetdiets.com/diets/40-joint-and-mobility#p633" TargetMode="External"/><Relationship Id="rId63" Type="http://schemas.openxmlformats.org/officeDocument/2006/relationships/hyperlink" Target="https://britvetdiets.com/diets/29-obesity#p85" TargetMode="External"/><Relationship Id="rId68" Type="http://schemas.openxmlformats.org/officeDocument/2006/relationships/hyperlink" Target="https://britvetdiets.com/diets/30-diabetes#p86" TargetMode="External"/><Relationship Id="rId84" Type="http://schemas.openxmlformats.org/officeDocument/2006/relationships/fontTable" Target="fontTable.xml"/><Relationship Id="rId16" Type="http://schemas.openxmlformats.org/officeDocument/2006/relationships/hyperlink" Target="https://britvetdiets.com/diets/36-renal#p631" TargetMode="External"/><Relationship Id="rId11" Type="http://schemas.openxmlformats.org/officeDocument/2006/relationships/hyperlink" Target="https://britvetdiets.com/diets/33-struvite#p653" TargetMode="External"/><Relationship Id="rId32" Type="http://schemas.openxmlformats.org/officeDocument/2006/relationships/hyperlink" Target="https://britvetdiets.com/diets/31-gastrointestinal" TargetMode="External"/><Relationship Id="rId37" Type="http://schemas.openxmlformats.org/officeDocument/2006/relationships/image" Target="media/image9.png"/><Relationship Id="rId53" Type="http://schemas.openxmlformats.org/officeDocument/2006/relationships/hyperlink" Target="https://britvetdiets.com/diets/26-hypoallergenic#p764" TargetMode="External"/><Relationship Id="rId58" Type="http://schemas.openxmlformats.org/officeDocument/2006/relationships/hyperlink" Target="https://britvetdiets.com/diets/27-gastrointestinal#p84" TargetMode="External"/><Relationship Id="rId74" Type="http://schemas.openxmlformats.org/officeDocument/2006/relationships/image" Target="media/image18.png"/><Relationship Id="rId79" Type="http://schemas.openxmlformats.org/officeDocument/2006/relationships/image" Target="media/image19.png"/><Relationship Id="rId5" Type="http://schemas.openxmlformats.org/officeDocument/2006/relationships/hyperlink" Target="https://britvetdiets.com/diets/23-hypoallergenic" TargetMode="External"/><Relationship Id="rId19" Type="http://schemas.openxmlformats.org/officeDocument/2006/relationships/image" Target="media/image3.png"/><Relationship Id="rId14" Type="http://schemas.openxmlformats.org/officeDocument/2006/relationships/image" Target="media/image2.png"/><Relationship Id="rId22" Type="http://schemas.openxmlformats.org/officeDocument/2006/relationships/hyperlink" Target="https://britvetdiets.com/diets/32-diabetes" TargetMode="External"/><Relationship Id="rId27" Type="http://schemas.openxmlformats.org/officeDocument/2006/relationships/hyperlink" Target="https://britvetdiets.com/diets/28-obesity" TargetMode="External"/><Relationship Id="rId30" Type="http://schemas.openxmlformats.org/officeDocument/2006/relationships/hyperlink" Target="https://britvetdiets.com/diets/31-gastrointestinal" TargetMode="External"/><Relationship Id="rId35" Type="http://schemas.openxmlformats.org/officeDocument/2006/relationships/image" Target="media/image7.png"/><Relationship Id="rId43" Type="http://schemas.openxmlformats.org/officeDocument/2006/relationships/image" Target="media/image11.png"/><Relationship Id="rId48" Type="http://schemas.openxmlformats.org/officeDocument/2006/relationships/image" Target="media/image12.png"/><Relationship Id="rId56" Type="http://schemas.openxmlformats.org/officeDocument/2006/relationships/hyperlink" Target="https://britvetdiets.com/diets/27-gastrointestinal#p763" TargetMode="External"/><Relationship Id="rId64" Type="http://schemas.openxmlformats.org/officeDocument/2006/relationships/image" Target="media/image16.png"/><Relationship Id="rId69" Type="http://schemas.openxmlformats.org/officeDocument/2006/relationships/image" Target="media/image17.png"/><Relationship Id="rId77" Type="http://schemas.openxmlformats.org/officeDocument/2006/relationships/hyperlink" Target="https://britvetdiets.com/diets/35-renal" TargetMode="External"/><Relationship Id="rId8" Type="http://schemas.openxmlformats.org/officeDocument/2006/relationships/hyperlink" Target="https://britvetdiets.com/diets/23-hypoallergenic#p75" TargetMode="External"/><Relationship Id="rId51" Type="http://schemas.openxmlformats.org/officeDocument/2006/relationships/hyperlink" Target="https://britvetdiets.com/diets/26-hypoallergenic#p83" TargetMode="External"/><Relationship Id="rId72" Type="http://schemas.openxmlformats.org/officeDocument/2006/relationships/hyperlink" Target="https://britvetdiets.com/diets/34-struvite" TargetMode="External"/><Relationship Id="rId80" Type="http://schemas.openxmlformats.org/officeDocument/2006/relationships/image" Target="media/image20.png"/><Relationship Id="rId85"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s://britvetdiets.com/diets/33-struvite" TargetMode="External"/><Relationship Id="rId17" Type="http://schemas.openxmlformats.org/officeDocument/2006/relationships/hyperlink" Target="https://britvetdiets.com/diets/36-renal" TargetMode="External"/><Relationship Id="rId25" Type="http://schemas.openxmlformats.org/officeDocument/2006/relationships/hyperlink" Target="https://britvetdiets.com/diets/28-obesity" TargetMode="External"/><Relationship Id="rId33" Type="http://schemas.openxmlformats.org/officeDocument/2006/relationships/hyperlink" Target="https://britvetdiets.com/diets/31-gastrointestinal#p649" TargetMode="External"/><Relationship Id="rId38" Type="http://schemas.openxmlformats.org/officeDocument/2006/relationships/image" Target="media/image10.png"/><Relationship Id="rId46" Type="http://schemas.openxmlformats.org/officeDocument/2006/relationships/hyperlink" Target="https://britvetdiets.com/diets/40-joint-and-mobility" TargetMode="External"/><Relationship Id="rId59" Type="http://schemas.openxmlformats.org/officeDocument/2006/relationships/image" Target="media/image15.png"/><Relationship Id="rId67" Type="http://schemas.openxmlformats.org/officeDocument/2006/relationships/hyperlink" Target="https://britvetdiets.com/diets/30-diabetes" TargetMode="External"/><Relationship Id="rId20" Type="http://schemas.openxmlformats.org/officeDocument/2006/relationships/hyperlink" Target="https://britvetdiets.com/diets/32-diabetes" TargetMode="External"/><Relationship Id="rId41" Type="http://schemas.openxmlformats.org/officeDocument/2006/relationships/hyperlink" Target="https://britvetdiets.com/diets/37-hepatic" TargetMode="External"/><Relationship Id="rId54" Type="http://schemas.openxmlformats.org/officeDocument/2006/relationships/image" Target="media/image14.png"/><Relationship Id="rId62" Type="http://schemas.openxmlformats.org/officeDocument/2006/relationships/hyperlink" Target="https://britvetdiets.com/diets/29-obesity" TargetMode="External"/><Relationship Id="rId70" Type="http://schemas.openxmlformats.org/officeDocument/2006/relationships/hyperlink" Target="https://britvetdiets.com/diets/34-struvite" TargetMode="External"/><Relationship Id="rId75" Type="http://schemas.openxmlformats.org/officeDocument/2006/relationships/hyperlink" Target="https://britvetdiets.com/diets/35-renal" TargetMode="External"/><Relationship Id="rId83"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hyperlink" Target="https://britvetdiets.com/diets/23-hypoallergenic#p651" TargetMode="External"/><Relationship Id="rId15" Type="http://schemas.openxmlformats.org/officeDocument/2006/relationships/hyperlink" Target="https://britvetdiets.com/diets/36-renal" TargetMode="External"/><Relationship Id="rId23" Type="http://schemas.openxmlformats.org/officeDocument/2006/relationships/hyperlink" Target="https://britvetdiets.com/diets/32-diabetes#p647" TargetMode="External"/><Relationship Id="rId28" Type="http://schemas.openxmlformats.org/officeDocument/2006/relationships/hyperlink" Target="https://britvetdiets.com/diets/28-obesity#p77" TargetMode="External"/><Relationship Id="rId36" Type="http://schemas.openxmlformats.org/officeDocument/2006/relationships/image" Target="media/image8.png"/><Relationship Id="rId49" Type="http://schemas.openxmlformats.org/officeDocument/2006/relationships/image" Target="media/image13.png"/><Relationship Id="rId57" Type="http://schemas.openxmlformats.org/officeDocument/2006/relationships/hyperlink" Target="https://britvetdiets.com/diets/27-gastrointestinal" TargetMode="External"/><Relationship Id="rId10" Type="http://schemas.openxmlformats.org/officeDocument/2006/relationships/hyperlink" Target="https://britvetdiets.com/diets/33-struvite" TargetMode="External"/><Relationship Id="rId31" Type="http://schemas.openxmlformats.org/officeDocument/2006/relationships/hyperlink" Target="https://britvetdiets.com/diets/31-gastrointestinal#p76" TargetMode="External"/><Relationship Id="rId44" Type="http://schemas.openxmlformats.org/officeDocument/2006/relationships/hyperlink" Target="https://britvetdiets.com/diets/40-joint-and-mobility" TargetMode="External"/><Relationship Id="rId52" Type="http://schemas.openxmlformats.org/officeDocument/2006/relationships/hyperlink" Target="https://britvetdiets.com/diets/26-hypoallergenic" TargetMode="External"/><Relationship Id="rId60" Type="http://schemas.openxmlformats.org/officeDocument/2006/relationships/hyperlink" Target="https://britvetdiets.com/diets/29-obesity" TargetMode="External"/><Relationship Id="rId65" Type="http://schemas.openxmlformats.org/officeDocument/2006/relationships/hyperlink" Target="https://britvetdiets.com/diets/30-diabetes" TargetMode="External"/><Relationship Id="rId73" Type="http://schemas.openxmlformats.org/officeDocument/2006/relationships/hyperlink" Target="https://britvetdiets.com/diets/34-struvite#p772" TargetMode="External"/><Relationship Id="rId78" Type="http://schemas.openxmlformats.org/officeDocument/2006/relationships/hyperlink" Target="https://britvetdiets.com/diets/35-renal#p88" TargetMode="External"/><Relationship Id="rId81" Type="http://schemas.openxmlformats.org/officeDocument/2006/relationships/image" Target="media/image21.png"/><Relationship Id="rId4" Type="http://schemas.openxmlformats.org/officeDocument/2006/relationships/webSettings" Target="webSettings.xml"/><Relationship Id="rId9" Type="http://schemas.openxmlformats.org/officeDocument/2006/relationships/image" Target="media/image1.png"/><Relationship Id="rId13" Type="http://schemas.openxmlformats.org/officeDocument/2006/relationships/hyperlink" Target="https://britvetdiets.com/diets/33-struvite#p79" TargetMode="External"/><Relationship Id="rId18" Type="http://schemas.openxmlformats.org/officeDocument/2006/relationships/hyperlink" Target="https://britvetdiets.com/diets/36-renal#p80" TargetMode="External"/><Relationship Id="rId39" Type="http://schemas.openxmlformats.org/officeDocument/2006/relationships/hyperlink" Target="https://britvetdiets.com/diets/37-hepatic" TargetMode="External"/><Relationship Id="rId34" Type="http://schemas.openxmlformats.org/officeDocument/2006/relationships/image" Target="media/image6.png"/><Relationship Id="rId50" Type="http://schemas.openxmlformats.org/officeDocument/2006/relationships/hyperlink" Target="https://britvetdiets.com/diets/26-hypoallergenic" TargetMode="External"/><Relationship Id="rId55" Type="http://schemas.openxmlformats.org/officeDocument/2006/relationships/hyperlink" Target="https://britvetdiets.com/diets/27-gastrointestinal" TargetMode="External"/><Relationship Id="rId76" Type="http://schemas.openxmlformats.org/officeDocument/2006/relationships/hyperlink" Target="https://britvetdiets.com/diets/35-renal#p770" TargetMode="External"/><Relationship Id="rId7" Type="http://schemas.openxmlformats.org/officeDocument/2006/relationships/hyperlink" Target="https://britvetdiets.com/diets/23-hypoallergenic" TargetMode="External"/><Relationship Id="rId71" Type="http://schemas.openxmlformats.org/officeDocument/2006/relationships/hyperlink" Target="https://britvetdiets.com/diets/34-struvite#p87" TargetMode="External"/><Relationship Id="rId2" Type="http://schemas.openxmlformats.org/officeDocument/2006/relationships/styles" Target="styles.xml"/><Relationship Id="rId29" Type="http://schemas.openxmlformats.org/officeDocument/2006/relationships/image" Target="media/image5.png"/><Relationship Id="rId24" Type="http://schemas.openxmlformats.org/officeDocument/2006/relationships/image" Target="media/image4.png"/><Relationship Id="rId40" Type="http://schemas.openxmlformats.org/officeDocument/2006/relationships/hyperlink" Target="https://britvetdiets.com/diets/37-hepatic#p643" TargetMode="External"/><Relationship Id="rId45" Type="http://schemas.openxmlformats.org/officeDocument/2006/relationships/hyperlink" Target="https://britvetdiets.com/diets/40-joint-and-mobility#p82" TargetMode="External"/><Relationship Id="rId66" Type="http://schemas.openxmlformats.org/officeDocument/2006/relationships/hyperlink" Target="https://britvetdiets.com/diets/30-diabetes#p762" TargetMode="External"/><Relationship Id="rId61" Type="http://schemas.openxmlformats.org/officeDocument/2006/relationships/hyperlink" Target="https://britvetdiets.com/diets/29-obesity#p761" TargetMode="External"/><Relationship Id="rId82" Type="http://schemas.openxmlformats.org/officeDocument/2006/relationships/image" Target="media/image22.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62</Pages>
  <Words>8688</Words>
  <Characters>49522</Characters>
  <Application>Microsoft Office Word</Application>
  <DocSecurity>0</DocSecurity>
  <Lines>412</Lines>
  <Paragraphs>116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58094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Adéla Boušková</dc:creator>
  <cp:keywords/>
  <dc:description/>
  <cp:lastModifiedBy>Климко Ольга</cp:lastModifiedBy>
  <cp:revision>2</cp:revision>
  <dcterms:created xsi:type="dcterms:W3CDTF">2024-01-16T12:34:00Z</dcterms:created>
  <dcterms:modified xsi:type="dcterms:W3CDTF">2024-01-16T12:34:00Z</dcterms:modified>
</cp:coreProperties>
</file>