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474A8" w14:textId="77777777" w:rsidR="006935EB" w:rsidRPr="006935EB" w:rsidRDefault="006935EB" w:rsidP="006935EB">
      <w:pPr>
        <w:spacing w:after="300" w:line="240" w:lineRule="auto"/>
        <w:outlineLvl w:val="2"/>
        <w:rPr>
          <w:rFonts w:ascii="Arial" w:eastAsia="Times New Roman" w:hAnsi="Arial" w:cs="Arial"/>
          <w:b/>
          <w:bCs/>
          <w:caps/>
          <w:color w:val="971D44"/>
          <w:spacing w:val="6"/>
          <w:sz w:val="27"/>
          <w:szCs w:val="27"/>
          <w:lang w:eastAsia="cs-CZ"/>
        </w:rPr>
      </w:pPr>
      <w:r w:rsidRPr="006935EB">
        <w:rPr>
          <w:rFonts w:ascii="Arial" w:eastAsia="Times New Roman" w:hAnsi="Arial" w:cs="Arial"/>
          <w:b/>
          <w:bCs/>
          <w:caps/>
          <w:color w:val="971D44"/>
          <w:spacing w:val="6"/>
          <w:sz w:val="27"/>
          <w:szCs w:val="27"/>
          <w:lang w:eastAsia="cs-CZ"/>
        </w:rPr>
        <w:t>HYPOALLERGENIC</w:t>
      </w:r>
    </w:p>
    <w:p w14:paraId="5B8C4BE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reduction of ingredient and nutrient intolerances.</w:t>
      </w:r>
    </w:p>
    <w:p w14:paraId="304925A7" w14:textId="77777777" w:rsidR="006935EB" w:rsidRPr="006935EB" w:rsidRDefault="006935EB" w:rsidP="006935EB">
      <w:pPr>
        <w:spacing w:after="300" w:line="240" w:lineRule="auto"/>
        <w:outlineLvl w:val="3"/>
        <w:rPr>
          <w:rFonts w:ascii="Arial" w:eastAsia="Times New Roman" w:hAnsi="Arial" w:cs="Arial"/>
          <w:b/>
          <w:bCs/>
          <w:caps/>
          <w:color w:val="971D44"/>
          <w:spacing w:val="6"/>
          <w:sz w:val="24"/>
          <w:szCs w:val="24"/>
          <w:lang w:eastAsia="cs-CZ"/>
        </w:rPr>
      </w:pPr>
      <w:r w:rsidRPr="006935EB">
        <w:rPr>
          <w:rFonts w:ascii="Arial" w:eastAsia="Times New Roman" w:hAnsi="Arial" w:cs="Arial"/>
          <w:b/>
          <w:bCs/>
          <w:caps/>
          <w:color w:val="971D44"/>
          <w:spacing w:val="6"/>
          <w:sz w:val="24"/>
          <w:szCs w:val="24"/>
          <w:lang w:eastAsia="cs-CZ"/>
        </w:rPr>
        <w:t>INDICATIONS</w:t>
      </w:r>
    </w:p>
    <w:p w14:paraId="013642C0"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Food allergies with dermatological or gastrointestinal symptoms</w:t>
      </w:r>
    </w:p>
    <w:p w14:paraId="19AB7361"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Food intolerance</w:t>
      </w:r>
    </w:p>
    <w:p w14:paraId="6176097C"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Otitis externa, atopic dermatitis</w:t>
      </w:r>
    </w:p>
    <w:p w14:paraId="0856B6B3"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 of health and quality of hair and skin</w:t>
      </w:r>
    </w:p>
    <w:p w14:paraId="01ABA854"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Frequent diarrhea and bowel infections</w:t>
      </w:r>
    </w:p>
    <w:p w14:paraId="316553F1"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Soothing of digestive tract</w:t>
      </w:r>
    </w:p>
    <w:p w14:paraId="17520B97" w14:textId="77777777" w:rsidR="006935EB" w:rsidRPr="006935EB" w:rsidRDefault="006935EB" w:rsidP="006935EB">
      <w:pPr>
        <w:numPr>
          <w:ilvl w:val="0"/>
          <w:numId w:val="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Long-term nutrition following elimination diet</w:t>
      </w:r>
    </w:p>
    <w:p w14:paraId="41934B77" w14:textId="77777777" w:rsidR="006935EB" w:rsidRPr="006935EB" w:rsidRDefault="006935EB" w:rsidP="006935EB">
      <w:pPr>
        <w:spacing w:after="300" w:line="240" w:lineRule="auto"/>
        <w:outlineLvl w:val="3"/>
        <w:rPr>
          <w:rFonts w:ascii="Arial" w:eastAsia="Times New Roman" w:hAnsi="Arial" w:cs="Arial"/>
          <w:b/>
          <w:bCs/>
          <w:caps/>
          <w:color w:val="971D44"/>
          <w:spacing w:val="6"/>
          <w:sz w:val="24"/>
          <w:szCs w:val="24"/>
          <w:lang w:eastAsia="cs-CZ"/>
        </w:rPr>
      </w:pPr>
      <w:r w:rsidRPr="006935EB">
        <w:rPr>
          <w:rFonts w:ascii="Arial" w:eastAsia="Times New Roman" w:hAnsi="Arial" w:cs="Arial"/>
          <w:b/>
          <w:bCs/>
          <w:caps/>
          <w:color w:val="971D44"/>
          <w:spacing w:val="6"/>
          <w:sz w:val="24"/>
          <w:szCs w:val="24"/>
          <w:lang w:eastAsia="cs-CZ"/>
        </w:rPr>
        <w:t>BENEFITS</w:t>
      </w:r>
    </w:p>
    <w:p w14:paraId="4AC2E32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31904D18"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optimal digestion, lowers risk of allergic reaction</w:t>
      </w:r>
    </w:p>
    <w:p w14:paraId="07EA5EF9"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SINGLE PROTEIN SOURCE</w:t>
      </w:r>
    </w:p>
    <w:p w14:paraId="454A3459"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tasty salmon, dehydrated – highly digestible source of protein</w:t>
      </w:r>
    </w:p>
    <w:p w14:paraId="4AC7158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HYDROLYSED SALMON PROTEIN</w:t>
      </w:r>
    </w:p>
    <w:p w14:paraId="52916B54"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and unlikely to cause allergies - under 5 000 Da</w:t>
      </w:r>
    </w:p>
    <w:p w14:paraId="2FCF517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CONTENT OF OMEGA-3 (1.2%)</w:t>
      </w:r>
    </w:p>
    <w:p w14:paraId="3F74A41C"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support of healthy skin and coat</w:t>
      </w:r>
    </w:p>
    <w:p w14:paraId="78C89F4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BIOTIN 3.5 MG / ZINC 150 MG / VITAMIN C 600 MG</w:t>
      </w:r>
    </w:p>
    <w:p w14:paraId="4392A60E"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skin barrier support, healing effect</w:t>
      </w:r>
    </w:p>
    <w:p w14:paraId="6BF9435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549891A1"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low allergenic properties, high digestibility</w:t>
      </w:r>
    </w:p>
    <w:p w14:paraId="7C17BC9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35AB6E76"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0CB96AE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SOY-FREE</w:t>
      </w:r>
    </w:p>
    <w:p w14:paraId="4047D991"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limitation of anti-nutritional compounds, such as phytates and phytoestrogens, which disrupt hormone levels, elimination of allergies</w:t>
      </w:r>
    </w:p>
    <w:p w14:paraId="1F7276D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0546679C"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79017A0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SCHIZOCHYTRIUM LIMACINUM</w:t>
      </w:r>
    </w:p>
    <w:p w14:paraId="48B42F45"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concentrated source of DHA</w:t>
      </w:r>
    </w:p>
    <w:p w14:paraId="43864F4B" w14:textId="37C134CC" w:rsidR="006935EB" w:rsidRPr="006935EB" w:rsidRDefault="00AC31D6" w:rsidP="006935EB">
      <w:pPr>
        <w:numPr>
          <w:ilvl w:val="0"/>
          <w:numId w:val="2"/>
        </w:numPr>
        <w:spacing w:before="100" w:beforeAutospacing="1" w:after="0" w:line="240" w:lineRule="auto"/>
        <w:rPr>
          <w:rFonts w:ascii="Arial" w:eastAsia="Times New Roman" w:hAnsi="Arial" w:cs="Arial"/>
          <w:b/>
          <w:bCs/>
          <w:caps/>
          <w:sz w:val="24"/>
          <w:szCs w:val="24"/>
          <w:lang w:eastAsia="cs-CZ"/>
        </w:rPr>
      </w:pPr>
      <w:hyperlink r:id="rId5" w:anchor="p651" w:history="1">
        <w:r w:rsidR="002C698D">
          <w:rPr>
            <w:rFonts w:ascii="Arial" w:eastAsia="Times New Roman" w:hAnsi="Arial" w:cs="Arial"/>
            <w:b/>
            <w:bCs/>
            <w:caps/>
            <w:noProof/>
            <w:color w:val="971D44"/>
            <w:sz w:val="24"/>
            <w:szCs w:val="24"/>
            <w:bdr w:val="single" w:sz="6" w:space="11" w:color="E6E6E6" w:frame="1"/>
            <w:lang w:val="ru-RU" w:eastAsia="ru-RU"/>
          </w:rPr>
          <mc:AlternateContent>
            <mc:Choice Requires="wps">
              <w:drawing>
                <wp:inline distT="0" distB="0" distL="0" distR="0" wp14:anchorId="4E213F08" wp14:editId="2BE97F31">
                  <wp:extent cx="228600" cy="304800"/>
                  <wp:effectExtent l="0" t="0" r="0" b="0"/>
                  <wp:docPr id="88" name="AutoShape 1" descr="Dr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65428" id="AutoShape 1" o:spid="_x0000_s1026" alt="Dry" href="https://britvetdiets.com/diets/23-hypoallergenic#p651"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" o:button="t" filled="f" stroked="f">
                  <v:fill o:detectmouseclick="t"/>
                  <o:lock v:ext="edit" aspectratio="t"/>
                  <w10:anchorlock/>
                </v:rect>
              </w:pict>
            </mc:Fallback>
          </mc:AlternateContent>
        </w:r>
        <w:r w:rsidR="006935EB" w:rsidRPr="006935EB">
          <w:rPr>
            <w:rFonts w:ascii="Arial" w:eastAsia="Times New Roman" w:hAnsi="Arial" w:cs="Arial"/>
            <w:b/>
            <w:bCs/>
            <w:caps/>
            <w:color w:val="971D44"/>
            <w:sz w:val="24"/>
            <w:szCs w:val="24"/>
            <w:u w:val="single"/>
            <w:bdr w:val="single" w:sz="6" w:space="11" w:color="E6E6E6" w:frame="1"/>
            <w:lang w:eastAsia="cs-CZ"/>
          </w:rPr>
          <w:t>SALMON WITH PEA</w:t>
        </w:r>
      </w:hyperlink>
    </w:p>
    <w:p w14:paraId="129CD94C" w14:textId="42E6980F" w:rsidR="006935EB" w:rsidRPr="006935EB" w:rsidRDefault="00AC31D6" w:rsidP="006935EB">
      <w:pPr>
        <w:numPr>
          <w:ilvl w:val="0"/>
          <w:numId w:val="2"/>
        </w:numPr>
        <w:spacing w:before="100" w:beforeAutospacing="1" w:after="0" w:line="240" w:lineRule="auto"/>
        <w:rPr>
          <w:rFonts w:ascii="Arial" w:eastAsia="Times New Roman" w:hAnsi="Arial" w:cs="Arial"/>
          <w:b/>
          <w:bCs/>
          <w:caps/>
          <w:sz w:val="24"/>
          <w:szCs w:val="24"/>
          <w:lang w:eastAsia="cs-CZ"/>
        </w:rPr>
      </w:pPr>
      <w:hyperlink r:id="rId7" w:anchor="p75"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6C7BE63A" wp14:editId="26707288">
                  <wp:extent cx="228600" cy="304800"/>
                  <wp:effectExtent l="0" t="0" r="0" b="0"/>
                  <wp:docPr id="87" name="AutoShape 2" descr="Dr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8BBE3" id="AutoShape 2" o:spid="_x0000_s1026" alt="Dry" href="https://britvetdiets.com/diets/23-hypoallergenic#p75"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SALMON, PEA &amp; BUCKWHEAT</w:t>
        </w:r>
      </w:hyperlink>
    </w:p>
    <w:p w14:paraId="2649056A"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280"/>
        <w:gridCol w:w="1560"/>
        <w:gridCol w:w="1560"/>
      </w:tblGrid>
      <w:tr w:rsidR="006935EB" w:rsidRPr="006935EB" w14:paraId="003703C1"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5A616DF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6C3F73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6EEEC9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16F6416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264FF0F2"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5997AA9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2A78A53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200 - 400</w:t>
            </w:r>
          </w:p>
        </w:tc>
        <w:tc>
          <w:tcPr>
            <w:tcW w:w="0" w:type="auto"/>
            <w:tcBorders>
              <w:bottom w:val="nil"/>
              <w:right w:val="single" w:sz="6" w:space="0" w:color="C8C8C8"/>
            </w:tcBorders>
            <w:tcMar>
              <w:top w:w="120" w:type="dxa"/>
              <w:left w:w="180" w:type="dxa"/>
              <w:bottom w:w="120" w:type="dxa"/>
              <w:right w:w="180" w:type="dxa"/>
            </w:tcMar>
            <w:vAlign w:val="center"/>
            <w:hideMark/>
          </w:tcPr>
          <w:p w14:paraId="7167444F"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 –  1 000</w:t>
            </w:r>
          </w:p>
        </w:tc>
        <w:tc>
          <w:tcPr>
            <w:tcW w:w="0" w:type="auto"/>
            <w:tcBorders>
              <w:bottom w:val="nil"/>
              <w:right w:val="nil"/>
            </w:tcBorders>
            <w:tcMar>
              <w:top w:w="120" w:type="dxa"/>
              <w:left w:w="180" w:type="dxa"/>
              <w:bottom w:w="120" w:type="dxa"/>
              <w:right w:w="0" w:type="dxa"/>
            </w:tcMar>
            <w:vAlign w:val="center"/>
            <w:hideMark/>
          </w:tcPr>
          <w:p w14:paraId="21B48B47"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1 000 – 1 600 </w:t>
            </w:r>
          </w:p>
        </w:tc>
      </w:tr>
    </w:tbl>
    <w:p w14:paraId="63DB38B2"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6C1AFB2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salmon (55%), green peas (4%), salmon oil (3%), pea flour, lignocellulose, calcium carbonate, dried algae (0.5%, Schizochytrium limacinum), dried algae (0.5%, Ascophyllum nodosum), mannan-oligosaccharides (0.005%), β-glucans (0.005%), fructo-oligosaccharides (0.004%), Mojave yucca (0.003%), dried sea buckthorn (0.003%).</w:t>
      </w:r>
    </w:p>
    <w:p w14:paraId="6220DB22"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21837F6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1 150 kcal/kg</w:t>
      </w:r>
    </w:p>
    <w:p w14:paraId="4CBB099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3E6B3BF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8.0 %, fat content 8.0 %, crude ash 2.5 %, moisture 78.0 %, crude fibre 1.0 %, calcium 0.2 %, phosphorus 0.3 %, sodium 0.25 %, EPA (20:5 n-3) 0.01 %, DHA (22:6 n-3) 0.15 %, magnesium 0.1 %, omega 3 0.3 %, omega 6 0.2 %</w:t>
      </w:r>
    </w:p>
    <w:p w14:paraId="32E884B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1D374DD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400 I.U., vitamin E (3a700) 200 mg, vitamin C (3a312) 150 mg, biotin (3a880) 0.8 mg, zinc (3b606) 35 mg, iron (3b106) 20 mg, manganese (3b504) 12 mg, potassium iodide (3b201) 0.2 mg, copper (3b406) 5 mg, selenium (3b8.10) 0.05 mg. Technological additives per 1 kg: carob gum (E 410) 5,000 mg.</w:t>
      </w:r>
    </w:p>
    <w:p w14:paraId="6DB2459C" w14:textId="74ADBE5F"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lastRenderedPageBreak/>
        <w:drawing>
          <wp:inline distT="0" distB="0" distL="0" distR="0" wp14:anchorId="683C347B" wp14:editId="55F0099D">
            <wp:extent cx="3571875" cy="5715000"/>
            <wp:effectExtent l="0" t="0" r="0" b="0"/>
            <wp:docPr id="1" name="Obrázek 1" descr="Obsah obrázku text, pleťový krém, alkoh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pleťový krém, alkohol&#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6B257252" w14:textId="4ABBCC61"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68B644CC" wp14:editId="7ECAF23B">
                <wp:extent cx="342900" cy="457200"/>
                <wp:effectExtent l="0" t="0" r="0" b="0"/>
                <wp:docPr id="86" name="AutoShape 3"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62E98" id="AutoShape 3"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CRRbwnuAIAAMQ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169FAF59" w14:textId="0A914B78"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337A3873" wp14:editId="63FA0B53">
                <wp:extent cx="342900" cy="457200"/>
                <wp:effectExtent l="0" t="0" r="0" b="0"/>
                <wp:docPr id="85" name="AutoShape 4"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91286" id="AutoShape 4"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n7uAIAAMQ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CFIVn7uAIAAMQ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w:t>
      </w:r>
    </w:p>
    <w:p w14:paraId="2E268833" w14:textId="3F2FC889"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6D4C5D6C" w14:textId="77777777" w:rsidR="006935EB" w:rsidRPr="006935EB" w:rsidRDefault="006935EB" w:rsidP="006935EB">
      <w:pPr>
        <w:spacing w:after="300" w:line="240" w:lineRule="auto"/>
        <w:outlineLvl w:val="2"/>
        <w:rPr>
          <w:rFonts w:ascii="Arial" w:eastAsia="Times New Roman" w:hAnsi="Arial" w:cs="Arial"/>
          <w:b/>
          <w:bCs/>
          <w:caps/>
          <w:color w:val="008775"/>
          <w:spacing w:val="6"/>
          <w:sz w:val="27"/>
          <w:szCs w:val="27"/>
          <w:lang w:eastAsia="cs-CZ"/>
        </w:rPr>
      </w:pPr>
      <w:r w:rsidRPr="006935EB">
        <w:rPr>
          <w:rFonts w:ascii="Arial" w:eastAsia="Times New Roman" w:hAnsi="Arial" w:cs="Arial"/>
          <w:b/>
          <w:bCs/>
          <w:caps/>
          <w:color w:val="008775"/>
          <w:spacing w:val="6"/>
          <w:sz w:val="27"/>
          <w:szCs w:val="27"/>
          <w:lang w:eastAsia="cs-CZ"/>
        </w:rPr>
        <w:lastRenderedPageBreak/>
        <w:t>STRUVITE</w:t>
      </w:r>
    </w:p>
    <w:p w14:paraId="25A8DE1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dissolution of struvite stones, reduction of struvite stone recurrence</w:t>
      </w:r>
    </w:p>
    <w:p w14:paraId="5A5BDFF5" w14:textId="77777777" w:rsidR="006935EB" w:rsidRPr="006935EB" w:rsidRDefault="006935EB" w:rsidP="006935EB">
      <w:pPr>
        <w:spacing w:after="300" w:line="240" w:lineRule="auto"/>
        <w:outlineLvl w:val="3"/>
        <w:rPr>
          <w:rFonts w:ascii="Arial" w:eastAsia="Times New Roman" w:hAnsi="Arial" w:cs="Arial"/>
          <w:b/>
          <w:bCs/>
          <w:caps/>
          <w:color w:val="008775"/>
          <w:spacing w:val="6"/>
          <w:sz w:val="24"/>
          <w:szCs w:val="24"/>
          <w:lang w:eastAsia="cs-CZ"/>
        </w:rPr>
      </w:pPr>
      <w:r w:rsidRPr="006935EB">
        <w:rPr>
          <w:rFonts w:ascii="Arial" w:eastAsia="Times New Roman" w:hAnsi="Arial" w:cs="Arial"/>
          <w:b/>
          <w:bCs/>
          <w:caps/>
          <w:color w:val="008775"/>
          <w:spacing w:val="6"/>
          <w:sz w:val="24"/>
          <w:szCs w:val="24"/>
          <w:lang w:eastAsia="cs-CZ"/>
        </w:rPr>
        <w:t>INDICATIONS</w:t>
      </w:r>
    </w:p>
    <w:p w14:paraId="11AB932C" w14:textId="77777777" w:rsidR="006935EB" w:rsidRPr="006935EB" w:rsidRDefault="006935EB" w:rsidP="006935EB">
      <w:pPr>
        <w:numPr>
          <w:ilvl w:val="0"/>
          <w:numId w:val="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Dissolution of struvite stones</w:t>
      </w:r>
    </w:p>
    <w:p w14:paraId="7E39B84D" w14:textId="77777777" w:rsidR="006935EB" w:rsidRPr="006935EB" w:rsidRDefault="006935EB" w:rsidP="006935EB">
      <w:pPr>
        <w:numPr>
          <w:ilvl w:val="0"/>
          <w:numId w:val="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Prevention of struvite stones recurrence</w:t>
      </w:r>
    </w:p>
    <w:p w14:paraId="07606075" w14:textId="77777777" w:rsidR="006935EB" w:rsidRPr="006935EB" w:rsidRDefault="006935EB" w:rsidP="006935EB">
      <w:pPr>
        <w:numPr>
          <w:ilvl w:val="0"/>
          <w:numId w:val="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Urinary tract diseases</w:t>
      </w:r>
    </w:p>
    <w:p w14:paraId="17610CFF" w14:textId="77777777" w:rsidR="006935EB" w:rsidRPr="006935EB" w:rsidRDefault="006935EB" w:rsidP="006935EB">
      <w:pPr>
        <w:numPr>
          <w:ilvl w:val="0"/>
          <w:numId w:val="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Urinary tract bacterial infections</w:t>
      </w:r>
    </w:p>
    <w:p w14:paraId="013C57BA" w14:textId="77777777" w:rsidR="006935EB" w:rsidRPr="006935EB" w:rsidRDefault="006935EB" w:rsidP="006935EB">
      <w:pPr>
        <w:spacing w:after="300" w:line="240" w:lineRule="auto"/>
        <w:outlineLvl w:val="3"/>
        <w:rPr>
          <w:rFonts w:ascii="Arial" w:eastAsia="Times New Roman" w:hAnsi="Arial" w:cs="Arial"/>
          <w:b/>
          <w:bCs/>
          <w:caps/>
          <w:color w:val="008775"/>
          <w:spacing w:val="6"/>
          <w:sz w:val="24"/>
          <w:szCs w:val="24"/>
          <w:lang w:eastAsia="cs-CZ"/>
        </w:rPr>
      </w:pPr>
      <w:r w:rsidRPr="006935EB">
        <w:rPr>
          <w:rFonts w:ascii="Arial" w:eastAsia="Times New Roman" w:hAnsi="Arial" w:cs="Arial"/>
          <w:b/>
          <w:bCs/>
          <w:caps/>
          <w:color w:val="008775"/>
          <w:spacing w:val="6"/>
          <w:sz w:val="24"/>
          <w:szCs w:val="24"/>
          <w:lang w:eastAsia="cs-CZ"/>
        </w:rPr>
        <w:t>BENEFITS</w:t>
      </w:r>
    </w:p>
    <w:p w14:paraId="02FE19D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693136F3"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w:t>
      </w:r>
    </w:p>
    <w:p w14:paraId="2015ED5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CALCIUM SULPHATE / L-METHIONINE / SODIUM CHLORIDE</w:t>
      </w:r>
    </w:p>
    <w:p w14:paraId="043E1046"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accelerates dissolution of struvite stones, pH control</w:t>
      </w:r>
    </w:p>
    <w:p w14:paraId="5C030AB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L-TRYPTOPHAN</w:t>
      </w:r>
    </w:p>
    <w:p w14:paraId="7BBF2502"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calming effect</w:t>
      </w:r>
    </w:p>
    <w:p w14:paraId="6EFBBAB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SODIUM CHLORIDE</w:t>
      </w:r>
    </w:p>
    <w:p w14:paraId="4A368AB2"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dilutes urine, limits formation of struvite / oxalate stones</w:t>
      </w:r>
    </w:p>
    <w:p w14:paraId="2973998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MAGNESIUM 0.05%</w:t>
      </w:r>
    </w:p>
    <w:p w14:paraId="52D54866"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eliminates the reformation of struvite stones</w:t>
      </w:r>
    </w:p>
    <w:p w14:paraId="5B475D0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OMEGA-3 CONTENT</w:t>
      </w:r>
    </w:p>
    <w:p w14:paraId="5BC8A591"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 omega-3 content 0.7%</w:t>
      </w:r>
    </w:p>
    <w:p w14:paraId="3B84853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ANTIOXIDANTS</w:t>
      </w:r>
    </w:p>
    <w:p w14:paraId="65F76B24"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Antioxidants A, C, E</w:t>
      </w:r>
    </w:p>
    <w:p w14:paraId="5FD62DF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36ADB65E"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413A0DF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6B377494"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4980518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5AC4299D"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 anti-inflammatory action, wound healing properties</w:t>
      </w:r>
    </w:p>
    <w:p w14:paraId="327D651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VACCINIUM VITIS-IDAEA</w:t>
      </w:r>
    </w:p>
    <w:p w14:paraId="0F9D1E1F"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cranberries, urinary tract support</w:t>
      </w:r>
    </w:p>
    <w:p w14:paraId="19994628" w14:textId="1EB62432" w:rsidR="006935EB" w:rsidRPr="006935EB" w:rsidRDefault="00AC31D6" w:rsidP="006935EB">
      <w:pPr>
        <w:numPr>
          <w:ilvl w:val="0"/>
          <w:numId w:val="4"/>
        </w:numPr>
        <w:spacing w:before="100" w:beforeAutospacing="1" w:after="0" w:line="240" w:lineRule="auto"/>
        <w:rPr>
          <w:rFonts w:ascii="Arial" w:eastAsia="Times New Roman" w:hAnsi="Arial" w:cs="Arial"/>
          <w:b/>
          <w:bCs/>
          <w:caps/>
          <w:sz w:val="24"/>
          <w:szCs w:val="24"/>
          <w:lang w:eastAsia="cs-CZ"/>
        </w:rPr>
      </w:pPr>
      <w:hyperlink r:id="rId10" w:anchor="p653" w:history="1">
        <w:r w:rsidR="002C698D">
          <w:rPr>
            <w:rFonts w:ascii="Arial" w:eastAsia="Times New Roman" w:hAnsi="Arial" w:cs="Arial"/>
            <w:b/>
            <w:bCs/>
            <w:caps/>
            <w:noProof/>
            <w:color w:val="008775"/>
            <w:sz w:val="24"/>
            <w:szCs w:val="24"/>
            <w:bdr w:val="single" w:sz="6" w:space="11" w:color="E6E6E6" w:frame="1"/>
            <w:lang w:val="ru-RU" w:eastAsia="ru-RU"/>
          </w:rPr>
          <mc:AlternateContent>
            <mc:Choice Requires="wps">
              <w:drawing>
                <wp:inline distT="0" distB="0" distL="0" distR="0" wp14:anchorId="7A096BE5" wp14:editId="63B7D6BE">
                  <wp:extent cx="228600" cy="304800"/>
                  <wp:effectExtent l="0" t="0" r="0" b="0"/>
                  <wp:docPr id="84" name="AutoShape 5" descr="Dr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86A491" id="AutoShape 5" o:spid="_x0000_s1026" alt="Dry" href="https://britvetdiets.com/diets/33-struvite#p653"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" o:button="t" filled="f" stroked="f">
                  <v:fill o:detectmouseclick="t"/>
                  <o:lock v:ext="edit" aspectratio="t"/>
                  <w10:anchorlock/>
                </v:rect>
              </w:pict>
            </mc:Fallback>
          </mc:AlternateContent>
        </w:r>
        <w:r w:rsidR="006935EB" w:rsidRPr="006935EB">
          <w:rPr>
            <w:rFonts w:ascii="Arial" w:eastAsia="Times New Roman" w:hAnsi="Arial" w:cs="Arial"/>
            <w:b/>
            <w:bCs/>
            <w:caps/>
            <w:color w:val="008775"/>
            <w:sz w:val="24"/>
            <w:szCs w:val="24"/>
            <w:u w:val="single"/>
            <w:bdr w:val="single" w:sz="6" w:space="11" w:color="E6E6E6" w:frame="1"/>
            <w:lang w:eastAsia="cs-CZ"/>
          </w:rPr>
          <w:t>TURKEY WITH PEA</w:t>
        </w:r>
      </w:hyperlink>
    </w:p>
    <w:p w14:paraId="28253D88" w14:textId="4999E3DB" w:rsidR="006935EB" w:rsidRPr="006935EB" w:rsidRDefault="00AC31D6" w:rsidP="006935EB">
      <w:pPr>
        <w:numPr>
          <w:ilvl w:val="0"/>
          <w:numId w:val="4"/>
        </w:numPr>
        <w:spacing w:before="100" w:beforeAutospacing="1" w:after="0" w:line="240" w:lineRule="auto"/>
        <w:rPr>
          <w:rFonts w:ascii="Arial" w:eastAsia="Times New Roman" w:hAnsi="Arial" w:cs="Arial"/>
          <w:b/>
          <w:bCs/>
          <w:caps/>
          <w:sz w:val="24"/>
          <w:szCs w:val="24"/>
          <w:lang w:eastAsia="cs-CZ"/>
        </w:rPr>
      </w:pPr>
      <w:hyperlink r:id="rId12" w:anchor="p79"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567D169E" wp14:editId="6BB63EF3">
                  <wp:extent cx="228600" cy="304800"/>
                  <wp:effectExtent l="0" t="0" r="0" b="0"/>
                  <wp:docPr id="83" name="AutoShape 6" descr="Dr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0C719" id="AutoShape 6" o:spid="_x0000_s1026" alt="Dry" href="https://britvetdiets.com/diets/33-struvite#p79"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EGGS &amp; TURKEY, PEA &amp; BUCKWHEAT</w:t>
        </w:r>
      </w:hyperlink>
    </w:p>
    <w:p w14:paraId="37B64B72"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280"/>
        <w:gridCol w:w="1280"/>
        <w:gridCol w:w="1220"/>
      </w:tblGrid>
      <w:tr w:rsidR="006935EB" w:rsidRPr="006935EB" w14:paraId="686E854B"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6779215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2D01DB8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B4FB5B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7BFB07F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19CBCBCC"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2FC8F5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5E1421E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200 - 400</w:t>
            </w:r>
          </w:p>
        </w:tc>
        <w:tc>
          <w:tcPr>
            <w:tcW w:w="0" w:type="auto"/>
            <w:tcBorders>
              <w:bottom w:val="nil"/>
              <w:right w:val="single" w:sz="6" w:space="0" w:color="C8C8C8"/>
            </w:tcBorders>
            <w:tcMar>
              <w:top w:w="120" w:type="dxa"/>
              <w:left w:w="180" w:type="dxa"/>
              <w:bottom w:w="120" w:type="dxa"/>
              <w:right w:w="180" w:type="dxa"/>
            </w:tcMar>
            <w:vAlign w:val="center"/>
            <w:hideMark/>
          </w:tcPr>
          <w:p w14:paraId="45654301"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400 - 900</w:t>
            </w:r>
          </w:p>
        </w:tc>
        <w:tc>
          <w:tcPr>
            <w:tcW w:w="0" w:type="auto"/>
            <w:tcBorders>
              <w:bottom w:val="nil"/>
              <w:right w:val="nil"/>
            </w:tcBorders>
            <w:tcMar>
              <w:top w:w="120" w:type="dxa"/>
              <w:left w:w="180" w:type="dxa"/>
              <w:bottom w:w="120" w:type="dxa"/>
              <w:right w:w="0" w:type="dxa"/>
            </w:tcMar>
            <w:vAlign w:val="center"/>
            <w:hideMark/>
          </w:tcPr>
          <w:p w14:paraId="58C85E0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900 - 1500</w:t>
            </w:r>
          </w:p>
        </w:tc>
      </w:tr>
    </w:tbl>
    <w:p w14:paraId="3A560CC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12341212"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turkey (55%), green peas (4%), salmon oil (2%), pea flour, lignocellulose, calcium carbonate, dried algae (0.5%, Ascophyllum nodosum), sodium chloride (0.5%), calcium sulphate (0.25%, urine acidifying substance), dried cranberries (0.2%, Vaccinium vitis-idaea), mannan-oligosaccharides (0.004%), fructo-oligosaccharides (0.003%), Mojave yucca (0.003%), β-glucans (0.003%), dried sea buckthorn (0.003%).</w:t>
      </w:r>
    </w:p>
    <w:p w14:paraId="72A5FABA"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6490A8A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1 060 kcal/kg</w:t>
      </w:r>
    </w:p>
    <w:p w14:paraId="1CA21A75"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11DDB88C"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8.0 %, fat content 7.0 %, crude ash 3.0 %, moisture 78.0 %, crude fibre 1.0 %, calcium 0.2 %, phosphorus 0.2 %, sodium 0.8 %, magnesium 0.04 %, potassium 0.3 %, chlorides 0.35 %, sulphur 0.1 %, hydroxyproline 0.1 %, vitamin D 200 IU/kg, omega 3 0.2 %, omega 6 0.3 %</w:t>
      </w:r>
    </w:p>
    <w:p w14:paraId="01FD95A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861C88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200 I.U., vitamin E (3a700) 200 mg, biotin (3a880) 0.5 mg, zinc (3b606) 30 mg, iron (3b106) 15 mg, manganese (3b504) 18 mg, potassium iodide (3b201) 0.9 mg, copper (3b406) 1.0 mg, selenium (3b8.10) 0.05 mg, L-carnitine (3a910) 80 mg, L-methionine (3c305) 4,000 mg, L- tryptophan (3c440) 250 mg, Technological additives per 1 kg: carob gum (E 410) 5,000 mg</w:t>
      </w:r>
    </w:p>
    <w:p w14:paraId="5A56E618" w14:textId="49F465BB"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17D990EE" wp14:editId="0902C2B6">
            <wp:extent cx="3571875" cy="5715000"/>
            <wp:effectExtent l="0" t="0" r="0" b="0"/>
            <wp:docPr id="2" name="Obrázek 2" descr="Obsah obrázku text, pleťový kr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pleťový krém&#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52C60BA5" w14:textId="386B2D35"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1099B2A9" wp14:editId="78C4FEAD">
                <wp:extent cx="342900" cy="457200"/>
                <wp:effectExtent l="0" t="0" r="0" b="0"/>
                <wp:docPr id="82" name="AutoShape 7"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67292" id="AutoShape 7"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DDALvTuAIAAMQ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12B9AC7C" w14:textId="49203096"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367B9B6" wp14:editId="46B5D7AF">
                <wp:extent cx="342900" cy="457200"/>
                <wp:effectExtent l="0" t="0" r="0" b="0"/>
                <wp:docPr id="81" name="AutoShape 8"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BBD9F6" id="AutoShape 8"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HjuAIAAMQ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BFTeHjuAIAAMQ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w:t>
      </w:r>
    </w:p>
    <w:p w14:paraId="272CF741" w14:textId="3FEF97D1"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41B59C76" w14:textId="77777777" w:rsidR="006935EB" w:rsidRPr="006935EB" w:rsidRDefault="006935EB" w:rsidP="006935EB">
      <w:pPr>
        <w:spacing w:after="300" w:line="240" w:lineRule="auto"/>
        <w:outlineLvl w:val="2"/>
        <w:rPr>
          <w:rFonts w:ascii="Arial" w:eastAsia="Times New Roman" w:hAnsi="Arial" w:cs="Arial"/>
          <w:b/>
          <w:bCs/>
          <w:caps/>
          <w:color w:val="D01E39"/>
          <w:spacing w:val="6"/>
          <w:sz w:val="27"/>
          <w:szCs w:val="27"/>
          <w:lang w:eastAsia="cs-CZ"/>
        </w:rPr>
      </w:pPr>
      <w:r w:rsidRPr="006935EB">
        <w:rPr>
          <w:rFonts w:ascii="Arial" w:eastAsia="Times New Roman" w:hAnsi="Arial" w:cs="Arial"/>
          <w:b/>
          <w:bCs/>
          <w:caps/>
          <w:color w:val="D01E39"/>
          <w:spacing w:val="6"/>
          <w:sz w:val="27"/>
          <w:szCs w:val="27"/>
          <w:lang w:eastAsia="cs-CZ"/>
        </w:rPr>
        <w:t>RENAL</w:t>
      </w:r>
    </w:p>
    <w:p w14:paraId="6F402292"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support of renal function in case of chronic renal insufficiency</w:t>
      </w:r>
    </w:p>
    <w:p w14:paraId="0A7B34BA"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INDICATIONS</w:t>
      </w:r>
    </w:p>
    <w:p w14:paraId="33A27673" w14:textId="77777777" w:rsidR="006935EB" w:rsidRPr="006935EB" w:rsidRDefault="006935EB" w:rsidP="006935EB">
      <w:pPr>
        <w:numPr>
          <w:ilvl w:val="0"/>
          <w:numId w:val="5"/>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Chronic renal insufficiency</w:t>
      </w:r>
    </w:p>
    <w:p w14:paraId="7AA6DA10"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CONTRAINDICATIONS</w:t>
      </w:r>
    </w:p>
    <w:p w14:paraId="6E08922B" w14:textId="77777777" w:rsidR="006935EB" w:rsidRPr="006935EB" w:rsidRDefault="006935EB" w:rsidP="006935EB">
      <w:pPr>
        <w:numPr>
          <w:ilvl w:val="0"/>
          <w:numId w:val="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Puppies</w:t>
      </w:r>
    </w:p>
    <w:p w14:paraId="59DC6D49" w14:textId="77777777" w:rsidR="006935EB" w:rsidRPr="006935EB" w:rsidRDefault="006935EB" w:rsidP="006935EB">
      <w:pPr>
        <w:numPr>
          <w:ilvl w:val="0"/>
          <w:numId w:val="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dogs</w:t>
      </w:r>
    </w:p>
    <w:p w14:paraId="7859787C"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BENEFITS</w:t>
      </w:r>
    </w:p>
    <w:p w14:paraId="1B702DA0"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EGGS / HYDROLYSED SALMON PROTEIN</w:t>
      </w:r>
    </w:p>
    <w:p w14:paraId="39932147"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 of protein</w:t>
      </w:r>
    </w:p>
    <w:p w14:paraId="5C70659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HIGHER FAT CONTENT 17%</w:t>
      </w:r>
    </w:p>
    <w:p w14:paraId="5EF5AEDD"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higher energy content 3,880 kcal/kg</w:t>
      </w:r>
    </w:p>
    <w:p w14:paraId="124234C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POTASSIUM CITRATE / ARGININE</w:t>
      </w:r>
    </w:p>
    <w:p w14:paraId="10F027CA"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Potassium citrate 8,000 mg / arginine 4,200 mg</w:t>
      </w:r>
    </w:p>
    <w:p w14:paraId="6833344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PROTEIN / PHOSPHORUS CONTENT</w:t>
      </w:r>
    </w:p>
    <w:p w14:paraId="0F690446"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protein content 14% / low phosphorus</w:t>
      </w:r>
    </w:p>
    <w:p w14:paraId="4AD5B6AA"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03CD6B4F"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7A9A571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0E0CF431"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2200AAA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CHITOSAN</w:t>
      </w:r>
    </w:p>
    <w:p w14:paraId="0E9ED07D"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phosphorus binding, renal function support</w:t>
      </w:r>
    </w:p>
    <w:p w14:paraId="7DB0F16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MOS / FOS / Β-GLUCANS</w:t>
      </w:r>
    </w:p>
    <w:p w14:paraId="0829B36B"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prebiotics for optimal intestinal microflora</w:t>
      </w:r>
    </w:p>
    <w:p w14:paraId="42D4CFE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PSYLLIUM</w:t>
      </w:r>
    </w:p>
    <w:p w14:paraId="7939E946"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water-soluble fibre source, intestinal scrubbing and support</w:t>
      </w:r>
    </w:p>
    <w:p w14:paraId="3DB7206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3562367B"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13D0CF39" w14:textId="2695D969" w:rsidR="006935EB" w:rsidRPr="006935EB" w:rsidRDefault="00AC31D6" w:rsidP="006935EB">
      <w:pPr>
        <w:numPr>
          <w:ilvl w:val="0"/>
          <w:numId w:val="7"/>
        </w:numPr>
        <w:spacing w:before="100" w:beforeAutospacing="1" w:after="0" w:line="240" w:lineRule="auto"/>
        <w:rPr>
          <w:rFonts w:ascii="Arial" w:eastAsia="Times New Roman" w:hAnsi="Arial" w:cs="Arial"/>
          <w:b/>
          <w:bCs/>
          <w:caps/>
          <w:sz w:val="24"/>
          <w:szCs w:val="24"/>
          <w:lang w:eastAsia="cs-CZ"/>
        </w:rPr>
      </w:pPr>
      <w:hyperlink r:id="rId15" w:anchor="p631" w:history="1">
        <w:r w:rsidR="002C698D">
          <w:rPr>
            <w:rFonts w:ascii="Arial" w:eastAsia="Times New Roman" w:hAnsi="Arial" w:cs="Arial"/>
            <w:b/>
            <w:bCs/>
            <w:caps/>
            <w:noProof/>
            <w:color w:val="D01E39"/>
            <w:sz w:val="24"/>
            <w:szCs w:val="24"/>
            <w:bdr w:val="single" w:sz="6" w:space="11" w:color="E6E6E6" w:frame="1"/>
            <w:lang w:val="ru-RU" w:eastAsia="ru-RU"/>
          </w:rPr>
          <mc:AlternateContent>
            <mc:Choice Requires="wps">
              <w:drawing>
                <wp:inline distT="0" distB="0" distL="0" distR="0" wp14:anchorId="700E72DB" wp14:editId="6D31B266">
                  <wp:extent cx="228600" cy="304800"/>
                  <wp:effectExtent l="0" t="0" r="0" b="0"/>
                  <wp:docPr id="80" name="AutoShape 9" descr="Dr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A17F11" id="AutoShape 9" o:spid="_x0000_s1026" alt="Dry" href="https://britvetdiets.com/diets/36-renal#p631"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" o:button="t" filled="f" stroked="f">
                  <v:fill o:detectmouseclick="t"/>
                  <o:lock v:ext="edit" aspectratio="t"/>
                  <w10:anchorlock/>
                </v:rect>
              </w:pict>
            </mc:Fallback>
          </mc:AlternateContent>
        </w:r>
        <w:r w:rsidR="006935EB" w:rsidRPr="006935EB">
          <w:rPr>
            <w:rFonts w:ascii="Arial" w:eastAsia="Times New Roman" w:hAnsi="Arial" w:cs="Arial"/>
            <w:b/>
            <w:bCs/>
            <w:caps/>
            <w:color w:val="D01E39"/>
            <w:sz w:val="24"/>
            <w:szCs w:val="24"/>
            <w:u w:val="single"/>
            <w:bdr w:val="single" w:sz="6" w:space="11" w:color="E6E6E6" w:frame="1"/>
            <w:lang w:eastAsia="cs-CZ"/>
          </w:rPr>
          <w:t>TUNA WITH PEA</w:t>
        </w:r>
      </w:hyperlink>
    </w:p>
    <w:p w14:paraId="4CAA7C92" w14:textId="53C8DF32" w:rsidR="006935EB" w:rsidRPr="006935EB" w:rsidRDefault="00AC31D6" w:rsidP="006935EB">
      <w:pPr>
        <w:numPr>
          <w:ilvl w:val="0"/>
          <w:numId w:val="7"/>
        </w:numPr>
        <w:spacing w:before="100" w:beforeAutospacing="1" w:after="0" w:line="240" w:lineRule="auto"/>
        <w:rPr>
          <w:rFonts w:ascii="Arial" w:eastAsia="Times New Roman" w:hAnsi="Arial" w:cs="Arial"/>
          <w:b/>
          <w:bCs/>
          <w:caps/>
          <w:sz w:val="24"/>
          <w:szCs w:val="24"/>
          <w:lang w:eastAsia="cs-CZ"/>
        </w:rPr>
      </w:pPr>
      <w:hyperlink r:id="rId17" w:anchor="p80"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75593863" wp14:editId="585519BA">
                  <wp:extent cx="228600" cy="304800"/>
                  <wp:effectExtent l="0" t="0" r="0" b="0"/>
                  <wp:docPr id="79" name="AutoShape 10" descr="Dr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E9001" id="AutoShape 10" o:spid="_x0000_s1026" alt="Dry" href="https://britvetdiets.com/diets/36-renal#p80"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cT7A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EGGS, PEA &amp; BUCKWHEAT</w:t>
        </w:r>
      </w:hyperlink>
    </w:p>
    <w:p w14:paraId="4379D617"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280"/>
        <w:gridCol w:w="1280"/>
        <w:gridCol w:w="1220"/>
      </w:tblGrid>
      <w:tr w:rsidR="006935EB" w:rsidRPr="006935EB" w14:paraId="7A2E3D2E"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3416FD2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0FAC85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FE47F2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5BEEFB5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220E14BA"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5AEE0D7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79875C87"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200 - 400</w:t>
            </w:r>
          </w:p>
        </w:tc>
        <w:tc>
          <w:tcPr>
            <w:tcW w:w="0" w:type="auto"/>
            <w:tcBorders>
              <w:bottom w:val="nil"/>
              <w:right w:val="single" w:sz="6" w:space="0" w:color="C8C8C8"/>
            </w:tcBorders>
            <w:tcMar>
              <w:top w:w="120" w:type="dxa"/>
              <w:left w:w="180" w:type="dxa"/>
              <w:bottom w:w="120" w:type="dxa"/>
              <w:right w:w="180" w:type="dxa"/>
            </w:tcMar>
            <w:vAlign w:val="center"/>
            <w:hideMark/>
          </w:tcPr>
          <w:p w14:paraId="58F5A02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400 - 900</w:t>
            </w:r>
          </w:p>
        </w:tc>
        <w:tc>
          <w:tcPr>
            <w:tcW w:w="0" w:type="auto"/>
            <w:tcBorders>
              <w:bottom w:val="nil"/>
              <w:right w:val="nil"/>
            </w:tcBorders>
            <w:tcMar>
              <w:top w:w="120" w:type="dxa"/>
              <w:left w:w="180" w:type="dxa"/>
              <w:bottom w:w="120" w:type="dxa"/>
              <w:right w:w="0" w:type="dxa"/>
            </w:tcMar>
            <w:vAlign w:val="center"/>
            <w:hideMark/>
          </w:tcPr>
          <w:p w14:paraId="620CD9D8"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900 - 1500</w:t>
            </w:r>
          </w:p>
        </w:tc>
      </w:tr>
    </w:tbl>
    <w:p w14:paraId="113DF492"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10DC461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tuna (35%), salmon (20%), green peas (4%), salmon oil (2%), pea flour, lignocellulose, calcium carbonate, potassium citrate (0.5%), dried algae (0.5%, Ascophyllum nodosum), dried algae (0.4%, Schizochytrium limacinum), chitosan (0.02%), mannan-oligosaccharides (0.005%), fructo-oligosaccharides (0.005%), Mojave yucca (0.004%), β-glucans (0.004%), dried sea buckthorn (0.003%).</w:t>
      </w:r>
    </w:p>
    <w:p w14:paraId="6D793A3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5EBB3EB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1 120 kcal/kg</w:t>
      </w:r>
    </w:p>
    <w:p w14:paraId="50622B0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611993F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7.0 %, fat content 7.5 %, crude ash 2.0 %, moisture 78.0 %, crude fibre 1.0 %, calcium 0.1 %, phosphorus 0.1 %, sodium 0.2 %, magnesium 0.02 %, potassium 0.3 %, arginine 0.15 %, taurine 0.1 %, omega 3 0.3 %, omega 6 0.2 %</w:t>
      </w:r>
    </w:p>
    <w:p w14:paraId="2D4F590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5818497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200 I.U., vitamin E (3a700) 150 mg, vitamin C (3a312) 100 mg, biotin (3a880) 0.5 mg, zinc (3b606) 30 mg, iron (3b106) 15 mg, manganese (3b504) 15 mg, potassium iodide (3b201) 0.8 mg, copper (3b406) 1.0 mg, selenium (3b8.10) 0.05 mg, taurine (3a370) 500 mg, L-cartinine (3a910) 80 mg, L-arginine (3c3.6.1.) 700 mg. Technological additives per 1 kg: carob gum (E 410) 5,000 mg.</w:t>
      </w:r>
    </w:p>
    <w:p w14:paraId="36C87E0E" w14:textId="2251094B"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AD51F7A" wp14:editId="3E7825DB">
            <wp:extent cx="3571875" cy="5715000"/>
            <wp:effectExtent l="0" t="0" r="0" b="0"/>
            <wp:docPr id="3" name="Obrázek 3" descr="Obsah obrázku text, pleťový kr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pleťový krém&#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4498AEA9" w14:textId="39C839B3"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5D2592B7" wp14:editId="794A7DC7">
                <wp:extent cx="342900" cy="457200"/>
                <wp:effectExtent l="0" t="0" r="0" b="0"/>
                <wp:docPr id="78" name="AutoShape 11"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0B845" id="AutoShape 11"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3Y5uQIAAMU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DNN2O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30715F7D" w14:textId="4B15330D"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57A5904" wp14:editId="7F99D1DE">
                <wp:extent cx="342900" cy="457200"/>
                <wp:effectExtent l="0" t="0" r="0" b="0"/>
                <wp:docPr id="77" name="AutoShape 12"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BB5175" id="AutoShape 12"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9IdXn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12 kg</w:t>
      </w:r>
    </w:p>
    <w:p w14:paraId="65A00171" w14:textId="19DE47B5"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004F2FB5" w14:textId="77777777" w:rsidR="006935EB" w:rsidRPr="006935EB" w:rsidRDefault="006935EB" w:rsidP="006935EB">
      <w:pPr>
        <w:spacing w:after="300" w:line="240" w:lineRule="auto"/>
        <w:outlineLvl w:val="2"/>
        <w:rPr>
          <w:rFonts w:ascii="Arial" w:eastAsia="Times New Roman" w:hAnsi="Arial" w:cs="Arial"/>
          <w:b/>
          <w:bCs/>
          <w:caps/>
          <w:color w:val="5A6D53"/>
          <w:spacing w:val="6"/>
          <w:sz w:val="27"/>
          <w:szCs w:val="27"/>
          <w:lang w:eastAsia="cs-CZ"/>
        </w:rPr>
      </w:pPr>
      <w:r w:rsidRPr="006935EB">
        <w:rPr>
          <w:rFonts w:ascii="Arial" w:eastAsia="Times New Roman" w:hAnsi="Arial" w:cs="Arial"/>
          <w:b/>
          <w:bCs/>
          <w:caps/>
          <w:color w:val="5A6D53"/>
          <w:spacing w:val="6"/>
          <w:sz w:val="27"/>
          <w:szCs w:val="27"/>
          <w:lang w:eastAsia="cs-CZ"/>
        </w:rPr>
        <w:t>DIABETES</w:t>
      </w:r>
    </w:p>
    <w:p w14:paraId="78E5F17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regulation of glucose supply (Diabetes mellitus)</w:t>
      </w:r>
    </w:p>
    <w:p w14:paraId="286D63B6"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INDICATIONS</w:t>
      </w:r>
    </w:p>
    <w:p w14:paraId="0796FA30" w14:textId="77777777" w:rsidR="006935EB" w:rsidRPr="006935EB" w:rsidRDefault="006935EB" w:rsidP="006935EB">
      <w:pPr>
        <w:numPr>
          <w:ilvl w:val="0"/>
          <w:numId w:val="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Diabetes mellitus</w:t>
      </w:r>
    </w:p>
    <w:p w14:paraId="4608B856" w14:textId="77777777" w:rsidR="006935EB" w:rsidRPr="006935EB" w:rsidRDefault="006935EB" w:rsidP="006935EB">
      <w:pPr>
        <w:numPr>
          <w:ilvl w:val="0"/>
          <w:numId w:val="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Maintenance of optimal weight</w:t>
      </w:r>
    </w:p>
    <w:p w14:paraId="57949E39" w14:textId="77777777" w:rsidR="006935EB" w:rsidRPr="006935EB" w:rsidRDefault="006935EB" w:rsidP="006935EB">
      <w:pPr>
        <w:numPr>
          <w:ilvl w:val="0"/>
          <w:numId w:val="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Added fibre for satiety</w:t>
      </w:r>
    </w:p>
    <w:p w14:paraId="7B86C885"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CONTRAINDICATIONS</w:t>
      </w:r>
    </w:p>
    <w:p w14:paraId="7CC79205" w14:textId="77777777" w:rsidR="006935EB" w:rsidRPr="006935EB" w:rsidRDefault="006935EB" w:rsidP="006935EB">
      <w:pPr>
        <w:numPr>
          <w:ilvl w:val="0"/>
          <w:numId w:val="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Puppies</w:t>
      </w:r>
    </w:p>
    <w:p w14:paraId="0F39C5D3" w14:textId="77777777" w:rsidR="006935EB" w:rsidRPr="006935EB" w:rsidRDefault="006935EB" w:rsidP="006935EB">
      <w:pPr>
        <w:numPr>
          <w:ilvl w:val="0"/>
          <w:numId w:val="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dogs</w:t>
      </w:r>
    </w:p>
    <w:p w14:paraId="3666FACE"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BENEFITS</w:t>
      </w:r>
    </w:p>
    <w:p w14:paraId="27B091C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3BD5F43C"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lowers the risk of postprandial hyperglycemia</w:t>
      </w:r>
    </w:p>
    <w:p w14:paraId="1A07735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TURKEY DEHYDRATED</w:t>
      </w:r>
    </w:p>
    <w:p w14:paraId="2ADFDC3E"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high-quality and digestible source of protein</w:t>
      </w:r>
    </w:p>
    <w:p w14:paraId="69110CF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PROTEIN CONTENT 37%</w:t>
      </w:r>
    </w:p>
    <w:p w14:paraId="4E2C3747"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muscle mass and weight maintenance</w:t>
      </w:r>
    </w:p>
    <w:p w14:paraId="115171D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SIMPLE SUGARS CONTENT 1.5% / STARCH 16%</w:t>
      </w:r>
    </w:p>
    <w:p w14:paraId="7C881C4A"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positive impact on blood glucose levels</w:t>
      </w:r>
    </w:p>
    <w:p w14:paraId="0CB23A0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ANTIOXIDANTS A, C, E</w:t>
      </w:r>
    </w:p>
    <w:p w14:paraId="2C68A477"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lessen the effects of oxidative stress</w:t>
      </w:r>
    </w:p>
    <w:p w14:paraId="457A2A1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PSYLLIUM SEEDS</w:t>
      </w:r>
    </w:p>
    <w:p w14:paraId="7AAEA646"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water-soluble source of fibre, intestinal scrubbing, improved weight loss</w:t>
      </w:r>
    </w:p>
    <w:p w14:paraId="192DC26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0B88476F"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hypoallergenic properties, high digestibility</w:t>
      </w:r>
    </w:p>
    <w:p w14:paraId="0629288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74043CD2"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619E419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CHONDROPROTECTIVES</w:t>
      </w:r>
    </w:p>
    <w:p w14:paraId="0F464C7E"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promote joint cartilage health</w:t>
      </w:r>
    </w:p>
    <w:p w14:paraId="16F1381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3F00CA27"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 healing properties</w:t>
      </w:r>
    </w:p>
    <w:p w14:paraId="1C581C2D" w14:textId="08D54756" w:rsidR="006935EB" w:rsidRPr="006935EB" w:rsidRDefault="00AC31D6" w:rsidP="006935EB">
      <w:pPr>
        <w:numPr>
          <w:ilvl w:val="0"/>
          <w:numId w:val="10"/>
        </w:numPr>
        <w:spacing w:before="100" w:beforeAutospacing="1" w:after="0" w:line="240" w:lineRule="auto"/>
        <w:rPr>
          <w:rFonts w:ascii="Arial" w:eastAsia="Times New Roman" w:hAnsi="Arial" w:cs="Arial"/>
          <w:b/>
          <w:bCs/>
          <w:caps/>
          <w:sz w:val="24"/>
          <w:szCs w:val="24"/>
          <w:lang w:eastAsia="cs-CZ"/>
        </w:rPr>
      </w:pPr>
      <w:hyperlink r:id="rId20" w:anchor="p78" w:history="1">
        <w:r w:rsidR="002C698D">
          <w:rPr>
            <w:rFonts w:ascii="Arial" w:eastAsia="Times New Roman" w:hAnsi="Arial" w:cs="Arial"/>
            <w:b/>
            <w:bCs/>
            <w:caps/>
            <w:noProof/>
            <w:color w:val="5A6D53"/>
            <w:sz w:val="24"/>
            <w:szCs w:val="24"/>
            <w:bdr w:val="single" w:sz="6" w:space="11" w:color="E6E6E6" w:frame="1"/>
            <w:lang w:val="ru-RU" w:eastAsia="ru-RU"/>
          </w:rPr>
          <mc:AlternateContent>
            <mc:Choice Requires="wps">
              <w:drawing>
                <wp:inline distT="0" distB="0" distL="0" distR="0" wp14:anchorId="1B3BCE38" wp14:editId="57057E90">
                  <wp:extent cx="228600" cy="304800"/>
                  <wp:effectExtent l="0" t="0" r="0" b="0"/>
                  <wp:docPr id="76" name="AutoShape 13" descr="Dr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D9F836" id="AutoShape 13" o:spid="_x0000_s1026" alt="Dry" href="https://britvetdiets.com/diets/32-diabetes#p78"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JS7Q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" o:button="t" filled="f" stroked="f">
                  <v:fill o:detectmouseclick="t"/>
                  <o:lock v:ext="edit" aspectratio="t"/>
                  <w10:anchorlock/>
                </v:rect>
              </w:pict>
            </mc:Fallback>
          </mc:AlternateContent>
        </w:r>
        <w:r w:rsidR="006935EB" w:rsidRPr="006935EB">
          <w:rPr>
            <w:rFonts w:ascii="Arial" w:eastAsia="Times New Roman" w:hAnsi="Arial" w:cs="Arial"/>
            <w:b/>
            <w:bCs/>
            <w:caps/>
            <w:color w:val="5A6D53"/>
            <w:sz w:val="24"/>
            <w:szCs w:val="24"/>
            <w:u w:val="single"/>
            <w:bdr w:val="single" w:sz="6" w:space="11" w:color="E6E6E6" w:frame="1"/>
            <w:lang w:eastAsia="cs-CZ"/>
          </w:rPr>
          <w:t>TURKEY AND PEA</w:t>
        </w:r>
      </w:hyperlink>
    </w:p>
    <w:p w14:paraId="7B3DB44C" w14:textId="45A1E445" w:rsidR="006935EB" w:rsidRPr="006935EB" w:rsidRDefault="00AC31D6" w:rsidP="006935EB">
      <w:pPr>
        <w:numPr>
          <w:ilvl w:val="0"/>
          <w:numId w:val="10"/>
        </w:numPr>
        <w:spacing w:before="100" w:beforeAutospacing="1" w:after="0" w:line="240" w:lineRule="auto"/>
        <w:rPr>
          <w:rFonts w:ascii="Arial" w:eastAsia="Times New Roman" w:hAnsi="Arial" w:cs="Arial"/>
          <w:b/>
          <w:bCs/>
          <w:caps/>
          <w:sz w:val="24"/>
          <w:szCs w:val="24"/>
          <w:lang w:eastAsia="cs-CZ"/>
        </w:rPr>
      </w:pPr>
      <w:hyperlink r:id="rId22" w:anchor="p647"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60630DD0" wp14:editId="36A3D151">
                  <wp:extent cx="228600" cy="304800"/>
                  <wp:effectExtent l="0" t="0" r="0" b="0"/>
                  <wp:docPr id="75" name="AutoShape 14" descr="Dr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417512" id="AutoShape 14" o:spid="_x0000_s1026" alt="Dry" href="https://britvetdiets.com/diets/32-diabetes#p647"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6M7A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LAMB WITH PEA</w:t>
        </w:r>
      </w:hyperlink>
    </w:p>
    <w:p w14:paraId="093AD288"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METHOD OF USE:</w:t>
      </w:r>
    </w:p>
    <w:p w14:paraId="30AB55E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INITIAL FEEDING PERIOD:</w:t>
      </w:r>
    </w:p>
    <w:p w14:paraId="380AE54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Use Brit VD Diabetes Dog initially for a period of up to 6 months. The daily amount of food should be divided into 3 equal portions and served at regular intervals depending on your dog’s medical condition. Regular checks of blood glucose are essential to obtaining the optimal insulin dose. Don´t feed your dog any other pet food or human food and snacks.</w:t>
      </w:r>
    </w:p>
    <w:p w14:paraId="150B437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LONG-TERM FEEDING:</w:t>
      </w:r>
    </w:p>
    <w:p w14:paraId="6C270DA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Maintenance of optimal weight for dogs with diabetes mellitus improves sensitivity to insulin. Regular checks of body weight are essential to the effective management of diabetes mellitus.</w:t>
      </w:r>
    </w:p>
    <w:p w14:paraId="3144BEED" w14:textId="77777777" w:rsidR="006935EB" w:rsidRPr="006935EB" w:rsidRDefault="006935EB" w:rsidP="006935EB">
      <w:pPr>
        <w:spacing w:before="36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1184"/>
        <w:gridCol w:w="579"/>
        <w:gridCol w:w="579"/>
        <w:gridCol w:w="691"/>
        <w:gridCol w:w="691"/>
        <w:gridCol w:w="691"/>
        <w:gridCol w:w="691"/>
        <w:gridCol w:w="691"/>
        <w:gridCol w:w="691"/>
        <w:gridCol w:w="691"/>
        <w:gridCol w:w="691"/>
        <w:gridCol w:w="691"/>
        <w:gridCol w:w="511"/>
      </w:tblGrid>
      <w:tr w:rsidR="006935EB" w:rsidRPr="006935EB" w14:paraId="732DF64C"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355D678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DOG WEIGHT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B59B9A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C340F1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432B90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8F0D75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A8245B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2B8D24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7669C2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681087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F2DAF1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6A2939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606094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70</w:t>
            </w:r>
          </w:p>
        </w:tc>
        <w:tc>
          <w:tcPr>
            <w:tcW w:w="0" w:type="auto"/>
            <w:tcBorders>
              <w:bottom w:val="single" w:sz="6" w:space="0" w:color="C8C8C8"/>
              <w:right w:val="nil"/>
            </w:tcBorders>
            <w:tcMar>
              <w:top w:w="120" w:type="dxa"/>
              <w:left w:w="180" w:type="dxa"/>
              <w:bottom w:w="120" w:type="dxa"/>
              <w:right w:w="0" w:type="dxa"/>
            </w:tcMar>
            <w:vAlign w:val="center"/>
            <w:hideMark/>
          </w:tcPr>
          <w:p w14:paraId="009F1D2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80</w:t>
            </w:r>
          </w:p>
        </w:tc>
      </w:tr>
      <w:tr w:rsidR="006935EB" w:rsidRPr="006935EB" w14:paraId="71B6308D"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454EA3F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AMOUNT (G)</w:t>
            </w:r>
          </w:p>
        </w:tc>
        <w:tc>
          <w:tcPr>
            <w:tcW w:w="0" w:type="auto"/>
            <w:tcBorders>
              <w:bottom w:val="nil"/>
              <w:right w:val="single" w:sz="6" w:space="0" w:color="C8C8C8"/>
            </w:tcBorders>
            <w:tcMar>
              <w:top w:w="120" w:type="dxa"/>
              <w:left w:w="180" w:type="dxa"/>
              <w:bottom w:w="120" w:type="dxa"/>
              <w:right w:w="180" w:type="dxa"/>
            </w:tcMar>
            <w:vAlign w:val="center"/>
            <w:hideMark/>
          </w:tcPr>
          <w:p w14:paraId="74F61951"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35</w:t>
            </w:r>
          </w:p>
        </w:tc>
        <w:tc>
          <w:tcPr>
            <w:tcW w:w="0" w:type="auto"/>
            <w:tcBorders>
              <w:bottom w:val="nil"/>
              <w:right w:val="single" w:sz="6" w:space="0" w:color="C8C8C8"/>
            </w:tcBorders>
            <w:tcMar>
              <w:top w:w="120" w:type="dxa"/>
              <w:left w:w="180" w:type="dxa"/>
              <w:bottom w:w="120" w:type="dxa"/>
              <w:right w:w="180" w:type="dxa"/>
            </w:tcMar>
            <w:vAlign w:val="center"/>
            <w:hideMark/>
          </w:tcPr>
          <w:p w14:paraId="203634A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85</w:t>
            </w:r>
          </w:p>
        </w:tc>
        <w:tc>
          <w:tcPr>
            <w:tcW w:w="0" w:type="auto"/>
            <w:tcBorders>
              <w:bottom w:val="nil"/>
              <w:right w:val="single" w:sz="6" w:space="0" w:color="C8C8C8"/>
            </w:tcBorders>
            <w:tcMar>
              <w:top w:w="120" w:type="dxa"/>
              <w:left w:w="180" w:type="dxa"/>
              <w:bottom w:w="120" w:type="dxa"/>
              <w:right w:w="180" w:type="dxa"/>
            </w:tcMar>
            <w:vAlign w:val="center"/>
            <w:hideMark/>
          </w:tcPr>
          <w:p w14:paraId="5A8EF12A"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140</w:t>
            </w:r>
          </w:p>
        </w:tc>
        <w:tc>
          <w:tcPr>
            <w:tcW w:w="0" w:type="auto"/>
            <w:tcBorders>
              <w:bottom w:val="nil"/>
              <w:right w:val="single" w:sz="6" w:space="0" w:color="C8C8C8"/>
            </w:tcBorders>
            <w:tcMar>
              <w:top w:w="120" w:type="dxa"/>
              <w:left w:w="180" w:type="dxa"/>
              <w:bottom w:w="120" w:type="dxa"/>
              <w:right w:w="180" w:type="dxa"/>
            </w:tcMar>
            <w:vAlign w:val="center"/>
            <w:hideMark/>
          </w:tcPr>
          <w:p w14:paraId="38C6B3D2"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190</w:t>
            </w:r>
          </w:p>
        </w:tc>
        <w:tc>
          <w:tcPr>
            <w:tcW w:w="0" w:type="auto"/>
            <w:tcBorders>
              <w:bottom w:val="nil"/>
              <w:right w:val="single" w:sz="6" w:space="0" w:color="C8C8C8"/>
            </w:tcBorders>
            <w:tcMar>
              <w:top w:w="120" w:type="dxa"/>
              <w:left w:w="180" w:type="dxa"/>
              <w:bottom w:w="120" w:type="dxa"/>
              <w:right w:w="180" w:type="dxa"/>
            </w:tcMar>
            <w:vAlign w:val="center"/>
            <w:hideMark/>
          </w:tcPr>
          <w:p w14:paraId="39ED57C8"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230</w:t>
            </w:r>
          </w:p>
        </w:tc>
        <w:tc>
          <w:tcPr>
            <w:tcW w:w="0" w:type="auto"/>
            <w:tcBorders>
              <w:bottom w:val="nil"/>
              <w:right w:val="single" w:sz="6" w:space="0" w:color="C8C8C8"/>
            </w:tcBorders>
            <w:tcMar>
              <w:top w:w="120" w:type="dxa"/>
              <w:left w:w="180" w:type="dxa"/>
              <w:bottom w:w="120" w:type="dxa"/>
              <w:right w:w="180" w:type="dxa"/>
            </w:tcMar>
            <w:vAlign w:val="center"/>
            <w:hideMark/>
          </w:tcPr>
          <w:p w14:paraId="614D5AFC"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280</w:t>
            </w:r>
          </w:p>
        </w:tc>
        <w:tc>
          <w:tcPr>
            <w:tcW w:w="0" w:type="auto"/>
            <w:tcBorders>
              <w:bottom w:val="nil"/>
              <w:right w:val="single" w:sz="6" w:space="0" w:color="C8C8C8"/>
            </w:tcBorders>
            <w:tcMar>
              <w:top w:w="120" w:type="dxa"/>
              <w:left w:w="180" w:type="dxa"/>
              <w:bottom w:w="120" w:type="dxa"/>
              <w:right w:w="180" w:type="dxa"/>
            </w:tcMar>
            <w:vAlign w:val="center"/>
            <w:hideMark/>
          </w:tcPr>
          <w:p w14:paraId="6FA872C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320</w:t>
            </w:r>
          </w:p>
        </w:tc>
        <w:tc>
          <w:tcPr>
            <w:tcW w:w="0" w:type="auto"/>
            <w:tcBorders>
              <w:bottom w:val="nil"/>
              <w:right w:val="single" w:sz="6" w:space="0" w:color="C8C8C8"/>
            </w:tcBorders>
            <w:tcMar>
              <w:top w:w="120" w:type="dxa"/>
              <w:left w:w="180" w:type="dxa"/>
              <w:bottom w:w="120" w:type="dxa"/>
              <w:right w:w="180" w:type="dxa"/>
            </w:tcMar>
            <w:vAlign w:val="center"/>
            <w:hideMark/>
          </w:tcPr>
          <w:p w14:paraId="2C471D9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w:t>
            </w:r>
          </w:p>
        </w:tc>
        <w:tc>
          <w:tcPr>
            <w:tcW w:w="0" w:type="auto"/>
            <w:tcBorders>
              <w:bottom w:val="nil"/>
              <w:right w:val="single" w:sz="6" w:space="0" w:color="C8C8C8"/>
            </w:tcBorders>
            <w:tcMar>
              <w:top w:w="120" w:type="dxa"/>
              <w:left w:w="180" w:type="dxa"/>
              <w:bottom w:w="120" w:type="dxa"/>
              <w:right w:w="180" w:type="dxa"/>
            </w:tcMar>
            <w:vAlign w:val="center"/>
            <w:hideMark/>
          </w:tcPr>
          <w:p w14:paraId="3F473526"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460</w:t>
            </w:r>
          </w:p>
        </w:tc>
        <w:tc>
          <w:tcPr>
            <w:tcW w:w="0" w:type="auto"/>
            <w:tcBorders>
              <w:bottom w:val="nil"/>
              <w:right w:val="single" w:sz="6" w:space="0" w:color="C8C8C8"/>
            </w:tcBorders>
            <w:tcMar>
              <w:top w:w="120" w:type="dxa"/>
              <w:left w:w="180" w:type="dxa"/>
              <w:bottom w:w="120" w:type="dxa"/>
              <w:right w:w="180" w:type="dxa"/>
            </w:tcMar>
            <w:vAlign w:val="center"/>
            <w:hideMark/>
          </w:tcPr>
          <w:p w14:paraId="29CEBFFC"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530</w:t>
            </w:r>
          </w:p>
        </w:tc>
        <w:tc>
          <w:tcPr>
            <w:tcW w:w="0" w:type="auto"/>
            <w:tcBorders>
              <w:bottom w:val="nil"/>
              <w:right w:val="single" w:sz="6" w:space="0" w:color="C8C8C8"/>
            </w:tcBorders>
            <w:tcMar>
              <w:top w:w="120" w:type="dxa"/>
              <w:left w:w="180" w:type="dxa"/>
              <w:bottom w:w="120" w:type="dxa"/>
              <w:right w:w="180" w:type="dxa"/>
            </w:tcMar>
            <w:vAlign w:val="center"/>
            <w:hideMark/>
          </w:tcPr>
          <w:p w14:paraId="7BA7DD77"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600</w:t>
            </w:r>
          </w:p>
        </w:tc>
        <w:tc>
          <w:tcPr>
            <w:tcW w:w="0" w:type="auto"/>
            <w:tcBorders>
              <w:bottom w:val="nil"/>
              <w:right w:val="nil"/>
            </w:tcBorders>
            <w:tcMar>
              <w:top w:w="120" w:type="dxa"/>
              <w:left w:w="180" w:type="dxa"/>
              <w:bottom w:w="120" w:type="dxa"/>
              <w:right w:w="0" w:type="dxa"/>
            </w:tcMar>
            <w:vAlign w:val="center"/>
            <w:hideMark/>
          </w:tcPr>
          <w:p w14:paraId="71E823E6"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660</w:t>
            </w:r>
          </w:p>
        </w:tc>
      </w:tr>
    </w:tbl>
    <w:p w14:paraId="7571971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21BF4A8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turkey (30%), yellow peas (18%), hydrolyzed turkey protein (14%), dried apples, yellow pea protein, bamboo lignocellulose (5%), chicken fat (3%),  salmon oil (2%), hydrolysed chicken liver (2%), minerals, psyllium husks and seeds (0.5%), dried algae (0.5%, Ascophyllum nodosum), sodium chloride, hydrolysed crustacean shells (a source of glucosamine sulphate, 0.035%), hydrolysed cartilage (a source of chondroitin sulphate, 0.023%), yeast extract (source of mannan-oligosaccharides, 0.018%), β-glucans (0.018%), sea buckthorn (0.015%), fructo-oligosaccharides (0.012%), Mojave yucca (0.012%).</w:t>
      </w:r>
    </w:p>
    <w:p w14:paraId="429A8418"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3CCA53E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3,390 kcal/kg</w:t>
      </w:r>
    </w:p>
    <w:p w14:paraId="39018DD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0BAAA76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37.0 %, fat content 12.0 %, crude fibre 6.5 %, crude ash 7.5 %, moisture 10 %, omega-3 0.5 %, omega-6 1.35 %, calcium 1.64 %, phosphorus 1.2 %, sodium 0.35 %, magnesium 0.08 %, starch 16 %, total sugars 1.5 %</w:t>
      </w:r>
    </w:p>
    <w:p w14:paraId="2CE3F1E8"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3FC4179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20,000 I.U., vitamin D3 (E671) 1,000 I.U., vitamin E (3a700) 1,000 mg, vitamin C (3a312) 500 mg, choline chloride (3a890) 2,300 mg, biotin (3a880) 2.4 mg, vitamin B1 (3a821) 11 mg, vitamin B2 10 mg,</w:t>
      </w:r>
      <w:r w:rsidRPr="006935EB">
        <w:rPr>
          <w:rFonts w:ascii="Times New Roman" w:eastAsia="Times New Roman" w:hAnsi="Times New Roman" w:cs="Times New Roman"/>
          <w:sz w:val="24"/>
          <w:szCs w:val="24"/>
          <w:lang w:eastAsia="cs-CZ"/>
        </w:rPr>
        <w:br/>
        <w:t>niacinamide (3a315) 55 mg, calcium-D-panthothenate (3a841) 25 mg, vitamin B6 (3a831) 7 mg, folic acid (3a316) 5 mg, vitamin B12 0.17 mg, zinc chelate of amino acids hydrate (3b606) 140 mg, ferrous chelate of amino acids hydrate (E1) 45 mg, manganese chelate of amino acids hydrate (E5) 60 mg, potassium iodide (3b201) 3.5 mg, cupric chelate of amino acids hydrate (E4) 5 mg, organic form of Selenium produced by Saccaromyces cerevisiae CNCM I-3060 (selenised yeast inactivated) (3b8.10) 0.2 mg, taurine (3a370) 2,300 mg, L-carnitine (3a910) 500 mg. Gut flora stabilisers per 1 kg: Enterococcus faecium DSM 10663/NCIMB 10415 (4b1707) 1x109 CFU</w:t>
      </w:r>
    </w:p>
    <w:p w14:paraId="60C8D7B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 </w:t>
      </w:r>
    </w:p>
    <w:p w14:paraId="140755C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Contains EU approved antioxidants: tocopherol extracts from vegetable oil (1b306), ascorbyl palmitate (1b304) &amp; rosemary extract.</w:t>
      </w:r>
    </w:p>
    <w:p w14:paraId="78718648" w14:textId="42801EEA"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5315CBBD" wp14:editId="599BA119">
            <wp:extent cx="3571875" cy="5715000"/>
            <wp:effectExtent l="0" t="0" r="0" b="0"/>
            <wp:docPr id="4" name="Obrázek 4" descr="Obsah obrázku text, pleťový kr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pleťový krém&#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363968B3" w14:textId="624CAB50"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635F013" wp14:editId="3A47747D">
                <wp:extent cx="342900" cy="457200"/>
                <wp:effectExtent l="0" t="0" r="0" b="0"/>
                <wp:docPr id="74" name="AutoShape 15"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7047A" id="AutoShape 15"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4nHI5r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12 kg</w:t>
      </w:r>
    </w:p>
    <w:p w14:paraId="53726E46" w14:textId="355CA401"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5E47B748" wp14:editId="4BB68D6E">
                <wp:extent cx="342900" cy="457200"/>
                <wp:effectExtent l="0" t="0" r="0" b="0"/>
                <wp:docPr id="73" name="AutoShape 16"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0637B" id="AutoShape 16"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IAFXj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7F71ACD6" w14:textId="482EC0E3"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284C099A" w14:textId="77777777" w:rsidR="006935EB" w:rsidRPr="006935EB" w:rsidRDefault="006935EB" w:rsidP="006935EB">
      <w:pPr>
        <w:spacing w:after="300" w:line="240" w:lineRule="auto"/>
        <w:outlineLvl w:val="2"/>
        <w:rPr>
          <w:rFonts w:ascii="Arial" w:eastAsia="Times New Roman" w:hAnsi="Arial" w:cs="Arial"/>
          <w:b/>
          <w:bCs/>
          <w:caps/>
          <w:color w:val="1A89A4"/>
          <w:spacing w:val="6"/>
          <w:sz w:val="27"/>
          <w:szCs w:val="27"/>
          <w:lang w:eastAsia="cs-CZ"/>
        </w:rPr>
      </w:pPr>
      <w:r w:rsidRPr="006935EB">
        <w:rPr>
          <w:rFonts w:ascii="Arial" w:eastAsia="Times New Roman" w:hAnsi="Arial" w:cs="Arial"/>
          <w:b/>
          <w:bCs/>
          <w:caps/>
          <w:color w:val="1A89A4"/>
          <w:spacing w:val="6"/>
          <w:sz w:val="27"/>
          <w:szCs w:val="27"/>
          <w:lang w:eastAsia="cs-CZ"/>
        </w:rPr>
        <w:t>OBESITY</w:t>
      </w:r>
    </w:p>
    <w:p w14:paraId="08192BA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reduction of excessive body weight</w:t>
      </w:r>
    </w:p>
    <w:p w14:paraId="48AD06FA"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INDICATIONS</w:t>
      </w:r>
    </w:p>
    <w:p w14:paraId="30F18614" w14:textId="77777777" w:rsidR="006935EB" w:rsidRPr="006935EB" w:rsidRDefault="006935EB" w:rsidP="006935EB">
      <w:pPr>
        <w:numPr>
          <w:ilvl w:val="0"/>
          <w:numId w:val="1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Obesity and excess weight</w:t>
      </w:r>
    </w:p>
    <w:p w14:paraId="3CB17E43" w14:textId="77777777" w:rsidR="006935EB" w:rsidRPr="006935EB" w:rsidRDefault="006935EB" w:rsidP="006935EB">
      <w:pPr>
        <w:numPr>
          <w:ilvl w:val="0"/>
          <w:numId w:val="1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Tendency to gain weight following castration</w:t>
      </w:r>
    </w:p>
    <w:p w14:paraId="0045B7BF"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CONTRAINDICATIONS</w:t>
      </w:r>
    </w:p>
    <w:p w14:paraId="0DA6C0FA" w14:textId="77777777" w:rsidR="006935EB" w:rsidRPr="006935EB" w:rsidRDefault="006935EB" w:rsidP="006935EB">
      <w:pPr>
        <w:numPr>
          <w:ilvl w:val="0"/>
          <w:numId w:val="1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Puppies</w:t>
      </w:r>
    </w:p>
    <w:p w14:paraId="5145FF34" w14:textId="77777777" w:rsidR="006935EB" w:rsidRPr="006935EB" w:rsidRDefault="006935EB" w:rsidP="006935EB">
      <w:pPr>
        <w:numPr>
          <w:ilvl w:val="0"/>
          <w:numId w:val="1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dogs</w:t>
      </w:r>
    </w:p>
    <w:p w14:paraId="055C4192"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BENEFITS</w:t>
      </w:r>
    </w:p>
    <w:p w14:paraId="3F4C354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69A42028"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prevents weight gain</w:t>
      </w:r>
    </w:p>
    <w:p w14:paraId="5872900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LAMB, DEHYDRATED</w:t>
      </w:r>
    </w:p>
    <w:p w14:paraId="3E0CFD51"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dietetic source of protein</w:t>
      </w:r>
    </w:p>
    <w:p w14:paraId="135EE7E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HIGH-QUALITY PROTEIN CONTENT 35%</w:t>
      </w:r>
    </w:p>
    <w:p w14:paraId="3AF3CD88"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muscle mass maintenance</w:t>
      </w:r>
    </w:p>
    <w:p w14:paraId="3620A5D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FIBRE CONTENT WITH L-CARNITINE 630 MG</w:t>
      </w:r>
    </w:p>
    <w:p w14:paraId="1D87BF64"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facilitates weight loss</w:t>
      </w:r>
    </w:p>
    <w:p w14:paraId="7BC62A5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PSYLLIUM SEEDS</w:t>
      </w:r>
    </w:p>
    <w:p w14:paraId="7C52D1E5"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water-soluble fibre source, intestinal scrubbing, improved weight loss</w:t>
      </w:r>
    </w:p>
    <w:p w14:paraId="104B484A"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3320E95E"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10A5949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3B43203B"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19383F1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CHONDROPROTECTIVES</w:t>
      </w:r>
    </w:p>
    <w:p w14:paraId="1DD83B88"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promote joint cartilage health</w:t>
      </w:r>
    </w:p>
    <w:p w14:paraId="0B70876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770760B1"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7115642D" w14:textId="39E8F33D" w:rsidR="006935EB" w:rsidRPr="006935EB" w:rsidRDefault="00AC31D6" w:rsidP="006935EB">
      <w:pPr>
        <w:numPr>
          <w:ilvl w:val="0"/>
          <w:numId w:val="13"/>
        </w:numPr>
        <w:spacing w:before="100" w:beforeAutospacing="1" w:after="0" w:line="240" w:lineRule="auto"/>
        <w:rPr>
          <w:rFonts w:ascii="Arial" w:eastAsia="Times New Roman" w:hAnsi="Arial" w:cs="Arial"/>
          <w:b/>
          <w:bCs/>
          <w:caps/>
          <w:sz w:val="24"/>
          <w:szCs w:val="24"/>
          <w:lang w:eastAsia="cs-CZ"/>
        </w:rPr>
      </w:pPr>
      <w:hyperlink r:id="rId25" w:anchor="p645" w:history="1">
        <w:r w:rsidR="002C698D">
          <w:rPr>
            <w:rFonts w:ascii="Arial" w:eastAsia="Times New Roman" w:hAnsi="Arial" w:cs="Arial"/>
            <w:b/>
            <w:bCs/>
            <w:caps/>
            <w:noProof/>
            <w:color w:val="1A89A4"/>
            <w:sz w:val="24"/>
            <w:szCs w:val="24"/>
            <w:bdr w:val="single" w:sz="6" w:space="11" w:color="E6E6E6" w:frame="1"/>
            <w:lang w:val="ru-RU" w:eastAsia="ru-RU"/>
          </w:rPr>
          <mc:AlternateContent>
            <mc:Choice Requires="wps">
              <w:drawing>
                <wp:inline distT="0" distB="0" distL="0" distR="0" wp14:anchorId="490D8A60" wp14:editId="1C3BB705">
                  <wp:extent cx="228600" cy="304800"/>
                  <wp:effectExtent l="0" t="0" r="0" b="0"/>
                  <wp:docPr id="72" name="AutoShape 17" descr="Dr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AD730" id="AutoShape 17" o:spid="_x0000_s1026" alt="Dry" href="https://britvetdiets.com/diets/28-obesity#p645"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iB7A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1A89A4"/>
            <w:sz w:val="24"/>
            <w:szCs w:val="24"/>
            <w:u w:val="single"/>
            <w:bdr w:val="single" w:sz="6" w:space="11" w:color="E6E6E6" w:frame="1"/>
            <w:lang w:eastAsia="cs-CZ"/>
          </w:rPr>
          <w:t>LAMB WITH PEA</w:t>
        </w:r>
      </w:hyperlink>
    </w:p>
    <w:p w14:paraId="5CB1188B" w14:textId="5B3EB8CE" w:rsidR="006935EB" w:rsidRPr="006935EB" w:rsidRDefault="00AC31D6" w:rsidP="006935EB">
      <w:pPr>
        <w:numPr>
          <w:ilvl w:val="0"/>
          <w:numId w:val="13"/>
        </w:numPr>
        <w:spacing w:before="100" w:beforeAutospacing="1" w:after="0" w:line="240" w:lineRule="auto"/>
        <w:rPr>
          <w:rFonts w:ascii="Arial" w:eastAsia="Times New Roman" w:hAnsi="Arial" w:cs="Arial"/>
          <w:b/>
          <w:bCs/>
          <w:caps/>
          <w:sz w:val="24"/>
          <w:szCs w:val="24"/>
          <w:lang w:eastAsia="cs-CZ"/>
        </w:rPr>
      </w:pPr>
      <w:hyperlink r:id="rId27" w:anchor="p77"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2782519A" wp14:editId="360AE6A3">
                  <wp:extent cx="228600" cy="304800"/>
                  <wp:effectExtent l="0" t="0" r="0" b="0"/>
                  <wp:docPr id="71" name="AutoShape 18" descr="Dr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8F876" id="AutoShape 18" o:spid="_x0000_s1026" alt="Dry" href="https://britvetdiets.com/diets/28-obesity#p77"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Ju7A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LAMB, TURKEY &amp; PEA</w:t>
        </w:r>
      </w:hyperlink>
    </w:p>
    <w:p w14:paraId="110772A0"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340"/>
        <w:gridCol w:w="1500"/>
        <w:gridCol w:w="1500"/>
      </w:tblGrid>
      <w:tr w:rsidR="006935EB" w:rsidRPr="006935EB" w14:paraId="5653B75A"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65C52DB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8773A7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10ACC8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46556D6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012B2E1A"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64ADDFD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7D714DB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300 - 500 </w:t>
            </w:r>
          </w:p>
        </w:tc>
        <w:tc>
          <w:tcPr>
            <w:tcW w:w="0" w:type="auto"/>
            <w:tcBorders>
              <w:bottom w:val="nil"/>
              <w:right w:val="single" w:sz="6" w:space="0" w:color="C8C8C8"/>
            </w:tcBorders>
            <w:tcMar>
              <w:top w:w="120" w:type="dxa"/>
              <w:left w:w="180" w:type="dxa"/>
              <w:bottom w:w="120" w:type="dxa"/>
              <w:right w:w="180" w:type="dxa"/>
            </w:tcMar>
            <w:vAlign w:val="center"/>
            <w:hideMark/>
          </w:tcPr>
          <w:p w14:paraId="7EC0378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500 – 1 200</w:t>
            </w:r>
          </w:p>
        </w:tc>
        <w:tc>
          <w:tcPr>
            <w:tcW w:w="0" w:type="auto"/>
            <w:tcBorders>
              <w:bottom w:val="nil"/>
              <w:right w:val="nil"/>
            </w:tcBorders>
            <w:tcMar>
              <w:top w:w="120" w:type="dxa"/>
              <w:left w:w="180" w:type="dxa"/>
              <w:bottom w:w="120" w:type="dxa"/>
              <w:right w:w="0" w:type="dxa"/>
            </w:tcMar>
            <w:vAlign w:val="center"/>
            <w:hideMark/>
          </w:tcPr>
          <w:p w14:paraId="2F203201"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1 200 – 2 000</w:t>
            </w:r>
          </w:p>
        </w:tc>
      </w:tr>
    </w:tbl>
    <w:p w14:paraId="709457D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05FA960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lamb (55%), green peas (4%), salmon oil (2%), lignocellulose (2%), pea flour, calcium carbonate, psyllium husks and seeds (0.5%), dried algae (0.5%, Ascophyllum nodosum), glucosamine (0.018%), chondroitin sulphate (0.013%), mannan-oligosaccharides (0.01%), β-glucans (0.01%), fructo-oligosaccharides (0.008%), Mojave yucca (0.006%), dried sea buckthorn (0.008%).</w:t>
      </w:r>
    </w:p>
    <w:p w14:paraId="795A04C5"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0D75FA4C"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1 030 kcal/kg</w:t>
      </w:r>
    </w:p>
    <w:p w14:paraId="020FEB7D"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37C9BE8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8.0 %, fat content 7.0 %, crude ash 2.0 %, moisture 78.0 %, total sugars (as NFE) 2.5 %, crude fibre 4.5 %, calcium 0.1 %, phosphorus 0.2 %, sodium 0.1 %, starch 2.0 %, total sugars 1.0 %, magnesium 0.08 %, omega 3 0.1 %, omega 6 0.2 %</w:t>
      </w:r>
    </w:p>
    <w:p w14:paraId="519F09A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5D42168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300 I.U., vitamin E (3a700) 300 mg, vitamin C (3a312) 150 mg, biotin (3a880) 0.6 mg, zinc (3b606) 40 mg, iron (3b106) 15 mg, manganese (3b504) 15 mg, potassium  iodide (3b201) 1.0 mg, copper (3b406) 1.5 mg, selenium (3b8.10) 0.05 mg, taurine (3a370) 600 mg, L-cartinine (3a910) 200 mg. Technological additives per 1 kg: carob gum (E 410) 5,000 mg</w:t>
      </w:r>
    </w:p>
    <w:p w14:paraId="4B66D7C3" w14:textId="753F757E"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4D815AC9" wp14:editId="2E1EF8E7">
            <wp:extent cx="3571875" cy="5715000"/>
            <wp:effectExtent l="0" t="0" r="0" b="0"/>
            <wp:docPr id="5" name="Obrázek 5" descr="Obsah obrázku text, pleťový kr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pleťový krém&#10;&#10;Popis byl vytvořen automatic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43703FD0" w14:textId="4786A59B"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684A2B0" wp14:editId="249371EF">
                <wp:extent cx="342900" cy="457200"/>
                <wp:effectExtent l="0" t="0" r="0" b="0"/>
                <wp:docPr id="70" name="AutoShape 19"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08F73" id="AutoShape 19"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pN53G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444CDE96" w14:textId="33D35D9B"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596239B0" wp14:editId="2ADB22D0">
                <wp:extent cx="342900" cy="457200"/>
                <wp:effectExtent l="0" t="0" r="0" b="0"/>
                <wp:docPr id="69" name="AutoShape 20"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9AA91" id="AutoShape 20"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Bb5173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w:t>
      </w:r>
    </w:p>
    <w:p w14:paraId="44AAA20D" w14:textId="1E8B547B"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3CA4B20B" w14:textId="77777777" w:rsidR="006935EB" w:rsidRPr="006935EB" w:rsidRDefault="006935EB" w:rsidP="006935EB">
      <w:pPr>
        <w:spacing w:after="300" w:line="240" w:lineRule="auto"/>
        <w:outlineLvl w:val="2"/>
        <w:rPr>
          <w:rFonts w:ascii="Arial" w:eastAsia="Times New Roman" w:hAnsi="Arial" w:cs="Arial"/>
          <w:b/>
          <w:bCs/>
          <w:caps/>
          <w:color w:val="575391"/>
          <w:spacing w:val="6"/>
          <w:sz w:val="27"/>
          <w:szCs w:val="27"/>
          <w:lang w:eastAsia="cs-CZ"/>
        </w:rPr>
      </w:pPr>
      <w:r w:rsidRPr="006935EB">
        <w:rPr>
          <w:rFonts w:ascii="Arial" w:eastAsia="Times New Roman" w:hAnsi="Arial" w:cs="Arial"/>
          <w:b/>
          <w:bCs/>
          <w:caps/>
          <w:color w:val="575391"/>
          <w:spacing w:val="6"/>
          <w:sz w:val="27"/>
          <w:szCs w:val="27"/>
          <w:lang w:eastAsia="cs-CZ"/>
        </w:rPr>
        <w:t>GASTROINTESTINAL</w:t>
      </w:r>
    </w:p>
    <w:p w14:paraId="154F36B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reduction of acute intestinal absorptive disorders, compensation of maldigestion</w:t>
      </w:r>
    </w:p>
    <w:p w14:paraId="1AF3322C" w14:textId="77777777" w:rsidR="006935EB" w:rsidRPr="006935EB" w:rsidRDefault="006935EB" w:rsidP="006935EB">
      <w:pPr>
        <w:spacing w:after="300" w:line="240" w:lineRule="auto"/>
        <w:outlineLvl w:val="3"/>
        <w:rPr>
          <w:rFonts w:ascii="Arial" w:eastAsia="Times New Roman" w:hAnsi="Arial" w:cs="Arial"/>
          <w:b/>
          <w:bCs/>
          <w:caps/>
          <w:color w:val="575391"/>
          <w:spacing w:val="6"/>
          <w:sz w:val="24"/>
          <w:szCs w:val="24"/>
          <w:lang w:eastAsia="cs-CZ"/>
        </w:rPr>
      </w:pPr>
      <w:r w:rsidRPr="006935EB">
        <w:rPr>
          <w:rFonts w:ascii="Arial" w:eastAsia="Times New Roman" w:hAnsi="Arial" w:cs="Arial"/>
          <w:b/>
          <w:bCs/>
          <w:caps/>
          <w:color w:val="575391"/>
          <w:spacing w:val="6"/>
          <w:sz w:val="24"/>
          <w:szCs w:val="24"/>
          <w:lang w:eastAsia="cs-CZ"/>
        </w:rPr>
        <w:t>INDICATIONS</w:t>
      </w:r>
    </w:p>
    <w:p w14:paraId="7ED88916"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Gastrointestinal disorders (diarrhoea, vomiting)</w:t>
      </w:r>
    </w:p>
    <w:p w14:paraId="54101FA8"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Soothing of the digestive tract after diarrhoea or vomiting</w:t>
      </w:r>
    </w:p>
    <w:p w14:paraId="099B43E1"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Pancreatitis</w:t>
      </w:r>
    </w:p>
    <w:p w14:paraId="2487CC08"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Increased flatulence</w:t>
      </w:r>
    </w:p>
    <w:p w14:paraId="08AB18B7"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Digestive disorders</w:t>
      </w:r>
    </w:p>
    <w:p w14:paraId="26DFD4BC" w14:textId="77777777" w:rsidR="006935EB" w:rsidRPr="006935EB" w:rsidRDefault="006935EB" w:rsidP="006935EB">
      <w:pPr>
        <w:numPr>
          <w:ilvl w:val="0"/>
          <w:numId w:val="1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Exocrine pancreatic insufficiency (EPI)</w:t>
      </w:r>
    </w:p>
    <w:p w14:paraId="73F1093C" w14:textId="77777777" w:rsidR="006935EB" w:rsidRPr="006935EB" w:rsidRDefault="006935EB" w:rsidP="006935EB">
      <w:pPr>
        <w:spacing w:after="300" w:line="240" w:lineRule="auto"/>
        <w:outlineLvl w:val="3"/>
        <w:rPr>
          <w:rFonts w:ascii="Arial" w:eastAsia="Times New Roman" w:hAnsi="Arial" w:cs="Arial"/>
          <w:b/>
          <w:bCs/>
          <w:caps/>
          <w:color w:val="575391"/>
          <w:spacing w:val="6"/>
          <w:sz w:val="24"/>
          <w:szCs w:val="24"/>
          <w:lang w:eastAsia="cs-CZ"/>
        </w:rPr>
      </w:pPr>
      <w:r w:rsidRPr="006935EB">
        <w:rPr>
          <w:rFonts w:ascii="Arial" w:eastAsia="Times New Roman" w:hAnsi="Arial" w:cs="Arial"/>
          <w:b/>
          <w:bCs/>
          <w:caps/>
          <w:color w:val="575391"/>
          <w:spacing w:val="6"/>
          <w:sz w:val="24"/>
          <w:szCs w:val="24"/>
          <w:lang w:eastAsia="cs-CZ"/>
        </w:rPr>
        <w:t>BENEFITS</w:t>
      </w:r>
    </w:p>
    <w:p w14:paraId="00FC33F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666162D0"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soothes the digestive tract</w:t>
      </w:r>
    </w:p>
    <w:p w14:paraId="4118C39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HERRING, DEHYDRATED / HYDROLYSED SALMON PROTEIN / EGGS</w:t>
      </w:r>
    </w:p>
    <w:p w14:paraId="6E147116"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sources of protein</w:t>
      </w:r>
    </w:p>
    <w:p w14:paraId="2143552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PROTEIN AND FAT</w:t>
      </w:r>
    </w:p>
    <w:p w14:paraId="2F266BE5"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more energy in smaller quantity of food</w:t>
      </w:r>
    </w:p>
    <w:p w14:paraId="700608E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32908885"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6DD220D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OMEGA-3 CONTENT (0.85%)</w:t>
      </w:r>
    </w:p>
    <w:p w14:paraId="3143DA96"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support the optimal condition of intestine</w:t>
      </w:r>
    </w:p>
    <w:p w14:paraId="132582B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211542C3"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47AEEBD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BREWER’S YEAST</w:t>
      </w:r>
    </w:p>
    <w:p w14:paraId="1C9B3988"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 properties, prevention of digestive problems</w:t>
      </w:r>
    </w:p>
    <w:p w14:paraId="09FACB6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IN MOS / FOS / Β-GLUCANS</w:t>
      </w:r>
    </w:p>
    <w:p w14:paraId="7559322F"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prebiotics for optimal intestinal microflora</w:t>
      </w:r>
    </w:p>
    <w:p w14:paraId="79E72F2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35080125"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0F20C189" w14:textId="2581DEC3" w:rsidR="006935EB" w:rsidRPr="006935EB" w:rsidRDefault="00AC31D6" w:rsidP="006935EB">
      <w:pPr>
        <w:numPr>
          <w:ilvl w:val="0"/>
          <w:numId w:val="15"/>
        </w:numPr>
        <w:spacing w:before="100" w:beforeAutospacing="1" w:after="0" w:line="240" w:lineRule="auto"/>
        <w:rPr>
          <w:rFonts w:ascii="Arial" w:eastAsia="Times New Roman" w:hAnsi="Arial" w:cs="Arial"/>
          <w:b/>
          <w:bCs/>
          <w:caps/>
          <w:sz w:val="24"/>
          <w:szCs w:val="24"/>
          <w:lang w:eastAsia="cs-CZ"/>
        </w:rPr>
      </w:pPr>
      <w:hyperlink r:id="rId30" w:anchor="p76" w:history="1">
        <w:r w:rsidR="002C698D">
          <w:rPr>
            <w:rFonts w:ascii="Arial" w:eastAsia="Times New Roman" w:hAnsi="Arial" w:cs="Arial"/>
            <w:b/>
            <w:bCs/>
            <w:caps/>
            <w:noProof/>
            <w:color w:val="575391"/>
            <w:sz w:val="24"/>
            <w:szCs w:val="24"/>
            <w:bdr w:val="single" w:sz="6" w:space="11" w:color="E6E6E6" w:frame="1"/>
            <w:lang w:val="ru-RU" w:eastAsia="ru-RU"/>
          </w:rPr>
          <mc:AlternateContent>
            <mc:Choice Requires="wps">
              <w:drawing>
                <wp:inline distT="0" distB="0" distL="0" distR="0" wp14:anchorId="6E3DC724" wp14:editId="159F90C7">
                  <wp:extent cx="228600" cy="304800"/>
                  <wp:effectExtent l="0" t="0" r="0" b="0"/>
                  <wp:docPr id="68" name="AutoShape 21" descr="Dr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5522E" id="AutoShape 21" o:spid="_x0000_s1026" alt="Dry" href="https://britvetdiets.com/diets/31-gastrointestinal#p76"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UP7A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" o:button="t" filled="f" stroked="f">
                  <v:fill o:detectmouseclick="t"/>
                  <o:lock v:ext="edit" aspectratio="t"/>
                  <w10:anchorlock/>
                </v:rect>
              </w:pict>
            </mc:Fallback>
          </mc:AlternateContent>
        </w:r>
        <w:r w:rsidR="006935EB" w:rsidRPr="006935EB">
          <w:rPr>
            <w:rFonts w:ascii="Arial" w:eastAsia="Times New Roman" w:hAnsi="Arial" w:cs="Arial"/>
            <w:b/>
            <w:bCs/>
            <w:caps/>
            <w:color w:val="575391"/>
            <w:sz w:val="24"/>
            <w:szCs w:val="24"/>
            <w:u w:val="single"/>
            <w:bdr w:val="single" w:sz="6" w:space="11" w:color="E6E6E6" w:frame="1"/>
            <w:lang w:eastAsia="cs-CZ"/>
          </w:rPr>
          <w:t>HERRING, SALMON, PEA &amp; BUCKWHEAT</w:t>
        </w:r>
      </w:hyperlink>
    </w:p>
    <w:p w14:paraId="76AD571E" w14:textId="61A32280" w:rsidR="006935EB" w:rsidRPr="006935EB" w:rsidRDefault="00AC31D6" w:rsidP="006935EB">
      <w:pPr>
        <w:numPr>
          <w:ilvl w:val="0"/>
          <w:numId w:val="15"/>
        </w:numPr>
        <w:spacing w:before="100" w:beforeAutospacing="1" w:after="0" w:line="240" w:lineRule="auto"/>
        <w:rPr>
          <w:rFonts w:ascii="Arial" w:eastAsia="Times New Roman" w:hAnsi="Arial" w:cs="Arial"/>
          <w:b/>
          <w:bCs/>
          <w:caps/>
          <w:sz w:val="24"/>
          <w:szCs w:val="24"/>
          <w:lang w:eastAsia="cs-CZ"/>
        </w:rPr>
      </w:pPr>
      <w:hyperlink r:id="rId32" w:anchor="p649"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530DA8A3" wp14:editId="6EEBA844">
                  <wp:extent cx="228600" cy="304800"/>
                  <wp:effectExtent l="0" t="0" r="0" b="0"/>
                  <wp:docPr id="67" name="AutoShape 22" descr="Dr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9A030" id="AutoShape 22" o:spid="_x0000_s1026" alt="Dry" href="https://britvetdiets.com/diets/31-gastrointestinal#p649"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SALMON WITH PEA</w:t>
        </w:r>
      </w:hyperlink>
    </w:p>
    <w:p w14:paraId="72F41C7F"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METHOD OF USE:</w:t>
      </w:r>
    </w:p>
    <w:p w14:paraId="19F6250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ACUTE GASTROINTESTINAL PROBLEMS:</w:t>
      </w:r>
    </w:p>
    <w:p w14:paraId="12F859B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 case of acute intestinal absorption disorders feed only Brit VD Gastrointestinal Dog and water for 1–3 weeks. Intestinal will need up to 3 weeks for full regeneration and function restoration.</w:t>
      </w:r>
    </w:p>
    <w:p w14:paraId="5C975E5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CHRONIC GASTROINTESTINAL PROBLEMS:</w:t>
      </w:r>
    </w:p>
    <w:p w14:paraId="360BB9D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 case of maldigestion, use Brit VD Gastrointestinal Dog for a period of 3–12 weeks. In case of chronic gastrointestinal problems the food should be used for life.</w:t>
      </w:r>
    </w:p>
    <w:p w14:paraId="7AE4BBA6" w14:textId="77777777" w:rsidR="006935EB" w:rsidRPr="006935EB" w:rsidRDefault="006935EB" w:rsidP="006935EB">
      <w:pPr>
        <w:spacing w:before="36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1184"/>
        <w:gridCol w:w="579"/>
        <w:gridCol w:w="579"/>
        <w:gridCol w:w="691"/>
        <w:gridCol w:w="691"/>
        <w:gridCol w:w="691"/>
        <w:gridCol w:w="691"/>
        <w:gridCol w:w="691"/>
        <w:gridCol w:w="691"/>
        <w:gridCol w:w="691"/>
        <w:gridCol w:w="691"/>
        <w:gridCol w:w="691"/>
        <w:gridCol w:w="511"/>
      </w:tblGrid>
      <w:tr w:rsidR="006935EB" w:rsidRPr="006935EB" w14:paraId="6717F1CB"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33FFD40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DOG WEIGHT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874F83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A63254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8990F5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2EE8FE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513E1E5"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26CDD89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1FB273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B1C6DA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CA879F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65CA73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B87CDC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70</w:t>
            </w:r>
          </w:p>
        </w:tc>
        <w:tc>
          <w:tcPr>
            <w:tcW w:w="0" w:type="auto"/>
            <w:tcBorders>
              <w:bottom w:val="single" w:sz="6" w:space="0" w:color="C8C8C8"/>
              <w:right w:val="nil"/>
            </w:tcBorders>
            <w:tcMar>
              <w:top w:w="120" w:type="dxa"/>
              <w:left w:w="180" w:type="dxa"/>
              <w:bottom w:w="120" w:type="dxa"/>
              <w:right w:w="0" w:type="dxa"/>
            </w:tcMar>
            <w:vAlign w:val="center"/>
            <w:hideMark/>
          </w:tcPr>
          <w:p w14:paraId="23ED7115"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80</w:t>
            </w:r>
          </w:p>
        </w:tc>
      </w:tr>
      <w:tr w:rsidR="006935EB" w:rsidRPr="006935EB" w14:paraId="74DB92DE"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1CA3D74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AMOUNT (G)</w:t>
            </w:r>
          </w:p>
        </w:tc>
        <w:tc>
          <w:tcPr>
            <w:tcW w:w="0" w:type="auto"/>
            <w:tcBorders>
              <w:bottom w:val="nil"/>
              <w:right w:val="single" w:sz="6" w:space="0" w:color="C8C8C8"/>
            </w:tcBorders>
            <w:tcMar>
              <w:top w:w="120" w:type="dxa"/>
              <w:left w:w="180" w:type="dxa"/>
              <w:bottom w:w="120" w:type="dxa"/>
              <w:right w:w="180" w:type="dxa"/>
            </w:tcMar>
            <w:vAlign w:val="center"/>
            <w:hideMark/>
          </w:tcPr>
          <w:p w14:paraId="5487AE04"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30</w:t>
            </w:r>
          </w:p>
        </w:tc>
        <w:tc>
          <w:tcPr>
            <w:tcW w:w="0" w:type="auto"/>
            <w:tcBorders>
              <w:bottom w:val="nil"/>
              <w:right w:val="single" w:sz="6" w:space="0" w:color="C8C8C8"/>
            </w:tcBorders>
            <w:tcMar>
              <w:top w:w="120" w:type="dxa"/>
              <w:left w:w="180" w:type="dxa"/>
              <w:bottom w:w="120" w:type="dxa"/>
              <w:right w:w="180" w:type="dxa"/>
            </w:tcMar>
            <w:vAlign w:val="center"/>
            <w:hideMark/>
          </w:tcPr>
          <w:p w14:paraId="742BB1C2"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70</w:t>
            </w:r>
          </w:p>
        </w:tc>
        <w:tc>
          <w:tcPr>
            <w:tcW w:w="0" w:type="auto"/>
            <w:tcBorders>
              <w:bottom w:val="nil"/>
              <w:right w:val="single" w:sz="6" w:space="0" w:color="C8C8C8"/>
            </w:tcBorders>
            <w:tcMar>
              <w:top w:w="120" w:type="dxa"/>
              <w:left w:w="180" w:type="dxa"/>
              <w:bottom w:w="120" w:type="dxa"/>
              <w:right w:w="180" w:type="dxa"/>
            </w:tcMar>
            <w:vAlign w:val="center"/>
            <w:hideMark/>
          </w:tcPr>
          <w:p w14:paraId="4B4F454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120</w:t>
            </w:r>
          </w:p>
        </w:tc>
        <w:tc>
          <w:tcPr>
            <w:tcW w:w="0" w:type="auto"/>
            <w:tcBorders>
              <w:bottom w:val="nil"/>
              <w:right w:val="single" w:sz="6" w:space="0" w:color="C8C8C8"/>
            </w:tcBorders>
            <w:tcMar>
              <w:top w:w="120" w:type="dxa"/>
              <w:left w:w="180" w:type="dxa"/>
              <w:bottom w:w="120" w:type="dxa"/>
              <w:right w:w="180" w:type="dxa"/>
            </w:tcMar>
            <w:vAlign w:val="center"/>
            <w:hideMark/>
          </w:tcPr>
          <w:p w14:paraId="3B22957B"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160</w:t>
            </w:r>
          </w:p>
        </w:tc>
        <w:tc>
          <w:tcPr>
            <w:tcW w:w="0" w:type="auto"/>
            <w:tcBorders>
              <w:bottom w:val="nil"/>
              <w:right w:val="single" w:sz="6" w:space="0" w:color="C8C8C8"/>
            </w:tcBorders>
            <w:tcMar>
              <w:top w:w="120" w:type="dxa"/>
              <w:left w:w="180" w:type="dxa"/>
              <w:bottom w:w="120" w:type="dxa"/>
              <w:right w:w="180" w:type="dxa"/>
            </w:tcMar>
            <w:vAlign w:val="center"/>
            <w:hideMark/>
          </w:tcPr>
          <w:p w14:paraId="38CD68D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w:t>
            </w:r>
          </w:p>
        </w:tc>
        <w:tc>
          <w:tcPr>
            <w:tcW w:w="0" w:type="auto"/>
            <w:tcBorders>
              <w:bottom w:val="nil"/>
              <w:right w:val="single" w:sz="6" w:space="0" w:color="C8C8C8"/>
            </w:tcBorders>
            <w:tcMar>
              <w:top w:w="120" w:type="dxa"/>
              <w:left w:w="180" w:type="dxa"/>
              <w:bottom w:w="120" w:type="dxa"/>
              <w:right w:w="180" w:type="dxa"/>
            </w:tcMar>
            <w:vAlign w:val="center"/>
            <w:hideMark/>
          </w:tcPr>
          <w:p w14:paraId="3B3C2C84"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240</w:t>
            </w:r>
          </w:p>
        </w:tc>
        <w:tc>
          <w:tcPr>
            <w:tcW w:w="0" w:type="auto"/>
            <w:tcBorders>
              <w:bottom w:val="nil"/>
              <w:right w:val="single" w:sz="6" w:space="0" w:color="C8C8C8"/>
            </w:tcBorders>
            <w:tcMar>
              <w:top w:w="120" w:type="dxa"/>
              <w:left w:w="180" w:type="dxa"/>
              <w:bottom w:w="120" w:type="dxa"/>
              <w:right w:w="180" w:type="dxa"/>
            </w:tcMar>
            <w:vAlign w:val="center"/>
            <w:hideMark/>
          </w:tcPr>
          <w:p w14:paraId="0E849C12"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270</w:t>
            </w:r>
          </w:p>
        </w:tc>
        <w:tc>
          <w:tcPr>
            <w:tcW w:w="0" w:type="auto"/>
            <w:tcBorders>
              <w:bottom w:val="nil"/>
              <w:right w:val="single" w:sz="6" w:space="0" w:color="C8C8C8"/>
            </w:tcBorders>
            <w:tcMar>
              <w:top w:w="120" w:type="dxa"/>
              <w:left w:w="180" w:type="dxa"/>
              <w:bottom w:w="120" w:type="dxa"/>
              <w:right w:w="180" w:type="dxa"/>
            </w:tcMar>
            <w:vAlign w:val="center"/>
            <w:hideMark/>
          </w:tcPr>
          <w:p w14:paraId="1064296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340</w:t>
            </w:r>
          </w:p>
        </w:tc>
        <w:tc>
          <w:tcPr>
            <w:tcW w:w="0" w:type="auto"/>
            <w:tcBorders>
              <w:bottom w:val="nil"/>
              <w:right w:val="single" w:sz="6" w:space="0" w:color="C8C8C8"/>
            </w:tcBorders>
            <w:tcMar>
              <w:top w:w="120" w:type="dxa"/>
              <w:left w:w="180" w:type="dxa"/>
              <w:bottom w:w="120" w:type="dxa"/>
              <w:right w:w="180" w:type="dxa"/>
            </w:tcMar>
            <w:vAlign w:val="center"/>
            <w:hideMark/>
          </w:tcPr>
          <w:p w14:paraId="6D94CCC6"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w:t>
            </w:r>
          </w:p>
        </w:tc>
        <w:tc>
          <w:tcPr>
            <w:tcW w:w="0" w:type="auto"/>
            <w:tcBorders>
              <w:bottom w:val="nil"/>
              <w:right w:val="single" w:sz="6" w:space="0" w:color="C8C8C8"/>
            </w:tcBorders>
            <w:tcMar>
              <w:top w:w="120" w:type="dxa"/>
              <w:left w:w="180" w:type="dxa"/>
              <w:bottom w:w="120" w:type="dxa"/>
              <w:right w:w="180" w:type="dxa"/>
            </w:tcMar>
            <w:vAlign w:val="center"/>
            <w:hideMark/>
          </w:tcPr>
          <w:p w14:paraId="0080B3E8"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460</w:t>
            </w:r>
          </w:p>
        </w:tc>
        <w:tc>
          <w:tcPr>
            <w:tcW w:w="0" w:type="auto"/>
            <w:tcBorders>
              <w:bottom w:val="nil"/>
              <w:right w:val="single" w:sz="6" w:space="0" w:color="C8C8C8"/>
            </w:tcBorders>
            <w:tcMar>
              <w:top w:w="120" w:type="dxa"/>
              <w:left w:w="180" w:type="dxa"/>
              <w:bottom w:w="120" w:type="dxa"/>
              <w:right w:w="180" w:type="dxa"/>
            </w:tcMar>
            <w:vAlign w:val="center"/>
            <w:hideMark/>
          </w:tcPr>
          <w:p w14:paraId="64827504"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510</w:t>
            </w:r>
          </w:p>
        </w:tc>
        <w:tc>
          <w:tcPr>
            <w:tcW w:w="0" w:type="auto"/>
            <w:tcBorders>
              <w:bottom w:val="nil"/>
              <w:right w:val="nil"/>
            </w:tcBorders>
            <w:tcMar>
              <w:top w:w="120" w:type="dxa"/>
              <w:left w:w="180" w:type="dxa"/>
              <w:bottom w:w="120" w:type="dxa"/>
              <w:right w:w="0" w:type="dxa"/>
            </w:tcMar>
            <w:vAlign w:val="center"/>
            <w:hideMark/>
          </w:tcPr>
          <w:p w14:paraId="7BCFFAF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570</w:t>
            </w:r>
          </w:p>
        </w:tc>
      </w:tr>
    </w:tbl>
    <w:p w14:paraId="269E573F"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2385C47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herring (26%), yellow peas (23%), buckwheat, hydrolysed salmon protein (12%), chicken fat (10%), apple pulp, eggs (2%), salmon oil (2%), hydrolysed salmon gravy (2%), brewer’s yeast (1%), minerals, psyllium husks and seeds (0.5%), dried algae (0.5%, Ascophyllum nodosum), egg shells (a source of calcium), yeast extract (source of mannan-oligosaccharides, 0.025%), β-glucans (0.022%), fructo-oligosaccharides (0.02%), Mojave yucca (0.02%), sea buckthorn (0.015%).</w:t>
      </w:r>
    </w:p>
    <w:p w14:paraId="5DCE9BA9"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5A36967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3,930 kcal/kg</w:t>
      </w:r>
    </w:p>
    <w:p w14:paraId="7B36EE34"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055D29B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25.0 %, fat content 16.0 %, crude fibers 1.5 %, crude ash 5.8 %, moisture 10 %, omega 3 0.85 %, omega 6 2.2 %, calcium 0.9 %, phosphorus 0.6 %, sodium 0.5 %, magnesium 0.09 %, potassium 0.5 %</w:t>
      </w:r>
    </w:p>
    <w:p w14:paraId="62162FD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083532B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22,000 I.U., vitamin D3 (E671) 1,000 I.U., vitamin E (3a700) 1,000 mg, vitamin C (3a312) 500 mg, choline chloride (3a890) 2,300 mg, biotin (3a880) 2.4 mg, vitamin B1 (3a821) 11 mg, vitamin B2 14 mg, niacinamide (3a315) 94 mg calcium-D-panthothenate (3a841) 25 mg, vitamin B6 (3a831) 7 mg, folic acid  (3a316) 2.4 mg, vitamin B12 0.16 mg, zinc chelate of amino acids hydrate (3b606) 140 mg, ferrous chelate of amino acids hydrate (E1) 65 mg, manganese chelate if amino acids hydrate (E5) 75 mg, potassium iodide (3b201) 4.2 mg, cupric chelate of amino acids hydrate (E4) 5 mg, organic form of Selenium produced by Saccaromyces cerevisiae CNCM I-3060 (selenised yeast inactivated) (3b8.10) 0.2 mg, L-carnitine (3a910) 350</w:t>
      </w:r>
      <w:r w:rsidRPr="006935EB">
        <w:rPr>
          <w:rFonts w:ascii="Times New Roman" w:eastAsia="Times New Roman" w:hAnsi="Times New Roman" w:cs="Times New Roman"/>
          <w:sz w:val="24"/>
          <w:szCs w:val="24"/>
          <w:lang w:eastAsia="cs-CZ"/>
        </w:rPr>
        <w:br/>
        <w:t>mg. Gut flora stabilisers per 1 kg: Enterococcus faecium DSM 10663/NCIMB 10415 (4b1707) 1x109 CFU</w:t>
      </w:r>
    </w:p>
    <w:p w14:paraId="7BE6EBB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 </w:t>
      </w:r>
    </w:p>
    <w:p w14:paraId="64ECF05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Contains EU approved antioxidants: tocopherol extracts from vegetable oil (1b306), ascorbyl palmitate (1b304) &amp; rosemary extract.</w:t>
      </w:r>
    </w:p>
    <w:p w14:paraId="70CE24C8" w14:textId="25389EB9"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4E0B5918" wp14:editId="6AE9C507">
            <wp:extent cx="3571875" cy="5715000"/>
            <wp:effectExtent l="0" t="0" r="0" b="0"/>
            <wp:docPr id="6" name="Obrázek 6" descr="Obsah obrázku text, pleťový krém, alkoh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pleťový krém, alkohol&#10;&#10;Popis byl vytvořen automatick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2F65F64E" w14:textId="7577B7FF"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2465CC6E" wp14:editId="2E3D01B8">
                <wp:extent cx="342900" cy="457200"/>
                <wp:effectExtent l="0" t="0" r="0" b="0"/>
                <wp:docPr id="66" name="AutoShape 23"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67E1EB" id="AutoShape 23"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o7N/Ur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12 kg</w:t>
      </w:r>
    </w:p>
    <w:p w14:paraId="75A6ECAB" w14:textId="324076E8"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0606236" wp14:editId="3E0A753D">
                <wp:extent cx="342900" cy="457200"/>
                <wp:effectExtent l="0" t="0" r="0" b="0"/>
                <wp:docPr id="65" name="AutoShape 24"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253E0" id="AutoShape 24"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tUXgK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29E25CC7" w14:textId="77777777" w:rsidR="006935EB" w:rsidRDefault="006935EB" w:rsidP="006935EB">
      <w:pPr>
        <w:spacing w:after="300" w:line="240" w:lineRule="auto"/>
        <w:outlineLvl w:val="2"/>
        <w:rPr>
          <w:rFonts w:ascii="Arial" w:eastAsia="Times New Roman" w:hAnsi="Arial" w:cs="Arial"/>
          <w:b/>
          <w:bCs/>
          <w:caps/>
          <w:spacing w:val="6"/>
          <w:sz w:val="24"/>
          <w:szCs w:val="24"/>
          <w:lang w:eastAsia="cs-CZ"/>
        </w:rPr>
      </w:pPr>
    </w:p>
    <w:p w14:paraId="1E42975D" w14:textId="5C28F240" w:rsidR="006935EB" w:rsidRPr="006935EB" w:rsidRDefault="006935EB" w:rsidP="006935EB">
      <w:pPr>
        <w:spacing w:after="300" w:line="240" w:lineRule="auto"/>
        <w:outlineLvl w:val="2"/>
        <w:rPr>
          <w:rFonts w:ascii="Arial" w:eastAsia="Times New Roman" w:hAnsi="Arial" w:cs="Arial"/>
          <w:b/>
          <w:bCs/>
          <w:caps/>
          <w:color w:val="823D8B"/>
          <w:spacing w:val="6"/>
          <w:sz w:val="27"/>
          <w:szCs w:val="27"/>
          <w:lang w:eastAsia="cs-CZ"/>
        </w:rPr>
      </w:pPr>
      <w:r w:rsidRPr="006935EB">
        <w:rPr>
          <w:rFonts w:ascii="Arial" w:eastAsia="Times New Roman" w:hAnsi="Arial" w:cs="Arial"/>
          <w:b/>
          <w:bCs/>
          <w:caps/>
          <w:color w:val="823D8B"/>
          <w:spacing w:val="6"/>
          <w:sz w:val="27"/>
          <w:szCs w:val="27"/>
          <w:lang w:eastAsia="cs-CZ"/>
        </w:rPr>
        <w:t>ULTRA-HYPOALLERGENIC</w:t>
      </w:r>
    </w:p>
    <w:p w14:paraId="7BB59B1B" w14:textId="3EF417E4" w:rsidR="006935EB" w:rsidRPr="006935EB" w:rsidRDefault="002C698D"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and balanced hypoallergenic dietetic dog foodwith insect protein for reduction of food intolerances</w:t>
      </w:r>
    </w:p>
    <w:p w14:paraId="010C673A" w14:textId="77777777" w:rsidR="006935EB" w:rsidRPr="006935EB" w:rsidRDefault="006935EB" w:rsidP="006935EB">
      <w:pPr>
        <w:spacing w:after="300" w:line="240" w:lineRule="auto"/>
        <w:outlineLvl w:val="3"/>
        <w:rPr>
          <w:rFonts w:ascii="Arial" w:eastAsia="Times New Roman" w:hAnsi="Arial" w:cs="Arial"/>
          <w:b/>
          <w:bCs/>
          <w:caps/>
          <w:color w:val="823D8B"/>
          <w:spacing w:val="6"/>
          <w:sz w:val="24"/>
          <w:szCs w:val="24"/>
          <w:lang w:eastAsia="cs-CZ"/>
        </w:rPr>
      </w:pPr>
      <w:r w:rsidRPr="006935EB">
        <w:rPr>
          <w:rFonts w:ascii="Arial" w:eastAsia="Times New Roman" w:hAnsi="Arial" w:cs="Arial"/>
          <w:b/>
          <w:bCs/>
          <w:caps/>
          <w:color w:val="823D8B"/>
          <w:spacing w:val="6"/>
          <w:sz w:val="24"/>
          <w:szCs w:val="24"/>
          <w:lang w:eastAsia="cs-CZ"/>
        </w:rPr>
        <w:t>INDICATIONS</w:t>
      </w:r>
    </w:p>
    <w:p w14:paraId="53E0DED5" w14:textId="429367DC" w:rsidR="006935EB" w:rsidRPr="006935EB" w:rsidRDefault="002C698D" w:rsidP="006935EB">
      <w:pPr>
        <w:numPr>
          <w:ilvl w:val="0"/>
          <w:numId w:val="1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Mitigation of skin and digestive symptoms caused by food allergies</w:t>
      </w:r>
    </w:p>
    <w:p w14:paraId="74D16526" w14:textId="3B060638" w:rsidR="006935EB" w:rsidRPr="006935EB" w:rsidRDefault="002C698D" w:rsidP="006935EB">
      <w:pPr>
        <w:numPr>
          <w:ilvl w:val="0"/>
          <w:numId w:val="1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Reduction of atopic and pruritic dermatological symptoms</w:t>
      </w:r>
    </w:p>
    <w:p w14:paraId="20224AF5" w14:textId="5A033CF5" w:rsidR="006935EB" w:rsidRPr="006935EB" w:rsidRDefault="002C698D" w:rsidP="006935EB">
      <w:pPr>
        <w:numPr>
          <w:ilvl w:val="0"/>
          <w:numId w:val="1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Strengthens the formation of the natural skin barrier and immunity</w:t>
      </w:r>
    </w:p>
    <w:p w14:paraId="5EA25F0F" w14:textId="2BCC177D" w:rsidR="006935EB" w:rsidRPr="006935EB" w:rsidRDefault="002C698D" w:rsidP="006935EB">
      <w:pPr>
        <w:numPr>
          <w:ilvl w:val="0"/>
          <w:numId w:val="1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healingof inflammatory skin diseases</w:t>
      </w:r>
    </w:p>
    <w:p w14:paraId="1625BC49" w14:textId="77777777" w:rsidR="006935EB" w:rsidRPr="006935EB" w:rsidRDefault="006935EB" w:rsidP="006935EB">
      <w:pPr>
        <w:spacing w:after="300" w:line="240" w:lineRule="auto"/>
        <w:outlineLvl w:val="3"/>
        <w:rPr>
          <w:rFonts w:ascii="Arial" w:eastAsia="Times New Roman" w:hAnsi="Arial" w:cs="Arial"/>
          <w:b/>
          <w:bCs/>
          <w:caps/>
          <w:color w:val="823D8B"/>
          <w:spacing w:val="6"/>
          <w:sz w:val="24"/>
          <w:szCs w:val="24"/>
          <w:lang w:eastAsia="cs-CZ"/>
        </w:rPr>
      </w:pPr>
      <w:r w:rsidRPr="006935EB">
        <w:rPr>
          <w:rFonts w:ascii="Arial" w:eastAsia="Times New Roman" w:hAnsi="Arial" w:cs="Arial"/>
          <w:b/>
          <w:bCs/>
          <w:caps/>
          <w:color w:val="823D8B"/>
          <w:spacing w:val="6"/>
          <w:sz w:val="24"/>
          <w:szCs w:val="24"/>
          <w:lang w:eastAsia="cs-CZ"/>
        </w:rPr>
        <w:t>BENEFITS</w:t>
      </w:r>
    </w:p>
    <w:p w14:paraId="40B4FD55" w14:textId="59D9131E" w:rsidR="006935EB" w:rsidRPr="006935EB" w:rsidRDefault="002C698D" w:rsidP="006935EB">
      <w:pPr>
        <w:numPr>
          <w:ilvl w:val="0"/>
          <w:numId w:val="1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Low risk of food allergies and intolerance to common proteins</w:t>
      </w:r>
    </w:p>
    <w:p w14:paraId="7A678449" w14:textId="00DFF19C" w:rsidR="006935EB" w:rsidRPr="006935EB" w:rsidRDefault="002C698D" w:rsidP="006935EB">
      <w:pPr>
        <w:numPr>
          <w:ilvl w:val="0"/>
          <w:numId w:val="1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704ADFA0" w14:textId="2596841A" w:rsidR="006935EB" w:rsidRPr="006935EB" w:rsidRDefault="002C698D" w:rsidP="006935EB">
      <w:pPr>
        <w:numPr>
          <w:ilvl w:val="0"/>
          <w:numId w:val="1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Strengthening of the natural skin barrier and immunity</w:t>
      </w:r>
    </w:p>
    <w:p w14:paraId="0371E7C1" w14:textId="071C87D1" w:rsidR="006935EB" w:rsidRPr="006935EB" w:rsidRDefault="002C698D" w:rsidP="006935EB">
      <w:pPr>
        <w:numPr>
          <w:ilvl w:val="0"/>
          <w:numId w:val="1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43D47682"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48D3373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insect (30%), yellow peas, dried apple pulp, coconut oil, pea protein, linseed (4%), calcium carbonate, dried algae (2.5%, Schizochytrium limacinum), pea flour, hydrolyzed yeasts (0.5% - a source of inositol and amino acids), yeast extract (source of mannan-oligosaccharides, 0.02%), β-glucans (0.02%), dried sea buckthorn (0.015%), fructo-oligosaccharides (0.013%), Mojave yucca (0.013%), Lactobacillus helveticus HA – 122 inactivated (15x109 cells/kg).</w:t>
      </w:r>
    </w:p>
    <w:p w14:paraId="69F8FDBC"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102AF23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3,750 kcal/kg.</w:t>
      </w:r>
    </w:p>
    <w:p w14:paraId="5A9ABE15"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7D7B1BD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26.0 %, crude fat 15.0 %, crude fibre 3.2 %, crude ash 6.2 %, moisture 10.0 %, omega-3 fatty acids 1.5 %, omega-6 fatty acids 1.4%, EPA (20:5 n-3) 0.25 %, DHA (22:6 n-3) 0.35 %, LA (18:2 n-6) 2.1 %, calcium 1.1 %, phosphorus 0.7 %, sodium 0.2 %, magnesium 0.1 %.</w:t>
      </w:r>
    </w:p>
    <w:p w14:paraId="76E91798"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673B1D7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26,000 IU, vitamin D3 (3a671) 1,800 IU, vitamin E (3a700) 1,000 mg, vitamin C (3a312) 600 mg, choline chloride (3a890) 750 mg, biotin (3a880) 3.5 mg, vitamin B1 (3a821) 2.5 mg, vitamin B2 (3a825i) 9.5 mg, niacinamide (3a315) 32 mg, calcium-D-pantothenate (3a841) 25 mg, vitamin B6 (3a831) 2.5 mg, folic acid (3a316) 1.3 mg, vitamin B12 0.12 mg, zinc (3b606) 150 mg, iron (3b106) 90 mg, manganese (3b504) 45 mg, iodine (3b201) 0.85 mg, copper (3b406) 20 mg, selenium (3b810) 0.2 mg, taurine (3a370) 2,000 mg.</w:t>
      </w:r>
    </w:p>
    <w:p w14:paraId="61E6A384" w14:textId="0AA44CF4"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119B914" wp14:editId="006DAD77">
            <wp:extent cx="3990975" cy="5715000"/>
            <wp:effectExtent l="0" t="0" r="0" b="0"/>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0975" cy="5715000"/>
                    </a:xfrm>
                    <a:prstGeom prst="rect">
                      <a:avLst/>
                    </a:prstGeom>
                    <a:noFill/>
                    <a:ln>
                      <a:noFill/>
                    </a:ln>
                  </pic:spPr>
                </pic:pic>
              </a:graphicData>
            </a:graphic>
          </wp:inline>
        </w:drawing>
      </w:r>
    </w:p>
    <w:p w14:paraId="681BE2C1" w14:textId="195306CF"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2DE1E71" wp14:editId="31EAD751">
                <wp:extent cx="342900" cy="457200"/>
                <wp:effectExtent l="0" t="0" r="0" b="0"/>
                <wp:docPr id="64" name="AutoShape 25"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A04C6" id="AutoShape 25"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AAZKAs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 &amp; 0.4 kg</w:t>
      </w:r>
    </w:p>
    <w:p w14:paraId="6234AB8D" w14:textId="6C0E0014" w:rsidR="006401EB" w:rsidRDefault="006401EB">
      <w:pPr>
        <w:rPr>
          <w:rFonts w:ascii="Arial" w:eastAsia="Times New Roman" w:hAnsi="Arial" w:cs="Arial"/>
          <w:b/>
          <w:bCs/>
          <w:caps/>
          <w:spacing w:val="6"/>
          <w:sz w:val="24"/>
          <w:szCs w:val="24"/>
          <w:lang w:eastAsia="cs-CZ"/>
        </w:rPr>
      </w:pPr>
    </w:p>
    <w:p w14:paraId="7025EB89" w14:textId="79C9D2BD"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321C8AAB" w14:textId="77777777" w:rsidR="006935EB" w:rsidRPr="006935EB" w:rsidRDefault="006935EB" w:rsidP="006935EB">
      <w:pPr>
        <w:spacing w:after="300" w:line="240" w:lineRule="auto"/>
        <w:outlineLvl w:val="2"/>
        <w:rPr>
          <w:rFonts w:ascii="Arial" w:eastAsia="Times New Roman" w:hAnsi="Arial" w:cs="Arial"/>
          <w:b/>
          <w:bCs/>
          <w:caps/>
          <w:color w:val="3E3256"/>
          <w:spacing w:val="6"/>
          <w:sz w:val="27"/>
          <w:szCs w:val="27"/>
          <w:lang w:eastAsia="cs-CZ"/>
        </w:rPr>
      </w:pPr>
      <w:r w:rsidRPr="006935EB">
        <w:rPr>
          <w:rFonts w:ascii="Arial" w:eastAsia="Times New Roman" w:hAnsi="Arial" w:cs="Arial"/>
          <w:b/>
          <w:bCs/>
          <w:caps/>
          <w:color w:val="3E3256"/>
          <w:spacing w:val="6"/>
          <w:sz w:val="27"/>
          <w:szCs w:val="27"/>
          <w:lang w:eastAsia="cs-CZ"/>
        </w:rPr>
        <w:t>GASTROINTESTINAL-LOW FAT</w:t>
      </w:r>
    </w:p>
    <w:p w14:paraId="0C00959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DIETETIC FOOD FOR DOGS WITH LIPID ABSORPTION DISORDER, PROTEIN LOSING ENTEROPATHY, AND PANCREATITIS</w:t>
      </w:r>
    </w:p>
    <w:p w14:paraId="0D77A909" w14:textId="77777777" w:rsidR="006935EB" w:rsidRPr="006935EB" w:rsidRDefault="006935EB" w:rsidP="006935EB">
      <w:pPr>
        <w:spacing w:after="300" w:line="240" w:lineRule="auto"/>
        <w:outlineLvl w:val="3"/>
        <w:rPr>
          <w:rFonts w:ascii="Arial" w:eastAsia="Times New Roman" w:hAnsi="Arial" w:cs="Arial"/>
          <w:b/>
          <w:bCs/>
          <w:caps/>
          <w:color w:val="3E3256"/>
          <w:spacing w:val="6"/>
          <w:sz w:val="24"/>
          <w:szCs w:val="24"/>
          <w:lang w:eastAsia="cs-CZ"/>
        </w:rPr>
      </w:pPr>
      <w:r w:rsidRPr="006935EB">
        <w:rPr>
          <w:rFonts w:ascii="Arial" w:eastAsia="Times New Roman" w:hAnsi="Arial" w:cs="Arial"/>
          <w:b/>
          <w:bCs/>
          <w:caps/>
          <w:color w:val="3E3256"/>
          <w:spacing w:val="6"/>
          <w:sz w:val="24"/>
          <w:szCs w:val="24"/>
          <w:lang w:eastAsia="cs-CZ"/>
        </w:rPr>
        <w:t>INDICATIONS</w:t>
      </w:r>
    </w:p>
    <w:p w14:paraId="429C7651" w14:textId="77777777" w:rsidR="006935EB" w:rsidRPr="006935EB" w:rsidRDefault="006935EB" w:rsidP="006935EB">
      <w:pPr>
        <w:numPr>
          <w:ilvl w:val="0"/>
          <w:numId w:val="1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REDUCES SYMPTOMS OF PROTEINLOSING ENTEROPATHY</w:t>
      </w:r>
    </w:p>
    <w:p w14:paraId="0773D62C" w14:textId="77777777" w:rsidR="006935EB" w:rsidRPr="006935EB" w:rsidRDefault="006935EB" w:rsidP="006935EB">
      <w:pPr>
        <w:numPr>
          <w:ilvl w:val="0"/>
          <w:numId w:val="1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DURING PANCREATITIS</w:t>
      </w:r>
    </w:p>
    <w:p w14:paraId="01EC1A2C" w14:textId="77777777" w:rsidR="006935EB" w:rsidRPr="006935EB" w:rsidRDefault="006935EB" w:rsidP="006935EB">
      <w:pPr>
        <w:numPr>
          <w:ilvl w:val="0"/>
          <w:numId w:val="1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 SUITABLE FOR DOGS SUFFERING WITH TRIADITIS</w:t>
      </w:r>
    </w:p>
    <w:p w14:paraId="59B4C8B3" w14:textId="77777777" w:rsidR="006935EB" w:rsidRPr="006935EB" w:rsidRDefault="006935EB" w:rsidP="006935EB">
      <w:pPr>
        <w:spacing w:after="300" w:line="240" w:lineRule="auto"/>
        <w:outlineLvl w:val="3"/>
        <w:rPr>
          <w:rFonts w:ascii="Arial" w:eastAsia="Times New Roman" w:hAnsi="Arial" w:cs="Arial"/>
          <w:b/>
          <w:bCs/>
          <w:caps/>
          <w:color w:val="3E3256"/>
          <w:spacing w:val="6"/>
          <w:sz w:val="24"/>
          <w:szCs w:val="24"/>
          <w:lang w:eastAsia="cs-CZ"/>
        </w:rPr>
      </w:pPr>
      <w:r w:rsidRPr="006935EB">
        <w:rPr>
          <w:rFonts w:ascii="Arial" w:eastAsia="Times New Roman" w:hAnsi="Arial" w:cs="Arial"/>
          <w:b/>
          <w:bCs/>
          <w:caps/>
          <w:color w:val="3E3256"/>
          <w:spacing w:val="6"/>
          <w:sz w:val="24"/>
          <w:szCs w:val="24"/>
          <w:lang w:eastAsia="cs-CZ"/>
        </w:rPr>
        <w:t>BENEFITS</w:t>
      </w:r>
    </w:p>
    <w:p w14:paraId="07845625" w14:textId="77777777" w:rsidR="006935EB" w:rsidRPr="006935EB" w:rsidRDefault="006935EB" w:rsidP="006935EB">
      <w:pPr>
        <w:numPr>
          <w:ilvl w:val="0"/>
          <w:numId w:val="1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EASILY DIGESTIBLE PROTEINS OF HIGH BIOLOGICAL VALUE AND LOW-FAT CONTENT</w:t>
      </w:r>
    </w:p>
    <w:p w14:paraId="7AE98F1F" w14:textId="77777777" w:rsidR="006935EB" w:rsidRPr="006935EB" w:rsidRDefault="006935EB" w:rsidP="006935EB">
      <w:pPr>
        <w:numPr>
          <w:ilvl w:val="0"/>
          <w:numId w:val="1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REDUCES SYMPTOMS OF PROTEIN LOSING ENTEROPATHY, PANCREATITIS AND EXOCRINE PANCREATIC INSUFFICIENCY</w:t>
      </w:r>
    </w:p>
    <w:p w14:paraId="6D24959D" w14:textId="77777777" w:rsidR="006935EB" w:rsidRPr="006935EB" w:rsidRDefault="006935EB" w:rsidP="006935EB">
      <w:pPr>
        <w:numPr>
          <w:ilvl w:val="0"/>
          <w:numId w:val="1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2F8CA3E5" w14:textId="77777777" w:rsidR="006935EB" w:rsidRPr="006935EB" w:rsidRDefault="006935EB" w:rsidP="006935EB">
      <w:pPr>
        <w:numPr>
          <w:ilvl w:val="0"/>
          <w:numId w:val="1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41784568"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3E0B8FF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yellow peas (35%), dehydrated herring (20%), buckwheat, hydrolysed salmon protein (12%), dried apple pulp, salmon oil (3%), eggs (2%), hydrolysed salmon gravy (2%), egg shells (a source of calcium), psyllium husks and seeds (1%), brewer´s yeast (1%), sodium chloride, pea flour, dried algae (0.5%, Ascophyllum nodosum), potassium chloride, yeast extract (source of mannan-oligosaccharides, 0.025%), β-glucans (0.022%), fructo-oligosaccharides (0.02%), Mojave yucca (0.02%), dried sea buckthorn (0.015%), Lactobacillus helveticus HA – 122 inactivated (15x109 cells/kg).</w:t>
      </w:r>
    </w:p>
    <w:p w14:paraId="5C9F6AEC"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6AD5B84C"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3,515 kcal/kg.</w:t>
      </w:r>
    </w:p>
    <w:p w14:paraId="240C304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02A4C03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24.0 %, crude fat 7.0 %, crude fibre 1.5 %, crude ash 5.3 %, moisture 10.0 %, total sugars (as NFE) 52.2 %, omega-3 fatty acids 1.3 %, omega-6 fatty acids 0.6 %, calcium 0.9 %, phosphorus 0.6 %, sodium 0.5 %, magnesium 0.09 %, potassium 0.7 %.</w:t>
      </w:r>
    </w:p>
    <w:p w14:paraId="056F3FE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17F3115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22,000 IU, vitamin D3 (3a671) 1,000 IU, vitamin E (3a700) 1,000 mg, vitamin C (3a312) 500 mg, choline chloride (3a890) 2,300 mg, biotin (3a880) 2.4 mg, vitamin B1 (3a821) 11 mg, vitamin B2 (3a825i) 14 mg, niacinamide (3a315) 94 mg, calcium-D-pantothenate (3a841) 25 mg, vitamin B6 (3a831) 7 mg, folic acid (3a316) 2.4 mg, vitamin B12 0.16 mg, zinc (3b606) 140 mg, iron (3b106) 65 mg, manganese (3b504) 75 mg, iodine (3b201) 4.2 mg, copper (3b406) 5 mg, selenium (3b810) 0.2 mg, L-carnitine (3a910) 350 mg, taurine (3a370) 2,000 mg.</w:t>
      </w:r>
    </w:p>
    <w:p w14:paraId="62ECABE1" w14:textId="2EE521A7"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3AD4C747" wp14:editId="5E16E1E6">
            <wp:extent cx="3990975" cy="5715000"/>
            <wp:effectExtent l="0" t="0" r="0" b="0"/>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0975" cy="5715000"/>
                    </a:xfrm>
                    <a:prstGeom prst="rect">
                      <a:avLst/>
                    </a:prstGeom>
                    <a:noFill/>
                    <a:ln>
                      <a:noFill/>
                    </a:ln>
                  </pic:spPr>
                </pic:pic>
              </a:graphicData>
            </a:graphic>
          </wp:inline>
        </w:drawing>
      </w:r>
    </w:p>
    <w:p w14:paraId="2C8AC8AB" w14:textId="5ECBD4A1"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FEDD54C" wp14:editId="2FE4277E">
                <wp:extent cx="342900" cy="457200"/>
                <wp:effectExtent l="0" t="0" r="0" b="0"/>
                <wp:docPr id="63" name="AutoShape 26"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BDCFD3" id="AutoShape 26"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whQ/R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 &amp; 0.4 kg</w:t>
      </w:r>
    </w:p>
    <w:p w14:paraId="4EA6931F" w14:textId="2748C921"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7F955F48" w14:textId="77777777" w:rsidR="006935EB" w:rsidRPr="006935EB" w:rsidRDefault="006935EB" w:rsidP="006935EB">
      <w:pPr>
        <w:spacing w:after="300" w:line="240" w:lineRule="auto"/>
        <w:outlineLvl w:val="2"/>
        <w:rPr>
          <w:rFonts w:ascii="Arial" w:eastAsia="Times New Roman" w:hAnsi="Arial" w:cs="Arial"/>
          <w:b/>
          <w:bCs/>
          <w:caps/>
          <w:color w:val="28595A"/>
          <w:spacing w:val="6"/>
          <w:sz w:val="27"/>
          <w:szCs w:val="27"/>
          <w:lang w:eastAsia="cs-CZ"/>
        </w:rPr>
      </w:pPr>
      <w:r w:rsidRPr="006935EB">
        <w:rPr>
          <w:rFonts w:ascii="Arial" w:eastAsia="Times New Roman" w:hAnsi="Arial" w:cs="Arial"/>
          <w:b/>
          <w:bCs/>
          <w:caps/>
          <w:color w:val="28595A"/>
          <w:spacing w:val="6"/>
          <w:sz w:val="27"/>
          <w:szCs w:val="27"/>
          <w:lang w:eastAsia="cs-CZ"/>
        </w:rPr>
        <w:t>STERILISED</w:t>
      </w:r>
    </w:p>
    <w:p w14:paraId="2075448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FOOD FOR STERILISED ADULT DOGS OF ALL BREEDS</w:t>
      </w:r>
    </w:p>
    <w:p w14:paraId="4DD2636E" w14:textId="77777777" w:rsidR="006935EB" w:rsidRPr="006935EB" w:rsidRDefault="006935EB" w:rsidP="006935EB">
      <w:pPr>
        <w:spacing w:after="300" w:line="240" w:lineRule="auto"/>
        <w:outlineLvl w:val="3"/>
        <w:rPr>
          <w:rFonts w:ascii="Arial" w:eastAsia="Times New Roman" w:hAnsi="Arial" w:cs="Arial"/>
          <w:b/>
          <w:bCs/>
          <w:caps/>
          <w:color w:val="28595A"/>
          <w:spacing w:val="6"/>
          <w:sz w:val="24"/>
          <w:szCs w:val="24"/>
          <w:lang w:eastAsia="cs-CZ"/>
        </w:rPr>
      </w:pPr>
      <w:r w:rsidRPr="006935EB">
        <w:rPr>
          <w:rFonts w:ascii="Arial" w:eastAsia="Times New Roman" w:hAnsi="Arial" w:cs="Arial"/>
          <w:b/>
          <w:bCs/>
          <w:caps/>
          <w:color w:val="28595A"/>
          <w:spacing w:val="6"/>
          <w:sz w:val="24"/>
          <w:szCs w:val="24"/>
          <w:lang w:eastAsia="cs-CZ"/>
        </w:rPr>
        <w:t>INDICATIONS</w:t>
      </w:r>
    </w:p>
    <w:p w14:paraId="1B3D46E2" w14:textId="77777777" w:rsidR="006935EB" w:rsidRPr="006935EB" w:rsidRDefault="006935EB" w:rsidP="006935EB">
      <w:pPr>
        <w:numPr>
          <w:ilvl w:val="0"/>
          <w:numId w:val="2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WEIGHT CONTROL IN STERILISED DOGS</w:t>
      </w:r>
    </w:p>
    <w:p w14:paraId="18D5105D" w14:textId="77777777" w:rsidR="006935EB" w:rsidRPr="006935EB" w:rsidRDefault="006935EB" w:rsidP="006935EB">
      <w:pPr>
        <w:numPr>
          <w:ilvl w:val="0"/>
          <w:numId w:val="2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BODY CONDITION SUPPORT IN STERILISED DOGS</w:t>
      </w:r>
    </w:p>
    <w:p w14:paraId="40E18578" w14:textId="77777777" w:rsidR="006935EB" w:rsidRPr="006935EB" w:rsidRDefault="006935EB" w:rsidP="006935EB">
      <w:pPr>
        <w:numPr>
          <w:ilvl w:val="0"/>
          <w:numId w:val="2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 OF HEALTHY SKIN AND COAT &amp; URINARY TRACT</w:t>
      </w:r>
    </w:p>
    <w:p w14:paraId="26CA2396" w14:textId="77777777" w:rsidR="006935EB" w:rsidRPr="006935EB" w:rsidRDefault="006935EB" w:rsidP="006935EB">
      <w:pPr>
        <w:spacing w:after="300" w:line="240" w:lineRule="auto"/>
        <w:outlineLvl w:val="3"/>
        <w:rPr>
          <w:rFonts w:ascii="Arial" w:eastAsia="Times New Roman" w:hAnsi="Arial" w:cs="Arial"/>
          <w:b/>
          <w:bCs/>
          <w:caps/>
          <w:color w:val="28595A"/>
          <w:spacing w:val="6"/>
          <w:sz w:val="24"/>
          <w:szCs w:val="24"/>
          <w:lang w:eastAsia="cs-CZ"/>
        </w:rPr>
      </w:pPr>
      <w:r w:rsidRPr="006935EB">
        <w:rPr>
          <w:rFonts w:ascii="Arial" w:eastAsia="Times New Roman" w:hAnsi="Arial" w:cs="Arial"/>
          <w:b/>
          <w:bCs/>
          <w:caps/>
          <w:color w:val="28595A"/>
          <w:spacing w:val="6"/>
          <w:sz w:val="24"/>
          <w:szCs w:val="24"/>
          <w:lang w:eastAsia="cs-CZ"/>
        </w:rPr>
        <w:t>BENEFITS</w:t>
      </w:r>
    </w:p>
    <w:p w14:paraId="33C406E9" w14:textId="77777777" w:rsidR="006935EB" w:rsidRPr="006935EB" w:rsidRDefault="006935EB" w:rsidP="006935EB">
      <w:pPr>
        <w:numPr>
          <w:ilvl w:val="0"/>
          <w:numId w:val="21"/>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WEIGHT CONTROL AND CONDITION SUPPORT IN STERILISED DOGS</w:t>
      </w:r>
    </w:p>
    <w:p w14:paraId="0249F52F" w14:textId="77777777" w:rsidR="006935EB" w:rsidRPr="006935EB" w:rsidRDefault="006935EB" w:rsidP="006935EB">
      <w:pPr>
        <w:numPr>
          <w:ilvl w:val="0"/>
          <w:numId w:val="21"/>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OF SKIN AND COAT AND URINARY TRACT HEALTH</w:t>
      </w:r>
    </w:p>
    <w:p w14:paraId="6A4FCC10" w14:textId="77777777" w:rsidR="006935EB" w:rsidRPr="006935EB" w:rsidRDefault="006935EB" w:rsidP="006935EB">
      <w:pPr>
        <w:numPr>
          <w:ilvl w:val="0"/>
          <w:numId w:val="21"/>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1254604D" w14:textId="77777777" w:rsidR="006935EB" w:rsidRPr="006935EB" w:rsidRDefault="006935EB" w:rsidP="006935EB">
      <w:pPr>
        <w:numPr>
          <w:ilvl w:val="0"/>
          <w:numId w:val="21"/>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49FF3653"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5ED3EB83"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salmon (30%), yellow peas, hydrolysed salmon protein (14%), dried apple pulp, coconut oil, lignocellulose (3%), salmon oil (3%), hydrolyzed salmon gravy (2%), sodium chloride, psyllium husk &amp; seeds (1%), potassium chloride, pea flour, glucosamine (0.11%), dried Vaccinium vitis-idaea (0.2%), dried Urtica dioica (0.12%), dried Carlina acaulis (0.08%), chondroitine sulphate (0.079%), β-glucans (0.02%), fructo-oligosaccharides (0.02%), yeast extract (source of mannan-oligosaccharides, 0.014%), methyl sulfonyl methan (0.013%), dried sea buckthorn (0.01%), Boswellia serrata (0.008%), green-lipped mussels (0.007%), Mojave yucca (0.007%), Lactobacillus helveticus HA – 122 inactivated (15x109 cells/kg).</w:t>
      </w:r>
    </w:p>
    <w:p w14:paraId="02FEE6DF"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07EBAA2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3,460 kcal/kg.</w:t>
      </w:r>
    </w:p>
    <w:p w14:paraId="76EBED1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53F3886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26.0 %, crude fat 12.0 %, crude fibre 5.0 %, crude ash 7.5 %, moisture 10.0 %, omega-3 fatty acids 1.0 %, omega-6 fatty acids 0.9 %, calcium 1.2 %, phosphorus 0.8 %, sodium 1.1 %, potassium 0.5%, magnesium 0.05 %.</w:t>
      </w:r>
    </w:p>
    <w:p w14:paraId="40C4A81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5372526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22,000 IU, vitamin D₃ (3a671) 1,500 IU, vitamin E (3a700) 400 mg, vitamin C (3a312) 400 mg, choline chloride (3a890) 450 mg, biotin (3a880) 0.6 mg, vitamin B1 (3a821) 4.5 mg, vitamin B2 (3a825i) 5.8 mg, niacinamide (3a315) 27 mg, calcium-D-pantothenate (3a841) 13.5 mg, vitamin B6 (3a831) 4.8 mg, folic acid (3a316) 0.7 mg, vitamin B12 0.04 mg, zinc (3b606) 85 mg, iron (3b106) 65 mg, manganese (3b504) 32 mg, iodine (3b201) 0.6 mg, copper (3b406) 12.5 mg, selenium (3b810) 0.18 mg, L-carnitine (3a910) 350 mg, taurine (3a370) 2,000 mg.</w:t>
      </w:r>
    </w:p>
    <w:p w14:paraId="63D0FD08" w14:textId="0E0EEEBC"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69C62441" wp14:editId="07C43AC3">
            <wp:extent cx="3371850" cy="5715000"/>
            <wp:effectExtent l="0" t="0" r="0" b="0"/>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850" cy="5715000"/>
                    </a:xfrm>
                    <a:prstGeom prst="rect">
                      <a:avLst/>
                    </a:prstGeom>
                    <a:noFill/>
                    <a:ln>
                      <a:noFill/>
                    </a:ln>
                  </pic:spPr>
                </pic:pic>
              </a:graphicData>
            </a:graphic>
          </wp:inline>
        </w:drawing>
      </w:r>
    </w:p>
    <w:p w14:paraId="63880926" w14:textId="03E5DEA3"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169B6C4" wp14:editId="2BC6C7A5">
                <wp:extent cx="342900" cy="457200"/>
                <wp:effectExtent l="0" t="0" r="0" b="0"/>
                <wp:docPr id="62" name="AutoShape 27"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A20628" id="AutoShape 27"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dzV/Q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 &amp; 0.4 kg</w:t>
      </w:r>
    </w:p>
    <w:p w14:paraId="2E58B914" w14:textId="6DE955FF"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180CAFB9" w14:textId="77777777" w:rsidR="006935EB" w:rsidRPr="006935EB" w:rsidRDefault="006935EB" w:rsidP="006935EB">
      <w:pPr>
        <w:spacing w:after="300" w:line="240" w:lineRule="auto"/>
        <w:outlineLvl w:val="2"/>
        <w:rPr>
          <w:rFonts w:ascii="Arial" w:eastAsia="Times New Roman" w:hAnsi="Arial" w:cs="Arial"/>
          <w:b/>
          <w:bCs/>
          <w:caps/>
          <w:color w:val="6C943D"/>
          <w:spacing w:val="6"/>
          <w:sz w:val="27"/>
          <w:szCs w:val="27"/>
          <w:lang w:eastAsia="cs-CZ"/>
        </w:rPr>
      </w:pPr>
      <w:r w:rsidRPr="006935EB">
        <w:rPr>
          <w:rFonts w:ascii="Arial" w:eastAsia="Times New Roman" w:hAnsi="Arial" w:cs="Arial"/>
          <w:b/>
          <w:bCs/>
          <w:caps/>
          <w:color w:val="6C943D"/>
          <w:spacing w:val="6"/>
          <w:sz w:val="27"/>
          <w:szCs w:val="27"/>
          <w:lang w:eastAsia="cs-CZ"/>
        </w:rPr>
        <w:t>VEG HIGH FIBRE</w:t>
      </w:r>
    </w:p>
    <w:p w14:paraId="39BE10F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HIGH FIBRE COMPLEMENTARY DOG FOOD FOR FIBRE RESPONSIVE DISORDERS AND WEIGHT MANAGEMENT</w:t>
      </w:r>
    </w:p>
    <w:p w14:paraId="4B9EB05F" w14:textId="77777777" w:rsidR="006935EB" w:rsidRPr="006935EB" w:rsidRDefault="006935EB" w:rsidP="006935EB">
      <w:pPr>
        <w:spacing w:after="300" w:line="240" w:lineRule="auto"/>
        <w:outlineLvl w:val="3"/>
        <w:rPr>
          <w:rFonts w:ascii="Arial" w:eastAsia="Times New Roman" w:hAnsi="Arial" w:cs="Arial"/>
          <w:b/>
          <w:bCs/>
          <w:caps/>
          <w:color w:val="6C943D"/>
          <w:spacing w:val="6"/>
          <w:sz w:val="24"/>
          <w:szCs w:val="24"/>
          <w:lang w:eastAsia="cs-CZ"/>
        </w:rPr>
      </w:pPr>
      <w:r w:rsidRPr="006935EB">
        <w:rPr>
          <w:rFonts w:ascii="Arial" w:eastAsia="Times New Roman" w:hAnsi="Arial" w:cs="Arial"/>
          <w:b/>
          <w:bCs/>
          <w:caps/>
          <w:color w:val="6C943D"/>
          <w:spacing w:val="6"/>
          <w:sz w:val="24"/>
          <w:szCs w:val="24"/>
          <w:lang w:eastAsia="cs-CZ"/>
        </w:rPr>
        <w:t>INDICATIONS</w:t>
      </w:r>
    </w:p>
    <w:p w14:paraId="21E10D06" w14:textId="77777777" w:rsidR="006935EB" w:rsidRPr="006935EB" w:rsidRDefault="006935EB" w:rsidP="006935EB">
      <w:pPr>
        <w:numPr>
          <w:ilvl w:val="0"/>
          <w:numId w:val="2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WEIGHT MANAGEMENT OF DOGS PRONE TO OBESITY</w:t>
      </w:r>
    </w:p>
    <w:p w14:paraId="51BD50DB" w14:textId="77777777" w:rsidR="006935EB" w:rsidRPr="006935EB" w:rsidRDefault="006935EB" w:rsidP="006935EB">
      <w:pPr>
        <w:numPr>
          <w:ilvl w:val="0"/>
          <w:numId w:val="2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FIBRE RESPONSIVE INTESTINAL DISORDERS</w:t>
      </w:r>
    </w:p>
    <w:p w14:paraId="66D3CBCE" w14:textId="77777777" w:rsidR="006935EB" w:rsidRPr="006935EB" w:rsidRDefault="006935EB" w:rsidP="006935EB">
      <w:pPr>
        <w:numPr>
          <w:ilvl w:val="0"/>
          <w:numId w:val="2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 OF GASTROINTESTINAL MICROBIOM</w:t>
      </w:r>
    </w:p>
    <w:p w14:paraId="663E8D67" w14:textId="77777777" w:rsidR="006935EB" w:rsidRPr="006935EB" w:rsidRDefault="006935EB" w:rsidP="006935EB">
      <w:pPr>
        <w:spacing w:after="300" w:line="240" w:lineRule="auto"/>
        <w:outlineLvl w:val="3"/>
        <w:rPr>
          <w:rFonts w:ascii="Arial" w:eastAsia="Times New Roman" w:hAnsi="Arial" w:cs="Arial"/>
          <w:b/>
          <w:bCs/>
          <w:caps/>
          <w:color w:val="6C943D"/>
          <w:spacing w:val="6"/>
          <w:sz w:val="24"/>
          <w:szCs w:val="24"/>
          <w:lang w:eastAsia="cs-CZ"/>
        </w:rPr>
      </w:pPr>
      <w:r w:rsidRPr="006935EB">
        <w:rPr>
          <w:rFonts w:ascii="Arial" w:eastAsia="Times New Roman" w:hAnsi="Arial" w:cs="Arial"/>
          <w:b/>
          <w:bCs/>
          <w:caps/>
          <w:color w:val="6C943D"/>
          <w:spacing w:val="6"/>
          <w:sz w:val="24"/>
          <w:szCs w:val="24"/>
          <w:lang w:eastAsia="cs-CZ"/>
        </w:rPr>
        <w:t>BENEFITS</w:t>
      </w:r>
    </w:p>
    <w:p w14:paraId="08C39405" w14:textId="77777777" w:rsidR="006935EB" w:rsidRPr="006935EB" w:rsidRDefault="006935EB" w:rsidP="006935EB">
      <w:pPr>
        <w:numPr>
          <w:ilvl w:val="0"/>
          <w:numId w:val="2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FOR DOGS SUFFERING FROM COLITIS AND FIBRE-RESPONSIVE DIARRHOEA</w:t>
      </w:r>
    </w:p>
    <w:p w14:paraId="521230FF" w14:textId="77777777" w:rsidR="006935EB" w:rsidRPr="006935EB" w:rsidRDefault="006935EB" w:rsidP="006935EB">
      <w:pPr>
        <w:numPr>
          <w:ilvl w:val="0"/>
          <w:numId w:val="2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ANIMAL PROTEIN AND GLUTEN</w:t>
      </w:r>
    </w:p>
    <w:p w14:paraId="1EEE94C9" w14:textId="77777777" w:rsidR="006935EB" w:rsidRPr="006935EB" w:rsidRDefault="006935EB" w:rsidP="006935EB">
      <w:pPr>
        <w:numPr>
          <w:ilvl w:val="0"/>
          <w:numId w:val="2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41CE96F2"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2D81970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yellow peas, pea protein, dried apple pulp, coconut oil, lignocellulose, linseed (5%), red lentils, hydrolysed yeast, psyllium husk &amp; seeds (2%), milkt thistle seed (1%), Mojave yucca (1%), dried olive pulp (1%), dried kelp (Ascophyllum nodosum), mannan-oligosaccharides (0.5%), dried algae (0.5%, Schizochytrium limacinum).</w:t>
      </w:r>
    </w:p>
    <w:p w14:paraId="5F8BF4E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1740454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3,200 kcal/kg.</w:t>
      </w:r>
    </w:p>
    <w:p w14:paraId="17AF5199"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3BDA1E0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15.0 %, crude fat 10.0 %, crude fibre 10.0 %, crude ash 2.4 %, moisture 10.0 %, omega-3 fatty acids 1.0 %, omega-6 fatty acids 0.3 %, EPA (20:5 n-3) 0.1 %, DHA (22:6 n-3) 0.15 %, calcium 0.1 %, phosphorus 0.2%.</w:t>
      </w:r>
    </w:p>
    <w:p w14:paraId="39BE6B93" w14:textId="753989B0"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E5F0280" wp14:editId="6C00C95B">
            <wp:extent cx="3990975" cy="5715000"/>
            <wp:effectExtent l="0" t="0" r="0" b="0"/>
            <wp:docPr id="10" name="Obrázek 1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10;&#10;Popis byl vytvořen automatick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0975" cy="5715000"/>
                    </a:xfrm>
                    <a:prstGeom prst="rect">
                      <a:avLst/>
                    </a:prstGeom>
                    <a:noFill/>
                    <a:ln>
                      <a:noFill/>
                    </a:ln>
                  </pic:spPr>
                </pic:pic>
              </a:graphicData>
            </a:graphic>
          </wp:inline>
        </w:drawing>
      </w:r>
    </w:p>
    <w:p w14:paraId="5931C45C" w14:textId="3D7CDA61"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1DEFEABA" wp14:editId="34445BA7">
                <wp:extent cx="342900" cy="457200"/>
                <wp:effectExtent l="0" t="0" r="0" b="0"/>
                <wp:docPr id="61" name="AutoShape 28"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93D85" id="AutoShape 28"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8+pf1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0.4 kg</w:t>
      </w:r>
    </w:p>
    <w:p w14:paraId="2B94FE37" w14:textId="3B6418DA"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321353B6" w14:textId="77777777" w:rsidR="006935EB" w:rsidRPr="006935EB" w:rsidRDefault="006935EB" w:rsidP="006935EB">
      <w:pPr>
        <w:spacing w:after="300" w:line="240" w:lineRule="auto"/>
        <w:outlineLvl w:val="2"/>
        <w:rPr>
          <w:rFonts w:ascii="Arial" w:eastAsia="Times New Roman" w:hAnsi="Arial" w:cs="Arial"/>
          <w:b/>
          <w:bCs/>
          <w:caps/>
          <w:color w:val="A35729"/>
          <w:spacing w:val="6"/>
          <w:sz w:val="27"/>
          <w:szCs w:val="27"/>
          <w:lang w:eastAsia="cs-CZ"/>
        </w:rPr>
      </w:pPr>
      <w:r w:rsidRPr="006935EB">
        <w:rPr>
          <w:rFonts w:ascii="Arial" w:eastAsia="Times New Roman" w:hAnsi="Arial" w:cs="Arial"/>
          <w:b/>
          <w:bCs/>
          <w:caps/>
          <w:color w:val="A35729"/>
          <w:spacing w:val="6"/>
          <w:sz w:val="27"/>
          <w:szCs w:val="27"/>
          <w:lang w:eastAsia="cs-CZ"/>
        </w:rPr>
        <w:t>HEPATIC</w:t>
      </w:r>
    </w:p>
    <w:p w14:paraId="2A7F4D8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support of liver function in the case of chronic liver insufficiency</w:t>
      </w:r>
    </w:p>
    <w:p w14:paraId="70CEEB4B" w14:textId="77777777" w:rsidR="006935EB" w:rsidRPr="006935EB" w:rsidRDefault="006935EB" w:rsidP="006935EB">
      <w:pPr>
        <w:spacing w:after="300" w:line="240" w:lineRule="auto"/>
        <w:outlineLvl w:val="3"/>
        <w:rPr>
          <w:rFonts w:ascii="Arial" w:eastAsia="Times New Roman" w:hAnsi="Arial" w:cs="Arial"/>
          <w:b/>
          <w:bCs/>
          <w:caps/>
          <w:color w:val="A35729"/>
          <w:spacing w:val="6"/>
          <w:sz w:val="24"/>
          <w:szCs w:val="24"/>
          <w:lang w:eastAsia="cs-CZ"/>
        </w:rPr>
      </w:pPr>
      <w:r w:rsidRPr="006935EB">
        <w:rPr>
          <w:rFonts w:ascii="Arial" w:eastAsia="Times New Roman" w:hAnsi="Arial" w:cs="Arial"/>
          <w:b/>
          <w:bCs/>
          <w:caps/>
          <w:color w:val="A35729"/>
          <w:spacing w:val="6"/>
          <w:sz w:val="24"/>
          <w:szCs w:val="24"/>
          <w:lang w:eastAsia="cs-CZ"/>
        </w:rPr>
        <w:t>INDICATIONS</w:t>
      </w:r>
    </w:p>
    <w:p w14:paraId="4D258A9D" w14:textId="77777777" w:rsidR="006935EB" w:rsidRPr="006935EB" w:rsidRDefault="006935EB" w:rsidP="006935EB">
      <w:pPr>
        <w:numPr>
          <w:ilvl w:val="0"/>
          <w:numId w:val="2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Hepatic insufficiency and hepatic failure</w:t>
      </w:r>
    </w:p>
    <w:p w14:paraId="3443984E" w14:textId="77777777" w:rsidR="006935EB" w:rsidRPr="006935EB" w:rsidRDefault="006935EB" w:rsidP="006935EB">
      <w:pPr>
        <w:numPr>
          <w:ilvl w:val="0"/>
          <w:numId w:val="2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Portosystemic shunt (PSS)</w:t>
      </w:r>
    </w:p>
    <w:p w14:paraId="2036B810" w14:textId="77777777" w:rsidR="006935EB" w:rsidRPr="006935EB" w:rsidRDefault="006935EB" w:rsidP="006935EB">
      <w:pPr>
        <w:numPr>
          <w:ilvl w:val="0"/>
          <w:numId w:val="2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Hepatic encephalopathy</w:t>
      </w:r>
    </w:p>
    <w:p w14:paraId="6E3FFB7A" w14:textId="77777777" w:rsidR="006935EB" w:rsidRPr="006935EB" w:rsidRDefault="006935EB" w:rsidP="006935EB">
      <w:pPr>
        <w:numPr>
          <w:ilvl w:val="0"/>
          <w:numId w:val="2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Convalescence following intoxication</w:t>
      </w:r>
    </w:p>
    <w:p w14:paraId="279F63F8" w14:textId="77777777" w:rsidR="006935EB" w:rsidRPr="006935EB" w:rsidRDefault="006935EB" w:rsidP="006935EB">
      <w:pPr>
        <w:spacing w:after="300" w:line="240" w:lineRule="auto"/>
        <w:outlineLvl w:val="3"/>
        <w:rPr>
          <w:rFonts w:ascii="Arial" w:eastAsia="Times New Roman" w:hAnsi="Arial" w:cs="Arial"/>
          <w:b/>
          <w:bCs/>
          <w:caps/>
          <w:color w:val="A35729"/>
          <w:spacing w:val="6"/>
          <w:sz w:val="24"/>
          <w:szCs w:val="24"/>
          <w:lang w:eastAsia="cs-CZ"/>
        </w:rPr>
      </w:pPr>
      <w:r w:rsidRPr="006935EB">
        <w:rPr>
          <w:rFonts w:ascii="Arial" w:eastAsia="Times New Roman" w:hAnsi="Arial" w:cs="Arial"/>
          <w:b/>
          <w:bCs/>
          <w:caps/>
          <w:color w:val="A35729"/>
          <w:spacing w:val="6"/>
          <w:sz w:val="24"/>
          <w:szCs w:val="24"/>
          <w:lang w:eastAsia="cs-CZ"/>
        </w:rPr>
        <w:t>BENEFITS</w:t>
      </w:r>
    </w:p>
    <w:p w14:paraId="28CAE34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0A7D1D5E"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w:t>
      </w:r>
    </w:p>
    <w:p w14:paraId="7CDC501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ANIMAL PROTEIN CONTENT</w:t>
      </w:r>
    </w:p>
    <w:p w14:paraId="2AF8DA32"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animal protein content 16%</w:t>
      </w:r>
    </w:p>
    <w:p w14:paraId="27D77C3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MILK THISTLE SEEDS</w:t>
      </w:r>
    </w:p>
    <w:p w14:paraId="10C531D6"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Antisource of silymarin, support of recover liver cells</w:t>
      </w:r>
    </w:p>
    <w:p w14:paraId="781588C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EGGS / HYDROLYSED TURKEY PROTEIN</w:t>
      </w:r>
    </w:p>
    <w:p w14:paraId="6D2D104F"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sources of proteins</w:t>
      </w:r>
    </w:p>
    <w:p w14:paraId="74D7949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COPPER CONTENT / HIGH ZINC CONTENT</w:t>
      </w:r>
    </w:p>
    <w:p w14:paraId="0D6D5D39"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limits accumulation of copper in liver tissue</w:t>
      </w:r>
    </w:p>
    <w:p w14:paraId="379E15D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FAT CONTENT 16%</w:t>
      </w:r>
    </w:p>
    <w:p w14:paraId="46B9CE66"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more energy (3,850 kcal/kg) in smaller quantity of food</w:t>
      </w:r>
    </w:p>
    <w:p w14:paraId="612FF65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ANTIOXIDANTS</w:t>
      </w:r>
    </w:p>
    <w:p w14:paraId="080A7F44"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Antioxidants A, C, E</w:t>
      </w:r>
    </w:p>
    <w:p w14:paraId="15C0F96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CASSAVA ROOT STARCH / SWEET POTATOES</w:t>
      </w:r>
    </w:p>
    <w:p w14:paraId="272C592E"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6B660A1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449EAA31"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tural source of I2 / K + aminoacids, source of prebiotic fibre for balanced intestinal microflora</w:t>
      </w:r>
    </w:p>
    <w:p w14:paraId="15F3E15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48194BCE" w14:textId="77777777" w:rsidR="006935EB" w:rsidRPr="006935EB" w:rsidRDefault="006935EB" w:rsidP="006935EB">
      <w:pPr>
        <w:shd w:val="clear" w:color="auto" w:fill="FFD09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 anti-inflammatory action, wound healing properties</w:t>
      </w:r>
    </w:p>
    <w:p w14:paraId="0D7DFF52" w14:textId="7F8711C4" w:rsidR="006935EB" w:rsidRPr="006935EB" w:rsidRDefault="00AC31D6" w:rsidP="006935EB">
      <w:pPr>
        <w:numPr>
          <w:ilvl w:val="0"/>
          <w:numId w:val="25"/>
        </w:numPr>
        <w:spacing w:before="100" w:beforeAutospacing="1" w:after="0" w:line="240" w:lineRule="auto"/>
        <w:rPr>
          <w:rFonts w:ascii="Arial" w:eastAsia="Times New Roman" w:hAnsi="Arial" w:cs="Arial"/>
          <w:b/>
          <w:bCs/>
          <w:caps/>
          <w:sz w:val="24"/>
          <w:szCs w:val="24"/>
          <w:lang w:eastAsia="cs-CZ"/>
        </w:rPr>
      </w:pPr>
      <w:hyperlink r:id="rId39" w:anchor="p643" w:history="1">
        <w:r w:rsidR="002C698D">
          <w:rPr>
            <w:rFonts w:ascii="Arial" w:eastAsia="Times New Roman" w:hAnsi="Arial" w:cs="Arial"/>
            <w:b/>
            <w:bCs/>
            <w:caps/>
            <w:noProof/>
            <w:color w:val="A35729"/>
            <w:sz w:val="24"/>
            <w:szCs w:val="24"/>
            <w:bdr w:val="single" w:sz="6" w:space="11" w:color="E6E6E6" w:frame="1"/>
            <w:lang w:val="ru-RU" w:eastAsia="ru-RU"/>
          </w:rPr>
          <mc:AlternateContent>
            <mc:Choice Requires="wps">
              <w:drawing>
                <wp:inline distT="0" distB="0" distL="0" distR="0" wp14:anchorId="2F875E65" wp14:editId="02C2A02A">
                  <wp:extent cx="228600" cy="304800"/>
                  <wp:effectExtent l="0" t="0" r="0" b="0"/>
                  <wp:docPr id="60" name="AutoShape 29" descr="Dr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1E88A" id="AutoShape 29" o:spid="_x0000_s1026" alt="Dry" href="https://britvetdiets.com/diets/37-hepatic#p643"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8By7A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A35729"/>
            <w:sz w:val="24"/>
            <w:szCs w:val="24"/>
            <w:u w:val="single"/>
            <w:bdr w:val="single" w:sz="6" w:space="11" w:color="E6E6E6" w:frame="1"/>
            <w:lang w:eastAsia="cs-CZ"/>
          </w:rPr>
          <w:t>TURKEY WITH PEA</w:t>
        </w:r>
      </w:hyperlink>
    </w:p>
    <w:p w14:paraId="35B8AC54" w14:textId="3F4C017D" w:rsidR="006935EB" w:rsidRPr="006935EB" w:rsidRDefault="00AC31D6" w:rsidP="006935EB">
      <w:pPr>
        <w:numPr>
          <w:ilvl w:val="0"/>
          <w:numId w:val="25"/>
        </w:numPr>
        <w:spacing w:before="100" w:beforeAutospacing="1" w:after="0" w:line="240" w:lineRule="auto"/>
        <w:rPr>
          <w:rFonts w:ascii="Arial" w:eastAsia="Times New Roman" w:hAnsi="Arial" w:cs="Arial"/>
          <w:b/>
          <w:bCs/>
          <w:caps/>
          <w:sz w:val="24"/>
          <w:szCs w:val="24"/>
          <w:lang w:eastAsia="cs-CZ"/>
        </w:rPr>
      </w:pPr>
      <w:hyperlink r:id="rId41" w:anchor="p81"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773D0C6C" wp14:editId="5104C6D0">
                  <wp:extent cx="228600" cy="304800"/>
                  <wp:effectExtent l="0" t="0" r="0" b="0"/>
                  <wp:docPr id="59" name="AutoShape 30" descr="Dr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BC57E" id="AutoShape 30" o:spid="_x0000_s1026" alt="Dry" href="https://britvetdiets.com/diets/37-hepatic#p81"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v+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KMMI0la6NHt2iqfGl1CySpmKBSs1DtPsBFcPs8Ep897OOD7c9MGoqWi65ZJO3ROM0EsyMY0vDMY&#10;6dyh0PdV7JoS9p3JPTjXSm8+dY/aldh0D4o+GyTVrCFyxW5NB20G8QH+w5bWqm8YqaBSZ+GGGC6g&#10;gWho2X9UFTAmwNiz29a6dTkAL9p6leyOKmFbiyhsJslkHEFh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EGGS, PEA, SWEET POTATOES &amp; BUCKWHEAT</w:t>
        </w:r>
      </w:hyperlink>
    </w:p>
    <w:p w14:paraId="08B7ED8F"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280"/>
        <w:gridCol w:w="1320"/>
        <w:gridCol w:w="1320"/>
      </w:tblGrid>
      <w:tr w:rsidR="006935EB" w:rsidRPr="006935EB" w14:paraId="4872C7D4"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13212EA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B07ED9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A31F49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698257E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1257DA0F"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668EF7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32B7DE88"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200 - 400</w:t>
            </w:r>
          </w:p>
        </w:tc>
        <w:tc>
          <w:tcPr>
            <w:tcW w:w="0" w:type="auto"/>
            <w:tcBorders>
              <w:bottom w:val="nil"/>
              <w:right w:val="single" w:sz="6" w:space="0" w:color="C8C8C8"/>
            </w:tcBorders>
            <w:tcMar>
              <w:top w:w="120" w:type="dxa"/>
              <w:left w:w="180" w:type="dxa"/>
              <w:bottom w:w="120" w:type="dxa"/>
              <w:right w:w="180" w:type="dxa"/>
            </w:tcMar>
            <w:vAlign w:val="center"/>
            <w:hideMark/>
          </w:tcPr>
          <w:p w14:paraId="52E0DEB2"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 – 800</w:t>
            </w:r>
          </w:p>
        </w:tc>
        <w:tc>
          <w:tcPr>
            <w:tcW w:w="0" w:type="auto"/>
            <w:tcBorders>
              <w:bottom w:val="nil"/>
              <w:right w:val="nil"/>
            </w:tcBorders>
            <w:tcMar>
              <w:top w:w="120" w:type="dxa"/>
              <w:left w:w="180" w:type="dxa"/>
              <w:bottom w:w="120" w:type="dxa"/>
              <w:right w:w="0" w:type="dxa"/>
            </w:tcMar>
            <w:vAlign w:val="center"/>
            <w:hideMark/>
          </w:tcPr>
          <w:p w14:paraId="17CC43F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800 – 1 400</w:t>
            </w:r>
          </w:p>
        </w:tc>
      </w:tr>
    </w:tbl>
    <w:p w14:paraId="4F5532F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128FF19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turkey (55%), green peas (4%), salmon oil (2%), pea flour, lignocellulose, calcium carbonate, dried algae (0.5%, Ascophyllum nodosum), milk thistle seeds (0.2%), mannan-oligosaccharides (0.005%), fructo-oligosaccharides (0.005%), Mojave yucca (0.0034%), β-glucans (0.004%), dried sea buckthorn (0.003%).</w:t>
      </w:r>
    </w:p>
    <w:p w14:paraId="3733DD8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5BC5B22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1,330 kcal/kg.</w:t>
      </w:r>
    </w:p>
    <w:p w14:paraId="4A50213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7F160FE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9.0 %, fat content 9.0 %, crude ash 2.0 %, moisture 78.0 %, crude fibre 1.0 %, total sugars (as NFE) 4.0 %, calcium 0.1 %, phosphorus 0.3 %, sodium 0.2 %, magnesium 0.08 %, copper 0.1 %, omega 3 0.1 %, omega 6 0.2 %</w:t>
      </w:r>
    </w:p>
    <w:p w14:paraId="0C6D904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6244A87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200 I.U., vitamin E (3a700) 200 mg, vitamin C (3a312) 100 mg, biotin (3a880) 0.6 mg, zinc (3b606) 40 mg, iron (3b106) 15 mg, manganese (3b504) 15 mg, potassium iodide (3b201) 1.0 mg, selenium (3b8.10) 0.05 mg, taurine (3a370) 600 mg, L-cartinine (3a910) 80 mg. Technological additives per 1 kg: carob gum (E 410) 5,000 mg.</w:t>
      </w:r>
    </w:p>
    <w:p w14:paraId="7EFFD1AA" w14:textId="52E9D62A"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C12933A" wp14:editId="6F98C5D1">
            <wp:extent cx="3571875" cy="5715000"/>
            <wp:effectExtent l="0" t="0" r="0" b="0"/>
            <wp:docPr id="11" name="Obrázek 11" descr="Obsah obrázku text, pleťový kr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pleťový krém&#10;&#10;Popis byl vytvořen automatick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371B714D" w14:textId="2BF887BD"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6FA70BFB" wp14:editId="508C2872">
                <wp:extent cx="342900" cy="457200"/>
                <wp:effectExtent l="0" t="0" r="0" b="0"/>
                <wp:docPr id="58" name="AutoShape 31"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B5C3B8" id="AutoShape 31"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CdsZl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32D66B45" w14:textId="5A203C48"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6839C62" wp14:editId="06A3EF4E">
                <wp:extent cx="342900" cy="457200"/>
                <wp:effectExtent l="0" t="0" r="0" b="0"/>
                <wp:docPr id="57" name="AutoShape 32"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77EF6" id="AutoShape 32"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8Y84M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12 kg &amp; 2 kg</w:t>
      </w:r>
    </w:p>
    <w:p w14:paraId="0A1A3D0A" w14:textId="6FC9F12E"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1ED78E36" w14:textId="77777777" w:rsidR="006935EB" w:rsidRPr="006935EB" w:rsidRDefault="006935EB" w:rsidP="006935EB">
      <w:pPr>
        <w:spacing w:after="300" w:line="240" w:lineRule="auto"/>
        <w:outlineLvl w:val="2"/>
        <w:rPr>
          <w:rFonts w:ascii="Arial" w:eastAsia="Times New Roman" w:hAnsi="Arial" w:cs="Arial"/>
          <w:b/>
          <w:bCs/>
          <w:caps/>
          <w:color w:val="54555A"/>
          <w:spacing w:val="6"/>
          <w:sz w:val="27"/>
          <w:szCs w:val="27"/>
          <w:lang w:eastAsia="cs-CZ"/>
        </w:rPr>
      </w:pPr>
      <w:r w:rsidRPr="006935EB">
        <w:rPr>
          <w:rFonts w:ascii="Arial" w:eastAsia="Times New Roman" w:hAnsi="Arial" w:cs="Arial"/>
          <w:b/>
          <w:bCs/>
          <w:caps/>
          <w:color w:val="54555A"/>
          <w:spacing w:val="6"/>
          <w:sz w:val="27"/>
          <w:szCs w:val="27"/>
          <w:lang w:eastAsia="cs-CZ"/>
        </w:rPr>
        <w:t>JOINT &amp; MOBILITY</w:t>
      </w:r>
    </w:p>
    <w:p w14:paraId="4E777B8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dogs – support of the metabolism of joints in the case of osteoarthritis</w:t>
      </w:r>
    </w:p>
    <w:p w14:paraId="58CB59BD" w14:textId="77777777" w:rsidR="006935EB" w:rsidRPr="006935EB" w:rsidRDefault="006935EB" w:rsidP="006935EB">
      <w:pPr>
        <w:spacing w:after="300" w:line="240" w:lineRule="auto"/>
        <w:outlineLvl w:val="3"/>
        <w:rPr>
          <w:rFonts w:ascii="Arial" w:eastAsia="Times New Roman" w:hAnsi="Arial" w:cs="Arial"/>
          <w:b/>
          <w:bCs/>
          <w:caps/>
          <w:color w:val="54555A"/>
          <w:spacing w:val="6"/>
          <w:sz w:val="24"/>
          <w:szCs w:val="24"/>
          <w:lang w:eastAsia="cs-CZ"/>
        </w:rPr>
      </w:pPr>
      <w:r w:rsidRPr="006935EB">
        <w:rPr>
          <w:rFonts w:ascii="Arial" w:eastAsia="Times New Roman" w:hAnsi="Arial" w:cs="Arial"/>
          <w:b/>
          <w:bCs/>
          <w:caps/>
          <w:color w:val="54555A"/>
          <w:spacing w:val="6"/>
          <w:sz w:val="24"/>
          <w:szCs w:val="24"/>
          <w:lang w:eastAsia="cs-CZ"/>
        </w:rPr>
        <w:t>INDICATIONS</w:t>
      </w:r>
    </w:p>
    <w:p w14:paraId="0C3E8420" w14:textId="77777777" w:rsidR="006935EB" w:rsidRPr="006935EB" w:rsidRDefault="006935EB" w:rsidP="006935EB">
      <w:pPr>
        <w:numPr>
          <w:ilvl w:val="0"/>
          <w:numId w:val="2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Joint and cartilage diseases</w:t>
      </w:r>
    </w:p>
    <w:p w14:paraId="555F78A5" w14:textId="77777777" w:rsidR="006935EB" w:rsidRPr="006935EB" w:rsidRDefault="006935EB" w:rsidP="006935EB">
      <w:pPr>
        <w:numPr>
          <w:ilvl w:val="0"/>
          <w:numId w:val="2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Genetic predisposition to joint diseases</w:t>
      </w:r>
    </w:p>
    <w:p w14:paraId="4AA4348C" w14:textId="77777777" w:rsidR="006935EB" w:rsidRPr="006935EB" w:rsidRDefault="006935EB" w:rsidP="006935EB">
      <w:pPr>
        <w:spacing w:after="300" w:line="240" w:lineRule="auto"/>
        <w:outlineLvl w:val="3"/>
        <w:rPr>
          <w:rFonts w:ascii="Arial" w:eastAsia="Times New Roman" w:hAnsi="Arial" w:cs="Arial"/>
          <w:b/>
          <w:bCs/>
          <w:caps/>
          <w:color w:val="54555A"/>
          <w:spacing w:val="6"/>
          <w:sz w:val="24"/>
          <w:szCs w:val="24"/>
          <w:lang w:eastAsia="cs-CZ"/>
        </w:rPr>
      </w:pPr>
      <w:r w:rsidRPr="006935EB">
        <w:rPr>
          <w:rFonts w:ascii="Arial" w:eastAsia="Times New Roman" w:hAnsi="Arial" w:cs="Arial"/>
          <w:b/>
          <w:bCs/>
          <w:caps/>
          <w:color w:val="54555A"/>
          <w:spacing w:val="6"/>
          <w:sz w:val="24"/>
          <w:szCs w:val="24"/>
          <w:lang w:eastAsia="cs-CZ"/>
        </w:rPr>
        <w:t>BENEFITS</w:t>
      </w:r>
    </w:p>
    <w:p w14:paraId="1880BA3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1D73FA1D"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prevents weight gain</w:t>
      </w:r>
    </w:p>
    <w:p w14:paraId="054EFE3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HERRING, DEHYDRATED / HYDROLYSED SALMON PROTEIN</w:t>
      </w:r>
    </w:p>
    <w:p w14:paraId="427BF327"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sources of protein</w:t>
      </w:r>
    </w:p>
    <w:p w14:paraId="282BF13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CHONDROITIN 1,200 MG, BOSWELLIA SERRATA 130 MG / VITAMIN C 500 MG</w:t>
      </w:r>
    </w:p>
    <w:p w14:paraId="38D1A0D9"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joint and cartilage support</w:t>
      </w:r>
    </w:p>
    <w:p w14:paraId="5D1484D0"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GLUCOSAMINE 1,500 MG, MSM 200 MG, GREEN-LIPPED MUSSEL EXTRACT 100 MG</w:t>
      </w:r>
    </w:p>
    <w:p w14:paraId="7738138C"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support of joints and cartilage condition</w:t>
      </w:r>
    </w:p>
    <w:p w14:paraId="3D52E8F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OMEGA-3 CONTENT</w:t>
      </w:r>
    </w:p>
    <w:p w14:paraId="30BFC5AA"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 omega-3 content 3.3%</w:t>
      </w:r>
    </w:p>
    <w:p w14:paraId="480EC93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HYDROLYZED COLLAGEN OF TYPE I.</w:t>
      </w:r>
    </w:p>
    <w:p w14:paraId="7A4B6274"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reduction of stiffness, limping and pain reduction</w:t>
      </w:r>
    </w:p>
    <w:p w14:paraId="390D03E9"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435BE094"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36C36CE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02368DCD"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01EAB2D0"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23DA9807" w14:textId="77777777" w:rsidR="006935EB" w:rsidRPr="006935EB" w:rsidRDefault="006935EB" w:rsidP="006935EB">
      <w:pPr>
        <w:shd w:val="clear" w:color="auto" w:fill="A8A9AD"/>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 anti-inflammatory action, wound healing properties</w:t>
      </w:r>
    </w:p>
    <w:p w14:paraId="14071371" w14:textId="79353274" w:rsidR="006935EB" w:rsidRPr="006935EB" w:rsidRDefault="00AC31D6" w:rsidP="006935EB">
      <w:pPr>
        <w:numPr>
          <w:ilvl w:val="0"/>
          <w:numId w:val="27"/>
        </w:numPr>
        <w:spacing w:before="100" w:beforeAutospacing="1" w:after="0" w:line="240" w:lineRule="auto"/>
        <w:rPr>
          <w:rFonts w:ascii="Arial" w:eastAsia="Times New Roman" w:hAnsi="Arial" w:cs="Arial"/>
          <w:b/>
          <w:bCs/>
          <w:caps/>
          <w:sz w:val="24"/>
          <w:szCs w:val="24"/>
          <w:lang w:eastAsia="cs-CZ"/>
        </w:rPr>
      </w:pPr>
      <w:hyperlink r:id="rId44" w:anchor="p82" w:history="1">
        <w:r w:rsidR="002C698D">
          <w:rPr>
            <w:rFonts w:ascii="Arial" w:eastAsia="Times New Roman" w:hAnsi="Arial" w:cs="Arial"/>
            <w:b/>
            <w:bCs/>
            <w:caps/>
            <w:noProof/>
            <w:color w:val="54555A"/>
            <w:sz w:val="24"/>
            <w:szCs w:val="24"/>
            <w:bdr w:val="single" w:sz="6" w:space="11" w:color="E6E6E6" w:frame="1"/>
            <w:lang w:val="ru-RU" w:eastAsia="ru-RU"/>
          </w:rPr>
          <mc:AlternateContent>
            <mc:Choice Requires="wps">
              <w:drawing>
                <wp:inline distT="0" distB="0" distL="0" distR="0" wp14:anchorId="559D0B77" wp14:editId="5CE5DBFC">
                  <wp:extent cx="228600" cy="304800"/>
                  <wp:effectExtent l="0" t="0" r="0" b="0"/>
                  <wp:docPr id="56" name="AutoShape 33" descr="Dry">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ABF85" id="AutoShape 33" o:spid="_x0000_s1026" alt="Dry" href="https://britvetdiets.com/diets/40-joint-and-mobility#p82"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" o:button="t" filled="f" stroked="f">
                  <v:fill o:detectmouseclick="t"/>
                  <o:lock v:ext="edit" aspectratio="t"/>
                  <w10:anchorlock/>
                </v:rect>
              </w:pict>
            </mc:Fallback>
          </mc:AlternateContent>
        </w:r>
        <w:r w:rsidR="006935EB" w:rsidRPr="006935EB">
          <w:rPr>
            <w:rFonts w:ascii="Arial" w:eastAsia="Times New Roman" w:hAnsi="Arial" w:cs="Arial"/>
            <w:b/>
            <w:bCs/>
            <w:caps/>
            <w:color w:val="54555A"/>
            <w:sz w:val="24"/>
            <w:szCs w:val="24"/>
            <w:u w:val="single"/>
            <w:bdr w:val="single" w:sz="6" w:space="11" w:color="E6E6E6" w:frame="1"/>
            <w:lang w:eastAsia="cs-CZ"/>
          </w:rPr>
          <w:t>HERRING, SALMON, PEA &amp; BUCKWHEAT</w:t>
        </w:r>
      </w:hyperlink>
    </w:p>
    <w:p w14:paraId="6E818C26" w14:textId="5603BC45" w:rsidR="006935EB" w:rsidRPr="006935EB" w:rsidRDefault="00AC31D6" w:rsidP="006935EB">
      <w:pPr>
        <w:numPr>
          <w:ilvl w:val="0"/>
          <w:numId w:val="27"/>
        </w:numPr>
        <w:spacing w:before="100" w:beforeAutospacing="1" w:after="0" w:line="240" w:lineRule="auto"/>
        <w:rPr>
          <w:rFonts w:ascii="Arial" w:eastAsia="Times New Roman" w:hAnsi="Arial" w:cs="Arial"/>
          <w:b/>
          <w:bCs/>
          <w:caps/>
          <w:sz w:val="24"/>
          <w:szCs w:val="24"/>
          <w:lang w:eastAsia="cs-CZ"/>
        </w:rPr>
      </w:pPr>
      <w:hyperlink r:id="rId46" w:anchor="p633"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04CDC633" wp14:editId="382DF459">
                  <wp:extent cx="228600" cy="304800"/>
                  <wp:effectExtent l="0" t="0" r="0" b="0"/>
                  <wp:docPr id="55" name="AutoShape 34" descr="Dry">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E2CE4" id="AutoShape 34" o:spid="_x0000_s1026" alt="Dry" href="https://britvetdiets.com/diets/40-joint-and-mobility#p633"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h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HERRING WITH PEA</w:t>
        </w:r>
      </w:hyperlink>
    </w:p>
    <w:p w14:paraId="7AEA6D2F"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METHOD OF USE:</w:t>
      </w:r>
    </w:p>
    <w:p w14:paraId="0E6BAD1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INITIAL FEEDING PERIOD:</w:t>
      </w:r>
    </w:p>
    <w:p w14:paraId="53DD3A4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Use Brit VD Joint &amp; Mobility Dog initially for a period of up to 6 months. Maximum effect of Brit VD Joint &amp; Mobility Dog can be expected during the first 2 months. In case of acute osteoarthritis or mobility problem consult with your veterinarian use of additional medication for pain and inflammation management during initial feeding period. Consult anytime any additional treatment and follow-up examination with your veterinarian.</w:t>
      </w:r>
    </w:p>
    <w:p w14:paraId="6911A29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LONG-TERM FEEDING:</w:t>
      </w:r>
    </w:p>
    <w:p w14:paraId="64974AC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Maintaining optimal weight and activity in dogs with degenerative joints disease (DJD) is essential for long-term activity. Regular checks of body weight are essential for effective management of DJD.</w:t>
      </w:r>
    </w:p>
    <w:p w14:paraId="1B1D9369" w14:textId="77777777" w:rsidR="006935EB" w:rsidRPr="006935EB" w:rsidRDefault="006935EB" w:rsidP="006935EB">
      <w:pPr>
        <w:spacing w:before="36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1184"/>
        <w:gridCol w:w="579"/>
        <w:gridCol w:w="579"/>
        <w:gridCol w:w="691"/>
        <w:gridCol w:w="691"/>
        <w:gridCol w:w="691"/>
        <w:gridCol w:w="691"/>
        <w:gridCol w:w="691"/>
        <w:gridCol w:w="691"/>
        <w:gridCol w:w="691"/>
        <w:gridCol w:w="691"/>
        <w:gridCol w:w="691"/>
        <w:gridCol w:w="511"/>
      </w:tblGrid>
      <w:tr w:rsidR="006935EB" w:rsidRPr="006935EB" w14:paraId="17ED0EE0"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58ACDD1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DOG WEIGHT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AA9984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745054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DE9963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534B91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2AE4E0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3F50B4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ABDC83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DB65BF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7F1F98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8FD923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2E0403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70</w:t>
            </w:r>
          </w:p>
        </w:tc>
        <w:tc>
          <w:tcPr>
            <w:tcW w:w="0" w:type="auto"/>
            <w:tcBorders>
              <w:bottom w:val="single" w:sz="6" w:space="0" w:color="C8C8C8"/>
              <w:right w:val="nil"/>
            </w:tcBorders>
            <w:tcMar>
              <w:top w:w="120" w:type="dxa"/>
              <w:left w:w="180" w:type="dxa"/>
              <w:bottom w:w="120" w:type="dxa"/>
              <w:right w:w="0" w:type="dxa"/>
            </w:tcMar>
            <w:vAlign w:val="center"/>
            <w:hideMark/>
          </w:tcPr>
          <w:p w14:paraId="400B98A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80</w:t>
            </w:r>
          </w:p>
        </w:tc>
      </w:tr>
      <w:tr w:rsidR="006935EB" w:rsidRPr="006935EB" w14:paraId="055180E8"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C605BA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AMOUNT (G)</w:t>
            </w:r>
          </w:p>
        </w:tc>
        <w:tc>
          <w:tcPr>
            <w:tcW w:w="0" w:type="auto"/>
            <w:tcBorders>
              <w:bottom w:val="nil"/>
              <w:right w:val="single" w:sz="6" w:space="0" w:color="C8C8C8"/>
            </w:tcBorders>
            <w:tcMar>
              <w:top w:w="120" w:type="dxa"/>
              <w:left w:w="180" w:type="dxa"/>
              <w:bottom w:w="120" w:type="dxa"/>
              <w:right w:w="180" w:type="dxa"/>
            </w:tcMar>
            <w:vAlign w:val="center"/>
            <w:hideMark/>
          </w:tcPr>
          <w:p w14:paraId="17A9CD7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30</w:t>
            </w:r>
          </w:p>
        </w:tc>
        <w:tc>
          <w:tcPr>
            <w:tcW w:w="0" w:type="auto"/>
            <w:tcBorders>
              <w:bottom w:val="nil"/>
              <w:right w:val="single" w:sz="6" w:space="0" w:color="C8C8C8"/>
            </w:tcBorders>
            <w:tcMar>
              <w:top w:w="120" w:type="dxa"/>
              <w:left w:w="180" w:type="dxa"/>
              <w:bottom w:w="120" w:type="dxa"/>
              <w:right w:w="180" w:type="dxa"/>
            </w:tcMar>
            <w:vAlign w:val="center"/>
            <w:hideMark/>
          </w:tcPr>
          <w:p w14:paraId="683B60E8"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75</w:t>
            </w:r>
          </w:p>
        </w:tc>
        <w:tc>
          <w:tcPr>
            <w:tcW w:w="0" w:type="auto"/>
            <w:tcBorders>
              <w:bottom w:val="nil"/>
              <w:right w:val="single" w:sz="6" w:space="0" w:color="C8C8C8"/>
            </w:tcBorders>
            <w:tcMar>
              <w:top w:w="120" w:type="dxa"/>
              <w:left w:w="180" w:type="dxa"/>
              <w:bottom w:w="120" w:type="dxa"/>
              <w:right w:w="180" w:type="dxa"/>
            </w:tcMar>
            <w:vAlign w:val="center"/>
            <w:hideMark/>
          </w:tcPr>
          <w:p w14:paraId="4901A3F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130</w:t>
            </w:r>
          </w:p>
        </w:tc>
        <w:tc>
          <w:tcPr>
            <w:tcW w:w="0" w:type="auto"/>
            <w:tcBorders>
              <w:bottom w:val="nil"/>
              <w:right w:val="single" w:sz="6" w:space="0" w:color="C8C8C8"/>
            </w:tcBorders>
            <w:tcMar>
              <w:top w:w="120" w:type="dxa"/>
              <w:left w:w="180" w:type="dxa"/>
              <w:bottom w:w="120" w:type="dxa"/>
              <w:right w:w="180" w:type="dxa"/>
            </w:tcMar>
            <w:vAlign w:val="center"/>
            <w:hideMark/>
          </w:tcPr>
          <w:p w14:paraId="5EFBDB9F"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170</w:t>
            </w:r>
          </w:p>
        </w:tc>
        <w:tc>
          <w:tcPr>
            <w:tcW w:w="0" w:type="auto"/>
            <w:tcBorders>
              <w:bottom w:val="nil"/>
              <w:right w:val="single" w:sz="6" w:space="0" w:color="C8C8C8"/>
            </w:tcBorders>
            <w:tcMar>
              <w:top w:w="120" w:type="dxa"/>
              <w:left w:w="180" w:type="dxa"/>
              <w:bottom w:w="120" w:type="dxa"/>
              <w:right w:w="180" w:type="dxa"/>
            </w:tcMar>
            <w:vAlign w:val="center"/>
            <w:hideMark/>
          </w:tcPr>
          <w:p w14:paraId="7F2558FF"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210</w:t>
            </w:r>
          </w:p>
        </w:tc>
        <w:tc>
          <w:tcPr>
            <w:tcW w:w="0" w:type="auto"/>
            <w:tcBorders>
              <w:bottom w:val="nil"/>
              <w:right w:val="single" w:sz="6" w:space="0" w:color="C8C8C8"/>
            </w:tcBorders>
            <w:tcMar>
              <w:top w:w="120" w:type="dxa"/>
              <w:left w:w="180" w:type="dxa"/>
              <w:bottom w:w="120" w:type="dxa"/>
              <w:right w:w="180" w:type="dxa"/>
            </w:tcMar>
            <w:vAlign w:val="center"/>
            <w:hideMark/>
          </w:tcPr>
          <w:p w14:paraId="56D4209A"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250</w:t>
            </w:r>
          </w:p>
        </w:tc>
        <w:tc>
          <w:tcPr>
            <w:tcW w:w="0" w:type="auto"/>
            <w:tcBorders>
              <w:bottom w:val="nil"/>
              <w:right w:val="single" w:sz="6" w:space="0" w:color="C8C8C8"/>
            </w:tcBorders>
            <w:tcMar>
              <w:top w:w="120" w:type="dxa"/>
              <w:left w:w="180" w:type="dxa"/>
              <w:bottom w:w="120" w:type="dxa"/>
              <w:right w:w="180" w:type="dxa"/>
            </w:tcMar>
            <w:vAlign w:val="center"/>
            <w:hideMark/>
          </w:tcPr>
          <w:p w14:paraId="22F3986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290</w:t>
            </w:r>
          </w:p>
        </w:tc>
        <w:tc>
          <w:tcPr>
            <w:tcW w:w="0" w:type="auto"/>
            <w:tcBorders>
              <w:bottom w:val="nil"/>
              <w:right w:val="single" w:sz="6" w:space="0" w:color="C8C8C8"/>
            </w:tcBorders>
            <w:tcMar>
              <w:top w:w="120" w:type="dxa"/>
              <w:left w:w="180" w:type="dxa"/>
              <w:bottom w:w="120" w:type="dxa"/>
              <w:right w:w="180" w:type="dxa"/>
            </w:tcMar>
            <w:vAlign w:val="center"/>
            <w:hideMark/>
          </w:tcPr>
          <w:p w14:paraId="762B575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360</w:t>
            </w:r>
          </w:p>
        </w:tc>
        <w:tc>
          <w:tcPr>
            <w:tcW w:w="0" w:type="auto"/>
            <w:tcBorders>
              <w:bottom w:val="nil"/>
              <w:right w:val="single" w:sz="6" w:space="0" w:color="C8C8C8"/>
            </w:tcBorders>
            <w:tcMar>
              <w:top w:w="120" w:type="dxa"/>
              <w:left w:w="180" w:type="dxa"/>
              <w:bottom w:w="120" w:type="dxa"/>
              <w:right w:w="180" w:type="dxa"/>
            </w:tcMar>
            <w:vAlign w:val="center"/>
            <w:hideMark/>
          </w:tcPr>
          <w:p w14:paraId="77C2012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420</w:t>
            </w:r>
          </w:p>
        </w:tc>
        <w:tc>
          <w:tcPr>
            <w:tcW w:w="0" w:type="auto"/>
            <w:tcBorders>
              <w:bottom w:val="nil"/>
              <w:right w:val="single" w:sz="6" w:space="0" w:color="C8C8C8"/>
            </w:tcBorders>
            <w:tcMar>
              <w:top w:w="120" w:type="dxa"/>
              <w:left w:w="180" w:type="dxa"/>
              <w:bottom w:w="120" w:type="dxa"/>
              <w:right w:w="180" w:type="dxa"/>
            </w:tcMar>
            <w:vAlign w:val="center"/>
            <w:hideMark/>
          </w:tcPr>
          <w:p w14:paraId="68B38564"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480</w:t>
            </w:r>
          </w:p>
        </w:tc>
        <w:tc>
          <w:tcPr>
            <w:tcW w:w="0" w:type="auto"/>
            <w:tcBorders>
              <w:bottom w:val="nil"/>
              <w:right w:val="single" w:sz="6" w:space="0" w:color="C8C8C8"/>
            </w:tcBorders>
            <w:tcMar>
              <w:top w:w="120" w:type="dxa"/>
              <w:left w:w="180" w:type="dxa"/>
              <w:bottom w:w="120" w:type="dxa"/>
              <w:right w:w="180" w:type="dxa"/>
            </w:tcMar>
            <w:vAlign w:val="center"/>
            <w:hideMark/>
          </w:tcPr>
          <w:p w14:paraId="4A11452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540</w:t>
            </w:r>
          </w:p>
        </w:tc>
        <w:tc>
          <w:tcPr>
            <w:tcW w:w="0" w:type="auto"/>
            <w:tcBorders>
              <w:bottom w:val="nil"/>
              <w:right w:val="nil"/>
            </w:tcBorders>
            <w:tcMar>
              <w:top w:w="120" w:type="dxa"/>
              <w:left w:w="180" w:type="dxa"/>
              <w:bottom w:w="120" w:type="dxa"/>
              <w:right w:w="0" w:type="dxa"/>
            </w:tcMar>
            <w:vAlign w:val="center"/>
            <w:hideMark/>
          </w:tcPr>
          <w:p w14:paraId="13963A91"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600</w:t>
            </w:r>
          </w:p>
        </w:tc>
      </w:tr>
    </w:tbl>
    <w:p w14:paraId="22CAE88C"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5D48196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herring (28%), yellow peas (24%), hydrolysed salmon protein (10%), buckwheat, apple pulp, flaxseed (6%), chicken fat (5%), collagen (3%, type I. hydrolyzed), salmon oil (3%), hydrolysed chicken liver (2%), minerals, dried algae (0.5%, Ascophyllum nodosum), dried algae (0.4%, Schizochytrium limacinum), hydrolysed crustacean shells (a source of glucosamine sulphate 0.15%), hydrolysed cartilage (a source of chondroitin sulphate, 0.12%), methyl sulphonyl methane (0.02%), yeast extract (source of mannan-oligosaccharides, 0.02%), β-glucans (0.02%), egg shell membrane (0,015%), sea buckthorn (0.015%), fructo-oligosaccharides (0.013%), Boswellia serrata (0.013 mg/kg), Mojave yucca  (0.012%), green-lipped mussel extract (Perna canaliculus, 0.01%).</w:t>
      </w:r>
    </w:p>
    <w:p w14:paraId="32035664"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4516093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3,720 kcal/kg</w:t>
      </w:r>
    </w:p>
    <w:p w14:paraId="796CDA2C"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5FFABD9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29.0 %, fat content 13.0 %, crude fibre 2.5 %, crude ash 6.0 %, moisture 10 %, omega-3 3.3 %, omega-6 1.9 %, EPA (20:5 n-3) 0.40 %, DHA (22:6 n-3) 0.55 %, calcium 0.8 %, phosphorus 0.6 %, sodium 0.6 %, magnesium 0.08 %, vitamin E 500 mg/kg</w:t>
      </w:r>
    </w:p>
    <w:p w14:paraId="31487AEA"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44A01EC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22,000 I.U., vitamin D3 (E671) 1,800 I.U., vitamin E (3a700) 500 mg, vitamin C (3a312) 500 mg, choline chloride (3a890) 650 mg, biotin (3a880) 0.8 mg, vitamin B1 (3a821) 6.5 mg, vitamin B2 8.4 mg, niacinamide (3a315) 38 mg, calcium-D-panthothenate (3a841) 19 mg, vitamin B6 (3a831) 6.5 mg, folic acid  3a316) 0.9 mg, vitamin B12 0.05 mg, zinc chelate of amino acids hydrate (3b606) 120 mg, ferrous chelate of amino acids hydrate (E1) 90 mg, manganese chelate if amino acids hydrate (E5) 45 mg, potassium iodide (3b201) 0.8 mg, cupric chelate of amino acids hydrate (E4) 20 mg, organic form of Selenium produced by Saccaromyces cerevisiae CNCM I-3060 (selenised yeast inactivated) (3b8.10) 0.2 mg, L-carnitine (3a910) 500 mg. Gut flora stabilisers per 1 kg: Enterococcus faecium DSM 10663/NCIMB 10415 (4b1707) 1x109 CFU</w:t>
      </w:r>
    </w:p>
    <w:p w14:paraId="4DCA765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 </w:t>
      </w:r>
    </w:p>
    <w:p w14:paraId="6B2BAA1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Contains EU approved antioxidants: tocopherol extracts from vegetable oil (1b306), ascorbyl palmitate (1b304) &amp; rosemary extract.</w:t>
      </w:r>
    </w:p>
    <w:p w14:paraId="05295288" w14:textId="42BEAC33"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65395091" wp14:editId="25D3A070">
            <wp:extent cx="3571875" cy="5715000"/>
            <wp:effectExtent l="0" t="0" r="0" b="0"/>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1D4FEFF8" w14:textId="736C7AA7"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62D4B3CC" wp14:editId="1E63BD93">
                <wp:extent cx="342900" cy="457200"/>
                <wp:effectExtent l="0" t="0" r="0" b="0"/>
                <wp:docPr id="54" name="AutoShape 35"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CA0F8" id="AutoShape 35"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53mnS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12 kg</w:t>
      </w:r>
    </w:p>
    <w:p w14:paraId="1EB5B84A" w14:textId="171C6F6A"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1502933F" wp14:editId="085DF213">
                <wp:extent cx="342900" cy="457200"/>
                <wp:effectExtent l="0" t="0" r="0" b="0"/>
                <wp:docPr id="53" name="AutoShape 36"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B67DE7" id="AutoShape 36"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JQk4I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31366F71" w14:textId="27E0ED41"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1FABEF6B" w14:textId="77777777" w:rsidR="006935EB" w:rsidRPr="006935EB" w:rsidRDefault="006935EB" w:rsidP="006935EB">
      <w:pPr>
        <w:spacing w:after="300" w:line="240" w:lineRule="auto"/>
        <w:outlineLvl w:val="2"/>
        <w:rPr>
          <w:rFonts w:ascii="Arial" w:eastAsia="Times New Roman" w:hAnsi="Arial" w:cs="Arial"/>
          <w:b/>
          <w:bCs/>
          <w:caps/>
          <w:color w:val="1A407F"/>
          <w:spacing w:val="6"/>
          <w:sz w:val="27"/>
          <w:szCs w:val="27"/>
          <w:lang w:eastAsia="cs-CZ"/>
        </w:rPr>
      </w:pPr>
      <w:r w:rsidRPr="006935EB">
        <w:rPr>
          <w:rFonts w:ascii="Arial" w:eastAsia="Times New Roman" w:hAnsi="Arial" w:cs="Arial"/>
          <w:b/>
          <w:bCs/>
          <w:caps/>
          <w:color w:val="1A407F"/>
          <w:spacing w:val="6"/>
          <w:sz w:val="27"/>
          <w:szCs w:val="27"/>
          <w:lang w:eastAsia="cs-CZ"/>
        </w:rPr>
        <w:t>RECOVERY</w:t>
      </w:r>
    </w:p>
    <w:p w14:paraId="220CABB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dietary pet food for dogs and cats, essential for their nutritional rejuvenation and regeneration.</w:t>
      </w:r>
    </w:p>
    <w:p w14:paraId="5B2589FD" w14:textId="77777777" w:rsidR="006935EB" w:rsidRPr="006935EB" w:rsidRDefault="006935EB" w:rsidP="006935EB">
      <w:pPr>
        <w:spacing w:after="300" w:line="240" w:lineRule="auto"/>
        <w:outlineLvl w:val="3"/>
        <w:rPr>
          <w:rFonts w:ascii="Arial" w:eastAsia="Times New Roman" w:hAnsi="Arial" w:cs="Arial"/>
          <w:b/>
          <w:bCs/>
          <w:caps/>
          <w:color w:val="1A407F"/>
          <w:spacing w:val="6"/>
          <w:sz w:val="24"/>
          <w:szCs w:val="24"/>
          <w:lang w:eastAsia="cs-CZ"/>
        </w:rPr>
      </w:pPr>
      <w:r w:rsidRPr="006935EB">
        <w:rPr>
          <w:rFonts w:ascii="Arial" w:eastAsia="Times New Roman" w:hAnsi="Arial" w:cs="Arial"/>
          <w:b/>
          <w:bCs/>
          <w:caps/>
          <w:color w:val="1A407F"/>
          <w:spacing w:val="6"/>
          <w:sz w:val="24"/>
          <w:szCs w:val="24"/>
          <w:lang w:eastAsia="cs-CZ"/>
        </w:rPr>
        <w:t>INDICATIONS</w:t>
      </w:r>
    </w:p>
    <w:p w14:paraId="4A2B9350" w14:textId="77777777" w:rsidR="006935EB" w:rsidRPr="006935EB" w:rsidRDefault="006935EB" w:rsidP="006935EB">
      <w:pPr>
        <w:numPr>
          <w:ilvl w:val="0"/>
          <w:numId w:val="28"/>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During recovery</w:t>
      </w:r>
    </w:p>
    <w:p w14:paraId="04BF4D31" w14:textId="77777777" w:rsidR="006935EB" w:rsidRPr="006935EB" w:rsidRDefault="006935EB" w:rsidP="006935EB">
      <w:pPr>
        <w:numPr>
          <w:ilvl w:val="0"/>
          <w:numId w:val="28"/>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Recuperation after an operation or severe illness</w:t>
      </w:r>
    </w:p>
    <w:p w14:paraId="3A00FE35" w14:textId="77777777" w:rsidR="006935EB" w:rsidRPr="006935EB" w:rsidRDefault="006935EB" w:rsidP="006935EB">
      <w:pPr>
        <w:numPr>
          <w:ilvl w:val="0"/>
          <w:numId w:val="28"/>
        </w:numPr>
        <w:spacing w:after="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Reduced appetite</w:t>
      </w:r>
    </w:p>
    <w:p w14:paraId="532513F0" w14:textId="77777777" w:rsidR="006935EB" w:rsidRPr="006935EB" w:rsidRDefault="006935EB" w:rsidP="006935EB">
      <w:pPr>
        <w:spacing w:after="300" w:line="240" w:lineRule="auto"/>
        <w:outlineLvl w:val="3"/>
        <w:rPr>
          <w:rFonts w:ascii="Arial" w:eastAsia="Times New Roman" w:hAnsi="Arial" w:cs="Arial"/>
          <w:b/>
          <w:bCs/>
          <w:caps/>
          <w:color w:val="1A407F"/>
          <w:spacing w:val="6"/>
          <w:sz w:val="24"/>
          <w:szCs w:val="24"/>
          <w:lang w:eastAsia="cs-CZ"/>
        </w:rPr>
      </w:pPr>
      <w:r w:rsidRPr="006935EB">
        <w:rPr>
          <w:rFonts w:ascii="Arial" w:eastAsia="Times New Roman" w:hAnsi="Arial" w:cs="Arial"/>
          <w:b/>
          <w:bCs/>
          <w:caps/>
          <w:color w:val="1A407F"/>
          <w:spacing w:val="6"/>
          <w:sz w:val="24"/>
          <w:szCs w:val="24"/>
          <w:lang w:eastAsia="cs-CZ"/>
        </w:rPr>
        <w:t>BENEFITS</w:t>
      </w:r>
    </w:p>
    <w:p w14:paraId="507AD27A"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CONCENTRATION OF ENERGY</w:t>
      </w:r>
    </w:p>
    <w:p w14:paraId="12E96891"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for quick renewal of strength and regeneration</w:t>
      </w:r>
    </w:p>
    <w:p w14:paraId="1F5D38C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EASILY DIGESTIBLE ANIMAL PROTEINS</w:t>
      </w:r>
    </w:p>
    <w:p w14:paraId="5657E350"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of high biological value</w:t>
      </w:r>
    </w:p>
    <w:p w14:paraId="04B856A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GRAINLESS INGREDIENTS</w:t>
      </w:r>
    </w:p>
    <w:p w14:paraId="2EE1B976"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limit the negative impact of gluten to an organism</w:t>
      </w:r>
    </w:p>
    <w:p w14:paraId="2494A77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TAURINE, GLUTAMATE, L-ARGININE, AND L-METHIONINE</w:t>
      </w:r>
    </w:p>
    <w:p w14:paraId="75E8E0D5"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accelerate healing and regeneration</w:t>
      </w:r>
    </w:p>
    <w:p w14:paraId="0206477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CONTENT VALUE OF EPA AND DHA, Β-GLUCANS, MOS AND FOS</w:t>
      </w:r>
    </w:p>
    <w:p w14:paraId="45F04BEA"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for immunity support</w:t>
      </w:r>
    </w:p>
    <w:p w14:paraId="2E9D25E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SOFT TEXTURE</w:t>
      </w:r>
    </w:p>
    <w:p w14:paraId="5DC2F95C"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for easy feeding by hand, syringe or feeding tube</w:t>
      </w:r>
    </w:p>
    <w:p w14:paraId="1BE52959"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DELICIOUS TASTE</w:t>
      </w:r>
    </w:p>
    <w:p w14:paraId="416FF687" w14:textId="77777777" w:rsidR="006935EB" w:rsidRPr="006935EB" w:rsidRDefault="006935EB" w:rsidP="006935EB">
      <w:pPr>
        <w:shd w:val="clear" w:color="auto" w:fill="417ABE"/>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helps dogs and cats with inappetence issues to better ingest their food</w:t>
      </w:r>
    </w:p>
    <w:p w14:paraId="7F515F8C"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67"/>
        <w:gridCol w:w="1280"/>
        <w:gridCol w:w="1280"/>
        <w:gridCol w:w="1220"/>
      </w:tblGrid>
      <w:tr w:rsidR="006935EB" w:rsidRPr="006935EB" w14:paraId="7AF72421"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6FCB7B2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DOG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C3FE28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5-10</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9E235C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10-30</w:t>
            </w:r>
          </w:p>
        </w:tc>
        <w:tc>
          <w:tcPr>
            <w:tcW w:w="0" w:type="auto"/>
            <w:tcBorders>
              <w:bottom w:val="single" w:sz="6" w:space="0" w:color="C8C8C8"/>
              <w:right w:val="nil"/>
            </w:tcBorders>
            <w:tcMar>
              <w:top w:w="120" w:type="dxa"/>
              <w:left w:w="180" w:type="dxa"/>
              <w:bottom w:w="120" w:type="dxa"/>
              <w:right w:w="0" w:type="dxa"/>
            </w:tcMar>
            <w:vAlign w:val="center"/>
            <w:hideMark/>
          </w:tcPr>
          <w:p w14:paraId="2635D9F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30-60</w:t>
            </w:r>
          </w:p>
        </w:tc>
      </w:tr>
      <w:tr w:rsidR="006935EB" w:rsidRPr="006935EB" w14:paraId="5F4242FD"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631F28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7533396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200 - 400</w:t>
            </w:r>
          </w:p>
        </w:tc>
        <w:tc>
          <w:tcPr>
            <w:tcW w:w="0" w:type="auto"/>
            <w:tcBorders>
              <w:bottom w:val="nil"/>
              <w:right w:val="single" w:sz="6" w:space="0" w:color="C8C8C8"/>
            </w:tcBorders>
            <w:tcMar>
              <w:top w:w="120" w:type="dxa"/>
              <w:left w:w="180" w:type="dxa"/>
              <w:bottom w:w="120" w:type="dxa"/>
              <w:right w:w="180" w:type="dxa"/>
            </w:tcMar>
            <w:vAlign w:val="center"/>
            <w:hideMark/>
          </w:tcPr>
          <w:p w14:paraId="492F16F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400 - 800</w:t>
            </w:r>
          </w:p>
        </w:tc>
        <w:tc>
          <w:tcPr>
            <w:tcW w:w="0" w:type="auto"/>
            <w:tcBorders>
              <w:bottom w:val="nil"/>
              <w:right w:val="nil"/>
            </w:tcBorders>
            <w:tcMar>
              <w:top w:w="120" w:type="dxa"/>
              <w:left w:w="180" w:type="dxa"/>
              <w:bottom w:w="120" w:type="dxa"/>
              <w:right w:w="0" w:type="dxa"/>
            </w:tcMar>
            <w:vAlign w:val="center"/>
            <w:hideMark/>
          </w:tcPr>
          <w:p w14:paraId="2E8FD745"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800 - 1300</w:t>
            </w:r>
          </w:p>
        </w:tc>
      </w:tr>
    </w:tbl>
    <w:p w14:paraId="0C10C459"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7A49350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salmon (30%), chicken liver (25%), salmon oil (2%), pea flour, brewer´s yeast (1.5%), lignocellulose, calcium carbonate, dried algae (0.5%, Schizochytrium limacinum), psyllium husks and seeds (0.5%), dried algae (0.5%, Ascophyllum nodosum), mannan-oligosaccharides (0.006%), β-glucans (0.005%), fructo-oligosaccharides (0.005%), Mojave yucca (0.005%), dried sea buckthorn (0.004%).</w:t>
      </w:r>
    </w:p>
    <w:p w14:paraId="6584AF0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2E3A824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1 090 kcal/kg</w:t>
      </w:r>
    </w:p>
    <w:p w14:paraId="15A460CB"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5E22096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9.0 %, crude fat 8.0 %, crude ash 1.5 %, moisture 80.0 %, crude fiber 1.5 %, calcium 0.1 %, phosphorus 0.25 %, sodium 0.2 %, magnesium 0.1 %, EPA (20:5 n-3) 0.01 %, DHA (22:6 n-3) 0.15 %, omega 3 0.3 % omega 6 0.2 %</w:t>
      </w:r>
    </w:p>
    <w:p w14:paraId="5ACFEDCA"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5E246C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5,000 I.U., vitamin D3 (3a671) 350 I.U., vitamin E (3a700) 200 mg, vitamin C (3a312) 150 mg, biotin (3a880) 0.7 mg, zinc (3b606) 55 mg, iron (3b106) 20 mg, manganese (3b504) 20 mg, potassium iodide (3b201) 1.3 mg, copper (3b406) 4 mg, selenium (3b8.10) 0.05 mg, taurine (3a370) 1,500 mg, monosodium glutamate (2b621) 3,000 mg, L-arginine (3c3.6.1) 1,000 mg, L-methionine (3c305) 2,000 mg. Technological additives per 1 kg: carob gum (E 410) 5,000 mg.</w:t>
      </w:r>
    </w:p>
    <w:p w14:paraId="04C15B4B" w14:textId="2F4009E8"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A27EEEC" wp14:editId="4657BED0">
            <wp:extent cx="3571875" cy="5715000"/>
            <wp:effectExtent l="0" t="0" r="0" b="0"/>
            <wp:docPr id="13" name="Obrázek 13" descr="Obsah obrázku text, hrníček, káva, náp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hrníček, káva, nápoj&#10;&#10;Popis byl vytvořen automatick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08D8056C" w14:textId="7C952493"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6905D43C" wp14:editId="213154F6">
                <wp:extent cx="342900" cy="457200"/>
                <wp:effectExtent l="0" t="0" r="0" b="0"/>
                <wp:docPr id="52" name="AutoShape 37"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D265D5" id="AutoShape 37"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kCh4J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w:t>
      </w:r>
    </w:p>
    <w:p w14:paraId="6254A40C" w14:textId="77777777" w:rsidR="006935EB" w:rsidRPr="006935EB" w:rsidRDefault="006935EB" w:rsidP="006935EB">
      <w:pPr>
        <w:spacing w:after="150" w:line="240" w:lineRule="auto"/>
        <w:jc w:val="center"/>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ARE YOU INTERESTED IN THIS PRODUCT?</w:t>
      </w:r>
    </w:p>
    <w:p w14:paraId="60F80D7D" w14:textId="77777777" w:rsidR="006935EB" w:rsidRPr="006935EB" w:rsidRDefault="006935EB" w:rsidP="006935EB">
      <w:pPr>
        <w:spacing w:after="300" w:line="240" w:lineRule="auto"/>
        <w:outlineLvl w:val="2"/>
        <w:rPr>
          <w:rFonts w:ascii="Arial" w:eastAsia="Times New Roman" w:hAnsi="Arial" w:cs="Arial"/>
          <w:b/>
          <w:bCs/>
          <w:caps/>
          <w:color w:val="971D44"/>
          <w:spacing w:val="6"/>
          <w:sz w:val="27"/>
          <w:szCs w:val="27"/>
          <w:lang w:eastAsia="cs-CZ"/>
        </w:rPr>
      </w:pPr>
      <w:r w:rsidRPr="006935EB">
        <w:rPr>
          <w:rFonts w:ascii="Arial" w:eastAsia="Times New Roman" w:hAnsi="Arial" w:cs="Arial"/>
          <w:b/>
          <w:bCs/>
          <w:caps/>
          <w:color w:val="971D44"/>
          <w:spacing w:val="6"/>
          <w:sz w:val="27"/>
          <w:szCs w:val="27"/>
          <w:lang w:eastAsia="cs-CZ"/>
        </w:rPr>
        <w:t>HYPOALLERGENIC</w:t>
      </w:r>
    </w:p>
    <w:p w14:paraId="272A5E9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reduction of ingredient and nutrient intolerances. </w:t>
      </w:r>
    </w:p>
    <w:p w14:paraId="1F7B62BB" w14:textId="77777777" w:rsidR="006935EB" w:rsidRPr="006935EB" w:rsidRDefault="006935EB" w:rsidP="006935EB">
      <w:pPr>
        <w:spacing w:after="300" w:line="240" w:lineRule="auto"/>
        <w:outlineLvl w:val="3"/>
        <w:rPr>
          <w:rFonts w:ascii="Arial" w:eastAsia="Times New Roman" w:hAnsi="Arial" w:cs="Arial"/>
          <w:b/>
          <w:bCs/>
          <w:caps/>
          <w:color w:val="971D44"/>
          <w:spacing w:val="6"/>
          <w:sz w:val="24"/>
          <w:szCs w:val="24"/>
          <w:lang w:eastAsia="cs-CZ"/>
        </w:rPr>
      </w:pPr>
      <w:r w:rsidRPr="006935EB">
        <w:rPr>
          <w:rFonts w:ascii="Arial" w:eastAsia="Times New Roman" w:hAnsi="Arial" w:cs="Arial"/>
          <w:b/>
          <w:bCs/>
          <w:caps/>
          <w:color w:val="971D44"/>
          <w:spacing w:val="6"/>
          <w:sz w:val="24"/>
          <w:szCs w:val="24"/>
          <w:lang w:eastAsia="cs-CZ"/>
        </w:rPr>
        <w:t>INDICATIONS</w:t>
      </w:r>
    </w:p>
    <w:p w14:paraId="5B876949"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Food allergies with dermatological or gastrointestinal symptoms</w:t>
      </w:r>
    </w:p>
    <w:p w14:paraId="74DF0F0D"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Food intolerance</w:t>
      </w:r>
    </w:p>
    <w:p w14:paraId="2C515764"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Otitis externa, atopic dermatitis</w:t>
      </w:r>
    </w:p>
    <w:p w14:paraId="47925FEF"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 of health and quality of hair and skin</w:t>
      </w:r>
    </w:p>
    <w:p w14:paraId="55772E09"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Frequent diarrhoea and bowel infections</w:t>
      </w:r>
    </w:p>
    <w:p w14:paraId="582E03C8"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Soothing of digestive tract</w:t>
      </w:r>
    </w:p>
    <w:p w14:paraId="7853FACD" w14:textId="77777777" w:rsidR="006935EB" w:rsidRPr="006935EB" w:rsidRDefault="006935EB" w:rsidP="006935EB">
      <w:pPr>
        <w:numPr>
          <w:ilvl w:val="0"/>
          <w:numId w:val="2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Long-term nutrition following elimination diet</w:t>
      </w:r>
    </w:p>
    <w:p w14:paraId="48C980EF" w14:textId="77777777" w:rsidR="006935EB" w:rsidRPr="006935EB" w:rsidRDefault="006935EB" w:rsidP="006935EB">
      <w:pPr>
        <w:spacing w:after="300" w:line="240" w:lineRule="auto"/>
        <w:outlineLvl w:val="3"/>
        <w:rPr>
          <w:rFonts w:ascii="Arial" w:eastAsia="Times New Roman" w:hAnsi="Arial" w:cs="Arial"/>
          <w:b/>
          <w:bCs/>
          <w:caps/>
          <w:color w:val="971D44"/>
          <w:spacing w:val="6"/>
          <w:sz w:val="24"/>
          <w:szCs w:val="24"/>
          <w:lang w:eastAsia="cs-CZ"/>
        </w:rPr>
      </w:pPr>
      <w:r w:rsidRPr="006935EB">
        <w:rPr>
          <w:rFonts w:ascii="Arial" w:eastAsia="Times New Roman" w:hAnsi="Arial" w:cs="Arial"/>
          <w:b/>
          <w:bCs/>
          <w:caps/>
          <w:color w:val="971D44"/>
          <w:spacing w:val="6"/>
          <w:sz w:val="24"/>
          <w:szCs w:val="24"/>
          <w:lang w:eastAsia="cs-CZ"/>
        </w:rPr>
        <w:t>BENEFITS</w:t>
      </w:r>
    </w:p>
    <w:p w14:paraId="7564316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1FC841CB"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optimal digestion, lowers risk of allergic reaction</w:t>
      </w:r>
    </w:p>
    <w:p w14:paraId="6090C88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SINGLE PROTEIN SOURCE - TASTY SALMON, DEHYDRATED</w:t>
      </w:r>
    </w:p>
    <w:p w14:paraId="2D69132C"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 of protein</w:t>
      </w:r>
    </w:p>
    <w:p w14:paraId="331140B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HYDROLYSED SALMON PROTEIN</w:t>
      </w:r>
    </w:p>
    <w:p w14:paraId="37EBD1F8"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and unlikely to cause allergies, under 5 000 Da</w:t>
      </w:r>
    </w:p>
    <w:p w14:paraId="6CE2E0B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CONTENT OF OMEGA-3 (1%)</w:t>
      </w:r>
    </w:p>
    <w:p w14:paraId="56D4EE6E"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support of healthy skin and coat</w:t>
      </w:r>
    </w:p>
    <w:p w14:paraId="41CBD34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BIOTIN 4 MG / ZINC 150 MG / VITAMIN C 500 MG</w:t>
      </w:r>
    </w:p>
    <w:p w14:paraId="4375BC36"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skin barrier support, healing effect</w:t>
      </w:r>
    </w:p>
    <w:p w14:paraId="16C246E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3626B2E2"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hypoallergenic properties, high digestibility</w:t>
      </w:r>
    </w:p>
    <w:p w14:paraId="05A94CF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4AFA506F"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7FEC8EB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SOY FREE</w:t>
      </w:r>
    </w:p>
    <w:p w14:paraId="312BB489"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limitation of anti-nutritional compounds, such as phytates and phytoestrogens, which disrupt hormone levels, elimination of allergies</w:t>
      </w:r>
    </w:p>
    <w:p w14:paraId="74B9AC2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120D6F51"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 anti-inflammatory action, wound healing properties</w:t>
      </w:r>
    </w:p>
    <w:p w14:paraId="28743DA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SCHIZOCHYTRIUM LIMACINUM</w:t>
      </w:r>
    </w:p>
    <w:p w14:paraId="0E6F3273" w14:textId="77777777" w:rsidR="006935EB" w:rsidRPr="006935EB" w:rsidRDefault="006935EB" w:rsidP="006935EB">
      <w:pPr>
        <w:shd w:val="clear" w:color="auto" w:fill="FEBFCB"/>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concentrated source of DHA</w:t>
      </w:r>
    </w:p>
    <w:p w14:paraId="5AEF3161" w14:textId="3FF3964F" w:rsidR="006935EB" w:rsidRPr="006935EB" w:rsidRDefault="00AC31D6" w:rsidP="006935EB">
      <w:pPr>
        <w:numPr>
          <w:ilvl w:val="0"/>
          <w:numId w:val="30"/>
        </w:numPr>
        <w:spacing w:before="100" w:beforeAutospacing="1" w:after="0" w:line="240" w:lineRule="auto"/>
        <w:rPr>
          <w:rFonts w:ascii="Arial" w:eastAsia="Times New Roman" w:hAnsi="Arial" w:cs="Arial"/>
          <w:b/>
          <w:bCs/>
          <w:caps/>
          <w:sz w:val="24"/>
          <w:szCs w:val="24"/>
          <w:lang w:eastAsia="cs-CZ"/>
        </w:rPr>
      </w:pPr>
      <w:hyperlink r:id="rId50" w:anchor="p83" w:history="1">
        <w:r w:rsidR="002C698D">
          <w:rPr>
            <w:rFonts w:ascii="Arial" w:eastAsia="Times New Roman" w:hAnsi="Arial" w:cs="Arial"/>
            <w:b/>
            <w:bCs/>
            <w:caps/>
            <w:noProof/>
            <w:color w:val="971D44"/>
            <w:sz w:val="24"/>
            <w:szCs w:val="24"/>
            <w:bdr w:val="single" w:sz="6" w:space="11" w:color="E6E6E6" w:frame="1"/>
            <w:lang w:val="ru-RU" w:eastAsia="ru-RU"/>
          </w:rPr>
          <mc:AlternateContent>
            <mc:Choice Requires="wps">
              <w:drawing>
                <wp:inline distT="0" distB="0" distL="0" distR="0" wp14:anchorId="7778E34E" wp14:editId="3A8FF695">
                  <wp:extent cx="228600" cy="304800"/>
                  <wp:effectExtent l="0" t="0" r="0" b="0"/>
                  <wp:docPr id="51" name="AutoShape 38" descr="Dr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9FC46" id="AutoShape 38" o:spid="_x0000_s1026" alt="Dry" href="https://britvetdiets.com/diets/26-hypoallergenic#p83"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6D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KMYI0la6NHt2iqfGl1C9ypmKBSs1DtPsBFcPs8Ep897OOD7c9MGoqWi65ZJO3ROM0EsyMY0vDMY&#10;6dyh0PdV7JoS9p3JPTjXSm8+dY/aldh0D4o+GyTVrCFyxW5NB20G8QH+w5bWqm8YqaBSZ+GGGC6g&#10;gWho2X9UFTAmwNiz29a6dTkAL9p6leyOKmFbiyhsJslkHIGW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" o:button="t" filled="f" stroked="f">
                  <v:fill o:detectmouseclick="t"/>
                  <o:lock v:ext="edit" aspectratio="t"/>
                  <w10:anchorlock/>
                </v:rect>
              </w:pict>
            </mc:Fallback>
          </mc:AlternateContent>
        </w:r>
        <w:r w:rsidR="006935EB" w:rsidRPr="006935EB">
          <w:rPr>
            <w:rFonts w:ascii="Arial" w:eastAsia="Times New Roman" w:hAnsi="Arial" w:cs="Arial"/>
            <w:b/>
            <w:bCs/>
            <w:caps/>
            <w:color w:val="971D44"/>
            <w:sz w:val="24"/>
            <w:szCs w:val="24"/>
            <w:u w:val="single"/>
            <w:bdr w:val="single" w:sz="6" w:space="11" w:color="E6E6E6" w:frame="1"/>
            <w:lang w:eastAsia="cs-CZ"/>
          </w:rPr>
          <w:t>SALMON &amp; PEA</w:t>
        </w:r>
      </w:hyperlink>
    </w:p>
    <w:p w14:paraId="25463AA5" w14:textId="25533BFB" w:rsidR="006935EB" w:rsidRPr="006935EB" w:rsidRDefault="00AC31D6" w:rsidP="006935EB">
      <w:pPr>
        <w:numPr>
          <w:ilvl w:val="0"/>
          <w:numId w:val="30"/>
        </w:numPr>
        <w:spacing w:before="100" w:beforeAutospacing="1" w:after="0" w:line="240" w:lineRule="auto"/>
        <w:rPr>
          <w:rFonts w:ascii="Arial" w:eastAsia="Times New Roman" w:hAnsi="Arial" w:cs="Arial"/>
          <w:b/>
          <w:bCs/>
          <w:caps/>
          <w:sz w:val="24"/>
          <w:szCs w:val="24"/>
          <w:lang w:eastAsia="cs-CZ"/>
        </w:rPr>
      </w:pPr>
      <w:hyperlink r:id="rId52" w:anchor="p764"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73B5187A" wp14:editId="2D68B778">
                  <wp:extent cx="228600" cy="304800"/>
                  <wp:effectExtent l="0" t="0" r="0" b="0"/>
                  <wp:docPr id="50" name="AutoShape 39" descr="Dry">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67C30F" id="AutoShape 39" o:spid="_x0000_s1026" alt="Dry" href="https://britvetdiets.com/diets/26-hypoallergenic#p764"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zB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CMojyQt9Oh2bZVPjS4zjCpmKBSs1DtPsBFcPs8Ep897OOD7c9MGoqWi65ZJO3ROM0EsyMY0vDMY&#10;6dyh0PdV7JoS9p3JPTjXSm8+dY/aldh0D4o+GyTVrCFyxW5NB20G8QH+w5bWqm8YqaBSZ+GGGC6g&#10;gWho2X9UFTAmwNiz29a6dTkAL9p6leyOKmFbiyhsJslkHEGx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SALMON WITH PEAS</w:t>
        </w:r>
      </w:hyperlink>
    </w:p>
    <w:p w14:paraId="12448EB5"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METHOD OF USE:</w:t>
      </w:r>
    </w:p>
    <w:p w14:paraId="6B23632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ELIMINATION OF FOOD ALLERGY REACTIONS AND FOOD INTOLERANCE:</w:t>
      </w:r>
    </w:p>
    <w:p w14:paraId="479FF895"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Feed only Brit VD Hypoallergenic Cat and water for 6–8 weeks. Do not feed any other pet food or human food, snacks, or supplements.</w:t>
      </w:r>
    </w:p>
    <w:p w14:paraId="5F103A2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MAINTAINING DIET:</w:t>
      </w:r>
    </w:p>
    <w:p w14:paraId="0C92E13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If intolerance and/or allergies desist, Brit VD Hypoallergenic Cat may be used indefinitely or to start a dietary provocation test for a mono-protein diet.</w:t>
      </w:r>
    </w:p>
    <w:p w14:paraId="79D639DD" w14:textId="77777777" w:rsidR="006935EB" w:rsidRPr="006935EB" w:rsidRDefault="006935EB" w:rsidP="006935EB">
      <w:pPr>
        <w:spacing w:before="36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100"/>
        <w:gridCol w:w="600"/>
        <w:gridCol w:w="600"/>
        <w:gridCol w:w="600"/>
        <w:gridCol w:w="600"/>
        <w:gridCol w:w="600"/>
        <w:gridCol w:w="600"/>
        <w:gridCol w:w="720"/>
        <w:gridCol w:w="540"/>
      </w:tblGrid>
      <w:tr w:rsidR="006935EB" w:rsidRPr="006935EB" w14:paraId="4262B5DD"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2A76D96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CAT WEIGHT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2C7F4A0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2A47502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0CD998D8"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2C9594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173E01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568117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8</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472F6E4"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c>
          <w:tcPr>
            <w:tcW w:w="0" w:type="auto"/>
            <w:tcBorders>
              <w:bottom w:val="single" w:sz="6" w:space="0" w:color="C8C8C8"/>
              <w:right w:val="nil"/>
            </w:tcBorders>
            <w:tcMar>
              <w:top w:w="120" w:type="dxa"/>
              <w:left w:w="180" w:type="dxa"/>
              <w:bottom w:w="120" w:type="dxa"/>
              <w:right w:w="0" w:type="dxa"/>
            </w:tcMar>
            <w:vAlign w:val="center"/>
            <w:hideMark/>
          </w:tcPr>
          <w:p w14:paraId="297681E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12</w:t>
            </w:r>
          </w:p>
        </w:tc>
      </w:tr>
      <w:tr w:rsidR="006935EB" w:rsidRPr="006935EB" w14:paraId="65DB1CA4"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5FE7C08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AMOUNT (G/DAY)</w:t>
            </w:r>
          </w:p>
        </w:tc>
        <w:tc>
          <w:tcPr>
            <w:tcW w:w="0" w:type="auto"/>
            <w:tcBorders>
              <w:bottom w:val="nil"/>
              <w:right w:val="single" w:sz="6" w:space="0" w:color="C8C8C8"/>
            </w:tcBorders>
            <w:tcMar>
              <w:top w:w="120" w:type="dxa"/>
              <w:left w:w="180" w:type="dxa"/>
              <w:bottom w:w="120" w:type="dxa"/>
              <w:right w:w="180" w:type="dxa"/>
            </w:tcMar>
            <w:vAlign w:val="center"/>
            <w:hideMark/>
          </w:tcPr>
          <w:p w14:paraId="58D2657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55</w:t>
            </w:r>
          </w:p>
        </w:tc>
        <w:tc>
          <w:tcPr>
            <w:tcW w:w="0" w:type="auto"/>
            <w:tcBorders>
              <w:bottom w:val="nil"/>
              <w:right w:val="single" w:sz="6" w:space="0" w:color="C8C8C8"/>
            </w:tcBorders>
            <w:tcMar>
              <w:top w:w="120" w:type="dxa"/>
              <w:left w:w="180" w:type="dxa"/>
              <w:bottom w:w="120" w:type="dxa"/>
              <w:right w:w="180" w:type="dxa"/>
            </w:tcMar>
            <w:vAlign w:val="center"/>
            <w:hideMark/>
          </w:tcPr>
          <w:p w14:paraId="1A8C7A2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65</w:t>
            </w:r>
          </w:p>
        </w:tc>
        <w:tc>
          <w:tcPr>
            <w:tcW w:w="0" w:type="auto"/>
            <w:tcBorders>
              <w:bottom w:val="nil"/>
              <w:right w:val="single" w:sz="6" w:space="0" w:color="C8C8C8"/>
            </w:tcBorders>
            <w:tcMar>
              <w:top w:w="120" w:type="dxa"/>
              <w:left w:w="180" w:type="dxa"/>
              <w:bottom w:w="120" w:type="dxa"/>
              <w:right w:w="180" w:type="dxa"/>
            </w:tcMar>
            <w:vAlign w:val="center"/>
            <w:hideMark/>
          </w:tcPr>
          <w:p w14:paraId="1A37DD4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70</w:t>
            </w:r>
          </w:p>
        </w:tc>
        <w:tc>
          <w:tcPr>
            <w:tcW w:w="0" w:type="auto"/>
            <w:tcBorders>
              <w:bottom w:val="nil"/>
              <w:right w:val="single" w:sz="6" w:space="0" w:color="C8C8C8"/>
            </w:tcBorders>
            <w:tcMar>
              <w:top w:w="120" w:type="dxa"/>
              <w:left w:w="180" w:type="dxa"/>
              <w:bottom w:w="120" w:type="dxa"/>
              <w:right w:w="180" w:type="dxa"/>
            </w:tcMar>
            <w:vAlign w:val="center"/>
            <w:hideMark/>
          </w:tcPr>
          <w:p w14:paraId="6C319B5A"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80</w:t>
            </w:r>
          </w:p>
        </w:tc>
        <w:tc>
          <w:tcPr>
            <w:tcW w:w="0" w:type="auto"/>
            <w:tcBorders>
              <w:bottom w:val="nil"/>
              <w:right w:val="single" w:sz="6" w:space="0" w:color="C8C8C8"/>
            </w:tcBorders>
            <w:tcMar>
              <w:top w:w="120" w:type="dxa"/>
              <w:left w:w="180" w:type="dxa"/>
              <w:bottom w:w="120" w:type="dxa"/>
              <w:right w:w="180" w:type="dxa"/>
            </w:tcMar>
            <w:vAlign w:val="center"/>
            <w:hideMark/>
          </w:tcPr>
          <w:p w14:paraId="4621B75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85</w:t>
            </w:r>
          </w:p>
        </w:tc>
        <w:tc>
          <w:tcPr>
            <w:tcW w:w="0" w:type="auto"/>
            <w:tcBorders>
              <w:bottom w:val="nil"/>
              <w:right w:val="single" w:sz="6" w:space="0" w:color="C8C8C8"/>
            </w:tcBorders>
            <w:tcMar>
              <w:top w:w="120" w:type="dxa"/>
              <w:left w:w="180" w:type="dxa"/>
              <w:bottom w:w="120" w:type="dxa"/>
              <w:right w:w="180" w:type="dxa"/>
            </w:tcMar>
            <w:vAlign w:val="center"/>
            <w:hideMark/>
          </w:tcPr>
          <w:p w14:paraId="16846BB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95</w:t>
            </w:r>
          </w:p>
        </w:tc>
        <w:tc>
          <w:tcPr>
            <w:tcW w:w="0" w:type="auto"/>
            <w:tcBorders>
              <w:bottom w:val="nil"/>
              <w:right w:val="single" w:sz="6" w:space="0" w:color="C8C8C8"/>
            </w:tcBorders>
            <w:tcMar>
              <w:top w:w="120" w:type="dxa"/>
              <w:left w:w="180" w:type="dxa"/>
              <w:bottom w:w="120" w:type="dxa"/>
              <w:right w:w="180" w:type="dxa"/>
            </w:tcMar>
            <w:vAlign w:val="center"/>
            <w:hideMark/>
          </w:tcPr>
          <w:p w14:paraId="7125FC4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100</w:t>
            </w:r>
          </w:p>
        </w:tc>
        <w:tc>
          <w:tcPr>
            <w:tcW w:w="0" w:type="auto"/>
            <w:tcBorders>
              <w:bottom w:val="nil"/>
              <w:right w:val="nil"/>
            </w:tcBorders>
            <w:tcMar>
              <w:top w:w="120" w:type="dxa"/>
              <w:left w:w="180" w:type="dxa"/>
              <w:bottom w:w="120" w:type="dxa"/>
              <w:right w:w="0" w:type="dxa"/>
            </w:tcMar>
            <w:vAlign w:val="center"/>
            <w:hideMark/>
          </w:tcPr>
          <w:p w14:paraId="594C796C"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120</w:t>
            </w:r>
          </w:p>
        </w:tc>
      </w:tr>
    </w:tbl>
    <w:p w14:paraId="21E6BBD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2BBFD42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salmon (30%), yellow peas (20%), hydrolysed salmon protein (20%), coconut oil, buckwheat, yellow pea protein, apple pulp, hydrolysed salmon gravy (2%), salmon oil (2%), minerals, dried algae (0.5%, Ascophyllum nodosum), dried algae (0.4%, Schizochytrium limacinum), yeast extract (source of mannan-oligosaccharides, 0.02%), β-glucans (0.02%), sea buckthorn (0.015%), fructo-oligosaccharides (0.013%), Mojave yucca (0.013%)</w:t>
      </w:r>
    </w:p>
    <w:p w14:paraId="793BDCB2"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088E9FC3"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3,900 kcal/kg</w:t>
      </w:r>
    </w:p>
    <w:p w14:paraId="6293C27F"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599966F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29.0 %, fat content 17.0 %, crude fibre 1.5 %, crude ash 7.2 %, moisture 10 %, omega-3 1.0 %, omega-6 0.85 %, calcium 1.3 %, phosphorus 0.9 %, EPA (20:5 n-3) 0.3 %, DHA (22:6 n-3) 0.55 %, sodium 0.3 %, magnesium 0.09 %</w:t>
      </w:r>
    </w:p>
    <w:p w14:paraId="6D10E47B"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3C1A241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25,000 I.U., vitamin D3 (E671) 850 I.U., vitamin E (3a700) 700 mg, vitamin C (3a312) 500 mg, choline chloride (3a890) 2,300 mg, biotin (3a880) 4 mg, vitamin B1 (3a821) 10 mg, vitamin B2 30 mg, niacinamide (3a315) 50 mg, calcium-D-panthothenate (3a841) 50 mg, vitamin B6 (3a831) 35 mg, folic acid (3a316) 15 mg, vitamin B12 0.03 mg, zinc chelate of amino acids hydrate (3b606) 150 mg, ferrous chelate of amino acids hydrate (E1) 110 mg, manganese chelate if amino acids hydrate (E5) 65 mg, potassium iodide  (3b201) 4.2 mg, cupric chelate of amino acids hydrate (E4) 12 mg, organic form of Selenium produced by Saccaromyces cerevisiae CNCM I-3060 (selenised yeast inactivated) (3b8.10) 0.2 mg, taurine (3a370) 2,600 mg, L-carnitine (3a910) 75 mg, L-methionine (3c305) 4 000 mg. Gut flora stabilisers per 1 kg: Enterococcus faecium DSM 10663/NCIMB 10415 (4b1707) 1x109 CFU</w:t>
      </w:r>
      <w:r w:rsidRPr="006935EB">
        <w:rPr>
          <w:rFonts w:ascii="Times New Roman" w:eastAsia="Times New Roman" w:hAnsi="Times New Roman" w:cs="Times New Roman"/>
          <w:sz w:val="24"/>
          <w:szCs w:val="24"/>
          <w:lang w:eastAsia="cs-CZ"/>
        </w:rPr>
        <w:br/>
      </w:r>
    </w:p>
    <w:p w14:paraId="51E7654A" w14:textId="2B9A2B48"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0578E4F4" wp14:editId="3F228D79">
            <wp:extent cx="3571875" cy="5715000"/>
            <wp:effectExtent l="0" t="0" r="0" b="0"/>
            <wp:docPr id="14" name="Obrázek 14"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kočka&#10;&#10;Popis byl vytvořen automatick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3525A70B" w14:textId="2930D0C1"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9F41606" wp14:editId="4ADA064F">
                <wp:extent cx="342900" cy="457200"/>
                <wp:effectExtent l="0" t="0" r="0" b="0"/>
                <wp:docPr id="49" name="AutoShape 40"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329FD" id="AutoShape 40"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Deyv+4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0.4 kg &amp; 0.4 kg &amp; 0.4 kg &amp; 0.4 kg</w:t>
      </w:r>
    </w:p>
    <w:p w14:paraId="00861EB3" w14:textId="37965FFA"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3FD8C30" wp14:editId="1D96A721">
                <wp:extent cx="342900" cy="457200"/>
                <wp:effectExtent l="0" t="0" r="0" b="0"/>
                <wp:docPr id="48" name="AutoShape 41"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4C7FE" id="AutoShape 41"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7+8uQIAAMU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a+u/v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7AFAB073" w14:textId="547B3834" w:rsidR="006935EB" w:rsidRDefault="006935EB">
      <w:r>
        <w:br w:type="page"/>
      </w:r>
    </w:p>
    <w:p w14:paraId="12B15F30" w14:textId="77777777" w:rsidR="006935EB" w:rsidRPr="006935EB" w:rsidRDefault="006935EB" w:rsidP="006935EB">
      <w:pPr>
        <w:spacing w:after="300" w:line="240" w:lineRule="auto"/>
        <w:outlineLvl w:val="2"/>
        <w:rPr>
          <w:rFonts w:ascii="Arial" w:eastAsia="Times New Roman" w:hAnsi="Arial" w:cs="Arial"/>
          <w:b/>
          <w:bCs/>
          <w:caps/>
          <w:color w:val="575391"/>
          <w:spacing w:val="6"/>
          <w:sz w:val="27"/>
          <w:szCs w:val="27"/>
          <w:lang w:eastAsia="cs-CZ"/>
        </w:rPr>
      </w:pPr>
      <w:r w:rsidRPr="006935EB">
        <w:rPr>
          <w:rFonts w:ascii="Arial" w:eastAsia="Times New Roman" w:hAnsi="Arial" w:cs="Arial"/>
          <w:b/>
          <w:bCs/>
          <w:caps/>
          <w:color w:val="575391"/>
          <w:spacing w:val="6"/>
          <w:sz w:val="27"/>
          <w:szCs w:val="27"/>
          <w:lang w:eastAsia="cs-CZ"/>
        </w:rPr>
        <w:t>GASTROINTESTINAL</w:t>
      </w:r>
    </w:p>
    <w:p w14:paraId="399D822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reduction of acute intestinal absorptive disorders, compensation of maldigestion grain-free food for cats with gastrointestinal problems</w:t>
      </w:r>
    </w:p>
    <w:p w14:paraId="6A96606A" w14:textId="77777777" w:rsidR="006935EB" w:rsidRPr="006935EB" w:rsidRDefault="006935EB" w:rsidP="006935EB">
      <w:pPr>
        <w:spacing w:after="300" w:line="240" w:lineRule="auto"/>
        <w:outlineLvl w:val="3"/>
        <w:rPr>
          <w:rFonts w:ascii="Arial" w:eastAsia="Times New Roman" w:hAnsi="Arial" w:cs="Arial"/>
          <w:b/>
          <w:bCs/>
          <w:caps/>
          <w:color w:val="575391"/>
          <w:spacing w:val="6"/>
          <w:sz w:val="24"/>
          <w:szCs w:val="24"/>
          <w:lang w:eastAsia="cs-CZ"/>
        </w:rPr>
      </w:pPr>
      <w:r w:rsidRPr="006935EB">
        <w:rPr>
          <w:rFonts w:ascii="Arial" w:eastAsia="Times New Roman" w:hAnsi="Arial" w:cs="Arial"/>
          <w:b/>
          <w:bCs/>
          <w:caps/>
          <w:color w:val="575391"/>
          <w:spacing w:val="6"/>
          <w:sz w:val="24"/>
          <w:szCs w:val="24"/>
          <w:lang w:eastAsia="cs-CZ"/>
        </w:rPr>
        <w:t>INDICATIONS</w:t>
      </w:r>
    </w:p>
    <w:p w14:paraId="25FDAB56" w14:textId="77777777" w:rsidR="006935EB" w:rsidRPr="006935EB" w:rsidRDefault="006935EB" w:rsidP="006935EB">
      <w:pPr>
        <w:numPr>
          <w:ilvl w:val="0"/>
          <w:numId w:val="3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Gastrointestinal disorders (diarrhoea, vomiting)</w:t>
      </w:r>
    </w:p>
    <w:p w14:paraId="0FA2BA24" w14:textId="77777777" w:rsidR="006935EB" w:rsidRPr="006935EB" w:rsidRDefault="006935EB" w:rsidP="006935EB">
      <w:pPr>
        <w:numPr>
          <w:ilvl w:val="0"/>
          <w:numId w:val="3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Soothing of the digestive tract after diarrhoea or vomiting</w:t>
      </w:r>
    </w:p>
    <w:p w14:paraId="70CBBDE2" w14:textId="77777777" w:rsidR="006935EB" w:rsidRPr="006935EB" w:rsidRDefault="006935EB" w:rsidP="006935EB">
      <w:pPr>
        <w:numPr>
          <w:ilvl w:val="0"/>
          <w:numId w:val="3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Pancreatitis</w:t>
      </w:r>
    </w:p>
    <w:p w14:paraId="534079E4" w14:textId="77777777" w:rsidR="006935EB" w:rsidRPr="006935EB" w:rsidRDefault="006935EB" w:rsidP="006935EB">
      <w:pPr>
        <w:numPr>
          <w:ilvl w:val="0"/>
          <w:numId w:val="3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Inflammatory bowel disease (IBD)</w:t>
      </w:r>
    </w:p>
    <w:p w14:paraId="6B910428" w14:textId="77777777" w:rsidR="006935EB" w:rsidRPr="006935EB" w:rsidRDefault="006935EB" w:rsidP="006935EB">
      <w:pPr>
        <w:numPr>
          <w:ilvl w:val="0"/>
          <w:numId w:val="3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Digestive disorders, malabsorption</w:t>
      </w:r>
    </w:p>
    <w:p w14:paraId="355954B0" w14:textId="77777777" w:rsidR="006935EB" w:rsidRPr="006935EB" w:rsidRDefault="006935EB" w:rsidP="006935EB">
      <w:pPr>
        <w:spacing w:after="300" w:line="240" w:lineRule="auto"/>
        <w:outlineLvl w:val="3"/>
        <w:rPr>
          <w:rFonts w:ascii="Arial" w:eastAsia="Times New Roman" w:hAnsi="Arial" w:cs="Arial"/>
          <w:b/>
          <w:bCs/>
          <w:caps/>
          <w:color w:val="575391"/>
          <w:spacing w:val="6"/>
          <w:sz w:val="24"/>
          <w:szCs w:val="24"/>
          <w:lang w:eastAsia="cs-CZ"/>
        </w:rPr>
      </w:pPr>
      <w:r w:rsidRPr="006935EB">
        <w:rPr>
          <w:rFonts w:ascii="Arial" w:eastAsia="Times New Roman" w:hAnsi="Arial" w:cs="Arial"/>
          <w:b/>
          <w:bCs/>
          <w:caps/>
          <w:color w:val="575391"/>
          <w:spacing w:val="6"/>
          <w:sz w:val="24"/>
          <w:szCs w:val="24"/>
          <w:lang w:eastAsia="cs-CZ"/>
        </w:rPr>
        <w:t>BENEFITS</w:t>
      </w:r>
    </w:p>
    <w:p w14:paraId="3F12BBF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4CC25011"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soothes the digestive</w:t>
      </w:r>
    </w:p>
    <w:p w14:paraId="55868BB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HERRING, DEHYDRATED / HYDROLYSED SALMON PROTEIN / EGGS</w:t>
      </w:r>
    </w:p>
    <w:p w14:paraId="25ABE39F"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Antihighly digestible sources of protein</w:t>
      </w:r>
    </w:p>
    <w:p w14:paraId="4E481E4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PROTEIN AND FAT</w:t>
      </w:r>
    </w:p>
    <w:p w14:paraId="3FBF847B"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more energy in smaller quantity of food</w:t>
      </w:r>
    </w:p>
    <w:p w14:paraId="314A3CF9"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0811F194"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336D7B6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OMEGA-3 CONTENT (1.1%)</w:t>
      </w:r>
    </w:p>
    <w:p w14:paraId="0A24FB70"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support the optimal condition of intestine</w:t>
      </w:r>
    </w:p>
    <w:p w14:paraId="47CEAE4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5F01F67F"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695A524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BREWER’S YEAST</w:t>
      </w:r>
    </w:p>
    <w:p w14:paraId="49128BF0"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 properties – prevention of digestive problems, diarrhoea</w:t>
      </w:r>
    </w:p>
    <w:p w14:paraId="678F477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MOS / FOS / Β-GLUCANS</w:t>
      </w:r>
    </w:p>
    <w:p w14:paraId="7EB63CF4"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prebiotics for optimal intestinal microflora</w:t>
      </w:r>
    </w:p>
    <w:p w14:paraId="304D65D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24488CB3" w14:textId="77777777" w:rsidR="006935EB" w:rsidRPr="006935EB" w:rsidRDefault="006935EB" w:rsidP="006935EB">
      <w:pPr>
        <w:shd w:val="clear" w:color="auto" w:fill="B7B7E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0E4A6D39" w14:textId="12BAF407" w:rsidR="006935EB" w:rsidRPr="006935EB" w:rsidRDefault="00AC31D6" w:rsidP="006935EB">
      <w:pPr>
        <w:numPr>
          <w:ilvl w:val="0"/>
          <w:numId w:val="32"/>
        </w:numPr>
        <w:spacing w:before="100" w:beforeAutospacing="1" w:after="0" w:line="240" w:lineRule="auto"/>
        <w:rPr>
          <w:rFonts w:ascii="Arial" w:eastAsia="Times New Roman" w:hAnsi="Arial" w:cs="Arial"/>
          <w:b/>
          <w:bCs/>
          <w:caps/>
          <w:sz w:val="24"/>
          <w:szCs w:val="24"/>
          <w:lang w:eastAsia="cs-CZ"/>
        </w:rPr>
      </w:pPr>
      <w:hyperlink r:id="rId55" w:anchor="p763" w:history="1">
        <w:r w:rsidR="002C698D">
          <w:rPr>
            <w:rFonts w:ascii="Arial" w:eastAsia="Times New Roman" w:hAnsi="Arial" w:cs="Arial"/>
            <w:b/>
            <w:bCs/>
            <w:caps/>
            <w:noProof/>
            <w:color w:val="575391"/>
            <w:sz w:val="24"/>
            <w:szCs w:val="24"/>
            <w:bdr w:val="single" w:sz="6" w:space="11" w:color="E6E6E6" w:frame="1"/>
            <w:lang w:val="ru-RU" w:eastAsia="ru-RU"/>
          </w:rPr>
          <mc:AlternateContent>
            <mc:Choice Requires="wps">
              <w:drawing>
                <wp:inline distT="0" distB="0" distL="0" distR="0" wp14:anchorId="18D87B99" wp14:editId="59C9186D">
                  <wp:extent cx="228600" cy="304800"/>
                  <wp:effectExtent l="0" t="0" r="0" b="0"/>
                  <wp:docPr id="47" name="AutoShape 42" descr="Dry">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8525BF" id="AutoShape 42" o:spid="_x0000_s1026" alt="Dry" href="https://britvetdiets.com/diets/27-gastrointestinal#p763"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" o:button="t" filled="f" stroked="f">
                  <v:fill o:detectmouseclick="t"/>
                  <o:lock v:ext="edit" aspectratio="t"/>
                  <w10:anchorlock/>
                </v:rect>
              </w:pict>
            </mc:Fallback>
          </mc:AlternateContent>
        </w:r>
        <w:r w:rsidR="006935EB" w:rsidRPr="006935EB">
          <w:rPr>
            <w:rFonts w:ascii="Arial" w:eastAsia="Times New Roman" w:hAnsi="Arial" w:cs="Arial"/>
            <w:b/>
            <w:bCs/>
            <w:caps/>
            <w:color w:val="575391"/>
            <w:sz w:val="24"/>
            <w:szCs w:val="24"/>
            <w:u w:val="single"/>
            <w:bdr w:val="single" w:sz="6" w:space="11" w:color="E6E6E6" w:frame="1"/>
            <w:lang w:eastAsia="cs-CZ"/>
          </w:rPr>
          <w:t>SALMON WITH PEAS</w:t>
        </w:r>
      </w:hyperlink>
    </w:p>
    <w:p w14:paraId="584CCE0A" w14:textId="278F4015" w:rsidR="006935EB" w:rsidRPr="006935EB" w:rsidRDefault="00AC31D6" w:rsidP="006935EB">
      <w:pPr>
        <w:numPr>
          <w:ilvl w:val="0"/>
          <w:numId w:val="32"/>
        </w:numPr>
        <w:spacing w:before="100" w:beforeAutospacing="1" w:after="0" w:line="240" w:lineRule="auto"/>
        <w:rPr>
          <w:rFonts w:ascii="Arial" w:eastAsia="Times New Roman" w:hAnsi="Arial" w:cs="Arial"/>
          <w:b/>
          <w:bCs/>
          <w:caps/>
          <w:sz w:val="24"/>
          <w:szCs w:val="24"/>
          <w:lang w:eastAsia="cs-CZ"/>
        </w:rPr>
      </w:pPr>
      <w:hyperlink r:id="rId57" w:anchor="p84"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440A5B13" wp14:editId="186CF8BE">
                  <wp:extent cx="228600" cy="304800"/>
                  <wp:effectExtent l="0" t="0" r="0" b="0"/>
                  <wp:docPr id="46" name="AutoShape 43" descr="Dry">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0FBB2" id="AutoShape 43" o:spid="_x0000_s1026" alt="Dry" href="https://britvetdiets.com/diets/27-gastrointestinal#p84"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HERRING, SALMON, EGGS, AND PEA</w:t>
        </w:r>
      </w:hyperlink>
    </w:p>
    <w:p w14:paraId="15894787"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27"/>
        <w:gridCol w:w="840"/>
        <w:gridCol w:w="840"/>
        <w:gridCol w:w="840"/>
        <w:gridCol w:w="660"/>
      </w:tblGrid>
      <w:tr w:rsidR="006935EB" w:rsidRPr="006935EB" w14:paraId="27ACECA5"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4E89BD1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CAT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1528EEC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E5D420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ABBCCE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nil"/>
            </w:tcBorders>
            <w:tcMar>
              <w:top w:w="120" w:type="dxa"/>
              <w:left w:w="180" w:type="dxa"/>
              <w:bottom w:w="120" w:type="dxa"/>
              <w:right w:w="0" w:type="dxa"/>
            </w:tcMar>
            <w:vAlign w:val="center"/>
            <w:hideMark/>
          </w:tcPr>
          <w:p w14:paraId="51B1A8F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r>
      <w:tr w:rsidR="006935EB" w:rsidRPr="006935EB" w14:paraId="4ADADBB1"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2FFF3DA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6DECDC9F"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200 </w:t>
            </w:r>
          </w:p>
        </w:tc>
        <w:tc>
          <w:tcPr>
            <w:tcW w:w="0" w:type="auto"/>
            <w:tcBorders>
              <w:bottom w:val="nil"/>
              <w:right w:val="single" w:sz="6" w:space="0" w:color="C8C8C8"/>
            </w:tcBorders>
            <w:tcMar>
              <w:top w:w="120" w:type="dxa"/>
              <w:left w:w="180" w:type="dxa"/>
              <w:bottom w:w="120" w:type="dxa"/>
              <w:right w:w="180" w:type="dxa"/>
            </w:tcMar>
            <w:vAlign w:val="center"/>
            <w:hideMark/>
          </w:tcPr>
          <w:p w14:paraId="32D8BF5E"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350 </w:t>
            </w:r>
          </w:p>
        </w:tc>
        <w:tc>
          <w:tcPr>
            <w:tcW w:w="0" w:type="auto"/>
            <w:tcBorders>
              <w:bottom w:val="nil"/>
              <w:right w:val="single" w:sz="6" w:space="0" w:color="C8C8C8"/>
            </w:tcBorders>
            <w:tcMar>
              <w:top w:w="120" w:type="dxa"/>
              <w:left w:w="180" w:type="dxa"/>
              <w:bottom w:w="120" w:type="dxa"/>
              <w:right w:w="180" w:type="dxa"/>
            </w:tcMar>
            <w:vAlign w:val="center"/>
            <w:hideMark/>
          </w:tcPr>
          <w:p w14:paraId="4032398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450 </w:t>
            </w:r>
          </w:p>
        </w:tc>
        <w:tc>
          <w:tcPr>
            <w:tcW w:w="0" w:type="auto"/>
            <w:tcBorders>
              <w:bottom w:val="nil"/>
              <w:right w:val="nil"/>
            </w:tcBorders>
            <w:tcMar>
              <w:top w:w="120" w:type="dxa"/>
              <w:left w:w="180" w:type="dxa"/>
              <w:bottom w:w="120" w:type="dxa"/>
              <w:right w:w="0" w:type="dxa"/>
            </w:tcMar>
            <w:vAlign w:val="center"/>
            <w:hideMark/>
          </w:tcPr>
          <w:p w14:paraId="61D5318D"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600 </w:t>
            </w:r>
          </w:p>
        </w:tc>
      </w:tr>
    </w:tbl>
    <w:p w14:paraId="492AFD9A"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114FD0C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salmon (55%), green peas (3%), brewer´s yeast (2%), pea flour, salmon oil (2%), lignocellulose, montmorillonite (0.5%), dried algae (0.5%, Ascophyllum nodosum), mannan-oligosaccharides (0.012%), β-glucans (0.01%), fructo-oligosaccharides (0.008%), Mojave yucca (0.008%), dried sea buckthorn (0.006%)</w:t>
      </w:r>
    </w:p>
    <w:p w14:paraId="3E09B90A"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160C7E7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1,075 kcal/kg</w:t>
      </w:r>
    </w:p>
    <w:p w14:paraId="785B654D"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654A3A4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9.0 %, crude fat 7.0 %, crude ash 2.5 %, moisture 78.0 %, crude fiber 1.0 %, calcium 0.2 %, phosphorus 0.25 %, sodium 0.6 %, magnesium 0.03 %, potassium 0.3 %, omega 3 fatty acids 0.2 %, omega 6 fatty acids 0.2 %</w:t>
      </w:r>
    </w:p>
    <w:p w14:paraId="6BAA80A5"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0716256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6,000 IU, vitamin D3 (3a671) 200 mg, vitamin E (3a700) 300 mg, vitamin C (3a312) 100 mg, biotin (3a880) 1.2 mg, zinc (3b606) 50 mg, iron (3b106) 25 mg, manganese (3b504) 25 mg, potassium iodide (3b201) 1.8 mg, copper (3b406) 1.5 mg, selenium (3b810) 0.1 mg, L-methionine (3c305) 2,000 mg, L-arginine (3c3.6.1) 1,000 mg, taurine (3a370) 1,500 mg, monosodium glutamate (2b621) 3,000 mg. Technological additives per 1 kg: carob gum (E 410) 5,000 mg.</w:t>
      </w:r>
    </w:p>
    <w:p w14:paraId="77A53315" w14:textId="7CA8ABD7"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5C54AE1C" wp14:editId="79FD1201">
            <wp:extent cx="3571875" cy="5715000"/>
            <wp:effectExtent l="0" t="0" r="0" b="0"/>
            <wp:docPr id="15" name="Obrázek 15"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 kočka&#10;&#10;Popis byl vytvořen automatick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17A5B0F4" w14:textId="738FA506"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37A84994" wp14:editId="6849D57A">
                <wp:extent cx="342900" cy="457200"/>
                <wp:effectExtent l="0" t="0" r="0" b="0"/>
                <wp:docPr id="45" name="AutoShape 44"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665543" id="AutoShape 44"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FnuQIAAMU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MGhBZ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4A825216" w14:textId="2E9FE66C"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4E1B91B3" wp14:editId="267D43D4">
                <wp:extent cx="342900" cy="457200"/>
                <wp:effectExtent l="0" t="0" r="0" b="0"/>
                <wp:docPr id="44" name="AutoShape 45"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657037" id="AutoShape 45"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FjuQIAAMU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hUkBY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 &amp; 2 kg &amp; 5 kg</w:t>
      </w:r>
    </w:p>
    <w:p w14:paraId="162814EF" w14:textId="6DD5647E"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31FFD969" w14:textId="77777777" w:rsidR="006935EB" w:rsidRPr="006935EB" w:rsidRDefault="006935EB" w:rsidP="006935EB">
      <w:pPr>
        <w:spacing w:after="300" w:line="240" w:lineRule="auto"/>
        <w:outlineLvl w:val="2"/>
        <w:rPr>
          <w:rFonts w:ascii="Arial" w:eastAsia="Times New Roman" w:hAnsi="Arial" w:cs="Arial"/>
          <w:b/>
          <w:bCs/>
          <w:caps/>
          <w:color w:val="1A89A4"/>
          <w:spacing w:val="6"/>
          <w:sz w:val="27"/>
          <w:szCs w:val="27"/>
          <w:lang w:eastAsia="cs-CZ"/>
        </w:rPr>
      </w:pPr>
      <w:r w:rsidRPr="006935EB">
        <w:rPr>
          <w:rFonts w:ascii="Arial" w:eastAsia="Times New Roman" w:hAnsi="Arial" w:cs="Arial"/>
          <w:b/>
          <w:bCs/>
          <w:caps/>
          <w:color w:val="1A89A4"/>
          <w:spacing w:val="6"/>
          <w:sz w:val="27"/>
          <w:szCs w:val="27"/>
          <w:lang w:eastAsia="cs-CZ"/>
        </w:rPr>
        <w:t>OBESITY</w:t>
      </w:r>
    </w:p>
    <w:p w14:paraId="3F44594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reduction of excessive body weight</w:t>
      </w:r>
    </w:p>
    <w:p w14:paraId="3C22B5BD"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INDICATIONS</w:t>
      </w:r>
    </w:p>
    <w:p w14:paraId="1AA2FA8A" w14:textId="77777777" w:rsidR="006935EB" w:rsidRPr="006935EB" w:rsidRDefault="006935EB" w:rsidP="006935EB">
      <w:pPr>
        <w:numPr>
          <w:ilvl w:val="0"/>
          <w:numId w:val="3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Obesity and excess weight</w:t>
      </w:r>
    </w:p>
    <w:p w14:paraId="797242AA" w14:textId="77777777" w:rsidR="006935EB" w:rsidRPr="006935EB" w:rsidRDefault="006935EB" w:rsidP="006935EB">
      <w:pPr>
        <w:numPr>
          <w:ilvl w:val="0"/>
          <w:numId w:val="33"/>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Tendency to gain weight following castration</w:t>
      </w:r>
    </w:p>
    <w:p w14:paraId="2F747F5A"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CONTRAINDICATIONS</w:t>
      </w:r>
    </w:p>
    <w:p w14:paraId="23466275" w14:textId="77777777" w:rsidR="006935EB" w:rsidRPr="006935EB" w:rsidRDefault="006935EB" w:rsidP="006935EB">
      <w:pPr>
        <w:numPr>
          <w:ilvl w:val="0"/>
          <w:numId w:val="3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Kittens</w:t>
      </w:r>
    </w:p>
    <w:p w14:paraId="5E3BF646" w14:textId="77777777" w:rsidR="006935EB" w:rsidRPr="006935EB" w:rsidRDefault="006935EB" w:rsidP="006935EB">
      <w:pPr>
        <w:numPr>
          <w:ilvl w:val="0"/>
          <w:numId w:val="3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cats</w:t>
      </w:r>
    </w:p>
    <w:p w14:paraId="3D63B81E" w14:textId="77777777" w:rsidR="006935EB" w:rsidRPr="006935EB" w:rsidRDefault="006935EB" w:rsidP="006935EB">
      <w:pPr>
        <w:spacing w:after="300" w:line="240" w:lineRule="auto"/>
        <w:outlineLvl w:val="3"/>
        <w:rPr>
          <w:rFonts w:ascii="Arial" w:eastAsia="Times New Roman" w:hAnsi="Arial" w:cs="Arial"/>
          <w:b/>
          <w:bCs/>
          <w:caps/>
          <w:color w:val="1A89A4"/>
          <w:spacing w:val="6"/>
          <w:sz w:val="24"/>
          <w:szCs w:val="24"/>
          <w:lang w:eastAsia="cs-CZ"/>
        </w:rPr>
      </w:pPr>
      <w:r w:rsidRPr="006935EB">
        <w:rPr>
          <w:rFonts w:ascii="Arial" w:eastAsia="Times New Roman" w:hAnsi="Arial" w:cs="Arial"/>
          <w:b/>
          <w:bCs/>
          <w:caps/>
          <w:color w:val="1A89A4"/>
          <w:spacing w:val="6"/>
          <w:sz w:val="24"/>
          <w:szCs w:val="24"/>
          <w:lang w:eastAsia="cs-CZ"/>
        </w:rPr>
        <w:t>BENEFITS</w:t>
      </w:r>
    </w:p>
    <w:p w14:paraId="359B24D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1BE088E6"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reduces risk of obesity</w:t>
      </w:r>
    </w:p>
    <w:p w14:paraId="0FF095A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CHICKEN, DEHYDRATED</w:t>
      </w:r>
    </w:p>
    <w:p w14:paraId="1BAA070E"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 of protein</w:t>
      </w:r>
    </w:p>
    <w:p w14:paraId="64DD605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PROTEIN CONTENT 43%</w:t>
      </w:r>
    </w:p>
    <w:p w14:paraId="1BC551DB"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muscle mass maintenance</w:t>
      </w:r>
    </w:p>
    <w:p w14:paraId="7BE2022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FIBRE CONTENT WITH L-CARNITINE 600 MG</w:t>
      </w:r>
    </w:p>
    <w:p w14:paraId="28791923"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facilitates weight loss</w:t>
      </w:r>
    </w:p>
    <w:p w14:paraId="48C6298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PSYLLIUM SEEDS</w:t>
      </w:r>
    </w:p>
    <w:p w14:paraId="7533393D"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water-soluble source of fibre, intestinal scrubbing, improved weight loss</w:t>
      </w:r>
    </w:p>
    <w:p w14:paraId="4927D14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w:t>
      </w:r>
    </w:p>
    <w:p w14:paraId="17942480"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2949139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7380B668"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2BE2A2FA"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CHONDROPROTECTIVES</w:t>
      </w:r>
    </w:p>
    <w:p w14:paraId="30931994"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promote joint cartilage health</w:t>
      </w:r>
    </w:p>
    <w:p w14:paraId="1649048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0A40817F" w14:textId="77777777" w:rsidR="006935EB" w:rsidRPr="006935EB" w:rsidRDefault="006935EB" w:rsidP="006935EB">
      <w:pPr>
        <w:shd w:val="clear" w:color="auto" w:fill="71D3E9"/>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67B4AAAB" w14:textId="3D3EB97C" w:rsidR="006935EB" w:rsidRPr="006935EB" w:rsidRDefault="00AC31D6" w:rsidP="006935EB">
      <w:pPr>
        <w:numPr>
          <w:ilvl w:val="0"/>
          <w:numId w:val="35"/>
        </w:numPr>
        <w:spacing w:before="100" w:beforeAutospacing="1" w:after="0" w:line="240" w:lineRule="auto"/>
        <w:rPr>
          <w:rFonts w:ascii="Arial" w:eastAsia="Times New Roman" w:hAnsi="Arial" w:cs="Arial"/>
          <w:b/>
          <w:bCs/>
          <w:caps/>
          <w:sz w:val="24"/>
          <w:szCs w:val="24"/>
          <w:lang w:eastAsia="cs-CZ"/>
        </w:rPr>
      </w:pPr>
      <w:hyperlink r:id="rId60" w:anchor="p761" w:history="1">
        <w:r w:rsidR="002C698D">
          <w:rPr>
            <w:rFonts w:ascii="Arial" w:eastAsia="Times New Roman" w:hAnsi="Arial" w:cs="Arial"/>
            <w:b/>
            <w:bCs/>
            <w:caps/>
            <w:noProof/>
            <w:color w:val="1A89A4"/>
            <w:sz w:val="24"/>
            <w:szCs w:val="24"/>
            <w:bdr w:val="single" w:sz="6" w:space="11" w:color="E6E6E6" w:frame="1"/>
            <w:lang w:val="ru-RU" w:eastAsia="ru-RU"/>
          </w:rPr>
          <mc:AlternateContent>
            <mc:Choice Requires="wps">
              <w:drawing>
                <wp:inline distT="0" distB="0" distL="0" distR="0" wp14:anchorId="0B088775" wp14:editId="50F0B438">
                  <wp:extent cx="228600" cy="304800"/>
                  <wp:effectExtent l="0" t="0" r="0" b="0"/>
                  <wp:docPr id="43" name="AutoShape 46" descr="Dry">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36A7D0" id="AutoShape 46" o:spid="_x0000_s1026" alt="Dry" href="https://britvetdiets.com/diets/29-obesity#p761"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" o:button="t" filled="f" stroked="f">
                  <v:fill o:detectmouseclick="t"/>
                  <o:lock v:ext="edit" aspectratio="t"/>
                  <w10:anchorlock/>
                </v:rect>
              </w:pict>
            </mc:Fallback>
          </mc:AlternateContent>
        </w:r>
        <w:r w:rsidR="006935EB" w:rsidRPr="006935EB">
          <w:rPr>
            <w:rFonts w:ascii="Arial" w:eastAsia="Times New Roman" w:hAnsi="Arial" w:cs="Arial"/>
            <w:b/>
            <w:bCs/>
            <w:caps/>
            <w:color w:val="1A89A4"/>
            <w:sz w:val="24"/>
            <w:szCs w:val="24"/>
            <w:u w:val="single"/>
            <w:bdr w:val="single" w:sz="6" w:space="11" w:color="E6E6E6" w:frame="1"/>
            <w:lang w:eastAsia="cs-CZ"/>
          </w:rPr>
          <w:t>LAMB WITH PEAS</w:t>
        </w:r>
      </w:hyperlink>
    </w:p>
    <w:p w14:paraId="1904518B" w14:textId="3898BA1C" w:rsidR="006935EB" w:rsidRPr="006935EB" w:rsidRDefault="00AC31D6" w:rsidP="006935EB">
      <w:pPr>
        <w:numPr>
          <w:ilvl w:val="0"/>
          <w:numId w:val="35"/>
        </w:numPr>
        <w:spacing w:before="100" w:beforeAutospacing="1" w:after="0" w:line="240" w:lineRule="auto"/>
        <w:rPr>
          <w:rFonts w:ascii="Arial" w:eastAsia="Times New Roman" w:hAnsi="Arial" w:cs="Arial"/>
          <w:b/>
          <w:bCs/>
          <w:caps/>
          <w:sz w:val="24"/>
          <w:szCs w:val="24"/>
          <w:lang w:eastAsia="cs-CZ"/>
        </w:rPr>
      </w:pPr>
      <w:hyperlink r:id="rId62" w:anchor="p85"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61414E3F" wp14:editId="68DB1A9C">
                  <wp:extent cx="228600" cy="304800"/>
                  <wp:effectExtent l="0" t="0" r="0" b="0"/>
                  <wp:docPr id="42" name="AutoShape 47" descr="Dry">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49F25D" id="AutoShape 47" o:spid="_x0000_s1026" alt="Dry" href="https://britvetdiets.com/diets/29-obesity#p85"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CHICKEN &amp; PEA</w:t>
        </w:r>
      </w:hyperlink>
    </w:p>
    <w:p w14:paraId="55B8F8CB"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27"/>
        <w:gridCol w:w="840"/>
        <w:gridCol w:w="840"/>
        <w:gridCol w:w="840"/>
        <w:gridCol w:w="660"/>
      </w:tblGrid>
      <w:tr w:rsidR="006935EB" w:rsidRPr="006935EB" w14:paraId="086C8C71"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342D5F8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CAT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BB6D1C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F9B86C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C8F64CD"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nil"/>
            </w:tcBorders>
            <w:tcMar>
              <w:top w:w="120" w:type="dxa"/>
              <w:left w:w="180" w:type="dxa"/>
              <w:bottom w:w="120" w:type="dxa"/>
              <w:right w:w="0" w:type="dxa"/>
            </w:tcMar>
            <w:vAlign w:val="center"/>
            <w:hideMark/>
          </w:tcPr>
          <w:p w14:paraId="341AEFC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r>
      <w:tr w:rsidR="006935EB" w:rsidRPr="006935EB" w14:paraId="56EEDE47"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47548FE9"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1221B4B7"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200 </w:t>
            </w:r>
          </w:p>
        </w:tc>
        <w:tc>
          <w:tcPr>
            <w:tcW w:w="0" w:type="auto"/>
            <w:tcBorders>
              <w:bottom w:val="nil"/>
              <w:right w:val="single" w:sz="6" w:space="0" w:color="C8C8C8"/>
            </w:tcBorders>
            <w:tcMar>
              <w:top w:w="120" w:type="dxa"/>
              <w:left w:w="180" w:type="dxa"/>
              <w:bottom w:w="120" w:type="dxa"/>
              <w:right w:w="180" w:type="dxa"/>
            </w:tcMar>
            <w:vAlign w:val="center"/>
            <w:hideMark/>
          </w:tcPr>
          <w:p w14:paraId="321E8681"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350 </w:t>
            </w:r>
          </w:p>
        </w:tc>
        <w:tc>
          <w:tcPr>
            <w:tcW w:w="0" w:type="auto"/>
            <w:tcBorders>
              <w:bottom w:val="nil"/>
              <w:right w:val="single" w:sz="6" w:space="0" w:color="C8C8C8"/>
            </w:tcBorders>
            <w:tcMar>
              <w:top w:w="120" w:type="dxa"/>
              <w:left w:w="180" w:type="dxa"/>
              <w:bottom w:w="120" w:type="dxa"/>
              <w:right w:w="180" w:type="dxa"/>
            </w:tcMar>
            <w:vAlign w:val="center"/>
            <w:hideMark/>
          </w:tcPr>
          <w:p w14:paraId="581ADB47"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450 </w:t>
            </w:r>
          </w:p>
        </w:tc>
        <w:tc>
          <w:tcPr>
            <w:tcW w:w="0" w:type="auto"/>
            <w:tcBorders>
              <w:bottom w:val="nil"/>
              <w:right w:val="nil"/>
            </w:tcBorders>
            <w:tcMar>
              <w:top w:w="120" w:type="dxa"/>
              <w:left w:w="180" w:type="dxa"/>
              <w:bottom w:w="120" w:type="dxa"/>
              <w:right w:w="0" w:type="dxa"/>
            </w:tcMar>
            <w:vAlign w:val="center"/>
            <w:hideMark/>
          </w:tcPr>
          <w:p w14:paraId="195B1986"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600 </w:t>
            </w:r>
          </w:p>
        </w:tc>
      </w:tr>
    </w:tbl>
    <w:p w14:paraId="24D23744"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2F9EEDA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lamb (55%), green peas (3%), salmon oil (2%), pea flour, lignocellulose (2%), psyllium husks and seeds (0.5%), dried algae (0.5%, Ascophyllum nodosum), glucosamine (0.015%), chondroitin sulphate (0.01%), mannan-oligosaccharides (0.01%), β-glucans (0.008%), dried sea buckthorn (0.006%), fructo-oligosaccharides (0.005%), Mojave yucca (0.005%)</w:t>
      </w:r>
    </w:p>
    <w:p w14:paraId="7F0F806B"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10BE92E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1,070 kcal/kg</w:t>
      </w:r>
    </w:p>
    <w:p w14:paraId="7A15FEC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38DC233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9.0 %, crude fat 7.0 %, crude ash 2.0 %, moisture 78.0 %, crude fiber 3.0 %, calcium 0.2 %, phosphorus 0.25 %, sodium 0.5 %, magnesium 0.02 %, omega 3 fatty acids 0.1 %, omega 6 fatty acids 0.2 %</w:t>
      </w:r>
    </w:p>
    <w:p w14:paraId="703F9F7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53D571B2"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6,000 IU, vitamin D3 (3a671) 200 mg, vitamin E (3a700) 300 mg, vitamin C (3a312) 100 mg, biotin (3a880) 1.2 mg, zinc (3b606) 45 mg, iron (3b106) 20 mg, manganese (3b504) 15 mg, potassium iodide (3b201) 1.5 mg, copper (3b406) 1.5 mg, selenium (3b810) 0.1 mg, taurine (3a370) 1,100 mg, L-carnitine (3a910) 250 mg, L-methionine (3c305) 2,000 mg, L-arginine (3c3.6.1) 10 mg. Technological additives per 1 kg: carob gum (E 410) 5,000 mg.</w:t>
      </w:r>
    </w:p>
    <w:p w14:paraId="3E778F02" w14:textId="4CF92158"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2163B050" wp14:editId="0162F90D">
            <wp:extent cx="3571875" cy="5715000"/>
            <wp:effectExtent l="0" t="0" r="0" b="0"/>
            <wp:docPr id="16" name="Obrázek 16"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kočka&#10;&#10;Popis byl vytvořen automatick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0BB6154C" w14:textId="1BF8A1E0"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86FB659" wp14:editId="0D94AE8A">
                <wp:extent cx="342900" cy="457200"/>
                <wp:effectExtent l="0" t="0" r="0" b="0"/>
                <wp:docPr id="41" name="AutoShape 48"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A9E29" id="AutoShape 48"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dsf+mr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635BC8B8" w14:textId="70764227"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40B31A2C" wp14:editId="4B53FF4E">
                <wp:extent cx="342900" cy="457200"/>
                <wp:effectExtent l="0" t="0" r="0" b="0"/>
                <wp:docPr id="40" name="AutoShape 49"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A8500" id="AutoShape 49"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DD5r6e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5 kg &amp; 2 kg &amp; 0.4 kg</w:t>
      </w:r>
    </w:p>
    <w:p w14:paraId="2E7D2CB0" w14:textId="0C80FA99"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4AAFD015" w14:textId="77777777" w:rsidR="006935EB" w:rsidRPr="006935EB" w:rsidRDefault="006935EB" w:rsidP="006935EB">
      <w:pPr>
        <w:spacing w:after="300" w:line="240" w:lineRule="auto"/>
        <w:outlineLvl w:val="2"/>
        <w:rPr>
          <w:rFonts w:ascii="Arial" w:eastAsia="Times New Roman" w:hAnsi="Arial" w:cs="Arial"/>
          <w:b/>
          <w:bCs/>
          <w:caps/>
          <w:color w:val="5A6D53"/>
          <w:spacing w:val="6"/>
          <w:sz w:val="27"/>
          <w:szCs w:val="27"/>
          <w:lang w:eastAsia="cs-CZ"/>
        </w:rPr>
      </w:pPr>
      <w:r w:rsidRPr="006935EB">
        <w:rPr>
          <w:rFonts w:ascii="Arial" w:eastAsia="Times New Roman" w:hAnsi="Arial" w:cs="Arial"/>
          <w:b/>
          <w:bCs/>
          <w:caps/>
          <w:color w:val="5A6D53"/>
          <w:spacing w:val="6"/>
          <w:sz w:val="27"/>
          <w:szCs w:val="27"/>
          <w:lang w:eastAsia="cs-CZ"/>
        </w:rPr>
        <w:t>DIABETES</w:t>
      </w:r>
    </w:p>
    <w:p w14:paraId="55CEA45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regulation of glucose supply (Diabetes mellitus)</w:t>
      </w:r>
    </w:p>
    <w:p w14:paraId="7384BC2E"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INDICATIONS</w:t>
      </w:r>
    </w:p>
    <w:p w14:paraId="46343196" w14:textId="77777777" w:rsidR="006935EB" w:rsidRPr="006935EB" w:rsidRDefault="006935EB" w:rsidP="006935EB">
      <w:pPr>
        <w:numPr>
          <w:ilvl w:val="0"/>
          <w:numId w:val="3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Diabetes mellitus</w:t>
      </w:r>
    </w:p>
    <w:p w14:paraId="5B5F3184" w14:textId="77777777" w:rsidR="006935EB" w:rsidRPr="006935EB" w:rsidRDefault="006935EB" w:rsidP="006935EB">
      <w:pPr>
        <w:numPr>
          <w:ilvl w:val="0"/>
          <w:numId w:val="3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Maintenance of optimal weight</w:t>
      </w:r>
    </w:p>
    <w:p w14:paraId="6DFB6F9D" w14:textId="77777777" w:rsidR="006935EB" w:rsidRPr="006935EB" w:rsidRDefault="006935EB" w:rsidP="006935EB">
      <w:pPr>
        <w:numPr>
          <w:ilvl w:val="0"/>
          <w:numId w:val="3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Added fibre for satiety</w:t>
      </w:r>
    </w:p>
    <w:p w14:paraId="61F5D1FE"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CONTRAINDICATIONS</w:t>
      </w:r>
    </w:p>
    <w:p w14:paraId="2E85F622" w14:textId="77777777" w:rsidR="006935EB" w:rsidRPr="006935EB" w:rsidRDefault="006935EB" w:rsidP="006935EB">
      <w:pPr>
        <w:numPr>
          <w:ilvl w:val="0"/>
          <w:numId w:val="3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Kittens</w:t>
      </w:r>
    </w:p>
    <w:p w14:paraId="64404FAA" w14:textId="77777777" w:rsidR="006935EB" w:rsidRPr="006935EB" w:rsidRDefault="006935EB" w:rsidP="006935EB">
      <w:pPr>
        <w:numPr>
          <w:ilvl w:val="0"/>
          <w:numId w:val="3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cats</w:t>
      </w:r>
    </w:p>
    <w:p w14:paraId="123D1A62" w14:textId="77777777" w:rsidR="006935EB" w:rsidRPr="006935EB" w:rsidRDefault="006935EB" w:rsidP="006935EB">
      <w:pPr>
        <w:spacing w:after="300" w:line="240" w:lineRule="auto"/>
        <w:outlineLvl w:val="3"/>
        <w:rPr>
          <w:rFonts w:ascii="Arial" w:eastAsia="Times New Roman" w:hAnsi="Arial" w:cs="Arial"/>
          <w:b/>
          <w:bCs/>
          <w:caps/>
          <w:color w:val="5A6D53"/>
          <w:spacing w:val="6"/>
          <w:sz w:val="24"/>
          <w:szCs w:val="24"/>
          <w:lang w:eastAsia="cs-CZ"/>
        </w:rPr>
      </w:pPr>
      <w:r w:rsidRPr="006935EB">
        <w:rPr>
          <w:rFonts w:ascii="Arial" w:eastAsia="Times New Roman" w:hAnsi="Arial" w:cs="Arial"/>
          <w:b/>
          <w:bCs/>
          <w:caps/>
          <w:color w:val="5A6D53"/>
          <w:spacing w:val="6"/>
          <w:sz w:val="24"/>
          <w:szCs w:val="24"/>
          <w:lang w:eastAsia="cs-CZ"/>
        </w:rPr>
        <w:t>BENEFITS</w:t>
      </w:r>
    </w:p>
    <w:p w14:paraId="4D29CB1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 FREE</w:t>
      </w:r>
    </w:p>
    <w:p w14:paraId="5761E323"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 lowers the risk of postprandial hyperglycemia</w:t>
      </w:r>
    </w:p>
    <w:p w14:paraId="61539A1E"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CHICKEN, DEHYDRATED</w:t>
      </w:r>
    </w:p>
    <w:p w14:paraId="5F4C5A05"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high-quality, and digestible source of protein</w:t>
      </w:r>
    </w:p>
    <w:p w14:paraId="0F266BF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 PROTEIN CONTENT 46%</w:t>
      </w:r>
    </w:p>
    <w:p w14:paraId="500825F7"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muscle mass &amp; weight maintenance</w:t>
      </w:r>
    </w:p>
    <w:p w14:paraId="63A542A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SIMPLE SUGARS CONTENT 0.8% / STARCH 15%</w:t>
      </w:r>
    </w:p>
    <w:p w14:paraId="55FAFD46"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positive impact on blood glucose levels</w:t>
      </w:r>
    </w:p>
    <w:p w14:paraId="18D342E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ANTIOXIDANTS A, C, E</w:t>
      </w:r>
    </w:p>
    <w:p w14:paraId="7BBA0435"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lessen the effects of oxidative stress</w:t>
      </w:r>
    </w:p>
    <w:p w14:paraId="2A406E39"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PSYLLIUM SEEDS</w:t>
      </w:r>
    </w:p>
    <w:p w14:paraId="04D15C0C"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water-soluble source of fibre, intestinal scrubbing, improved weight loss</w:t>
      </w:r>
    </w:p>
    <w:p w14:paraId="6EC4FBF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w:t>
      </w:r>
    </w:p>
    <w:p w14:paraId="1602469D"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 free, hypoallergenic properties, high digestibility</w:t>
      </w:r>
    </w:p>
    <w:p w14:paraId="705BA47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06C14240"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3F173CA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CHONDROPROTECTIVES</w:t>
      </w:r>
    </w:p>
    <w:p w14:paraId="797DF335"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promote joint cartilage health</w:t>
      </w:r>
    </w:p>
    <w:p w14:paraId="6FE828B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386F0D69" w14:textId="77777777" w:rsidR="006935EB" w:rsidRPr="006935EB" w:rsidRDefault="006935EB" w:rsidP="006935EB">
      <w:pPr>
        <w:shd w:val="clear" w:color="auto" w:fill="B8D095"/>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176244A5" w14:textId="4BAACE71" w:rsidR="006935EB" w:rsidRPr="006935EB" w:rsidRDefault="00AC31D6" w:rsidP="006935EB">
      <w:pPr>
        <w:numPr>
          <w:ilvl w:val="0"/>
          <w:numId w:val="38"/>
        </w:numPr>
        <w:spacing w:before="100" w:beforeAutospacing="1" w:after="0" w:line="240" w:lineRule="auto"/>
        <w:rPr>
          <w:rFonts w:ascii="Arial" w:eastAsia="Times New Roman" w:hAnsi="Arial" w:cs="Arial"/>
          <w:b/>
          <w:bCs/>
          <w:caps/>
          <w:sz w:val="24"/>
          <w:szCs w:val="24"/>
          <w:lang w:eastAsia="cs-CZ"/>
        </w:rPr>
      </w:pPr>
      <w:hyperlink r:id="rId65" w:anchor="p762" w:history="1">
        <w:r w:rsidR="002C698D">
          <w:rPr>
            <w:rFonts w:ascii="Arial" w:eastAsia="Times New Roman" w:hAnsi="Arial" w:cs="Arial"/>
            <w:b/>
            <w:bCs/>
            <w:caps/>
            <w:noProof/>
            <w:color w:val="5A6D53"/>
            <w:sz w:val="24"/>
            <w:szCs w:val="24"/>
            <w:bdr w:val="single" w:sz="6" w:space="11" w:color="E6E6E6" w:frame="1"/>
            <w:lang w:val="ru-RU" w:eastAsia="ru-RU"/>
          </w:rPr>
          <mc:AlternateContent>
            <mc:Choice Requires="wps">
              <w:drawing>
                <wp:inline distT="0" distB="0" distL="0" distR="0" wp14:anchorId="3D1C2240" wp14:editId="24E6F752">
                  <wp:extent cx="228600" cy="304800"/>
                  <wp:effectExtent l="0" t="0" r="0" b="0"/>
                  <wp:docPr id="39" name="AutoShape 50" descr="Dry">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6D990" id="AutoShape 50" o:spid="_x0000_s1026" alt="Dry" href="https://britvetdiets.com/diets/30-diabetes#p762"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8S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cZRpK00KPbtVU+NRpBySpmKBSs1DtPsBFcPs8Ep897OOD7c9MGoqWi65ZJO3ROM0EsyMY0vDMY&#10;6dyh0PdV7JoS9p3JPTjXSm8+dY/aldh0D4o+GyTVrCFyxW5NB20G8QH+w5bWqm8YqaBSZ+GGGC6g&#10;gWho2X9UFTAmwNiz29a6dTkAL9p6leyOKmFbiyhsJslkHEFh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" o:button="t" filled="f" stroked="f">
                  <v:fill o:detectmouseclick="t"/>
                  <o:lock v:ext="edit" aspectratio="t"/>
                  <w10:anchorlock/>
                </v:rect>
              </w:pict>
            </mc:Fallback>
          </mc:AlternateContent>
        </w:r>
        <w:r w:rsidR="006935EB" w:rsidRPr="006935EB">
          <w:rPr>
            <w:rFonts w:ascii="Arial" w:eastAsia="Times New Roman" w:hAnsi="Arial" w:cs="Arial"/>
            <w:b/>
            <w:bCs/>
            <w:caps/>
            <w:color w:val="5A6D53"/>
            <w:sz w:val="24"/>
            <w:szCs w:val="24"/>
            <w:u w:val="single"/>
            <w:bdr w:val="single" w:sz="6" w:space="11" w:color="E6E6E6" w:frame="1"/>
            <w:lang w:eastAsia="cs-CZ"/>
          </w:rPr>
          <w:t>LAMB WITH PEAS</w:t>
        </w:r>
      </w:hyperlink>
    </w:p>
    <w:p w14:paraId="2FF03D11" w14:textId="38287284" w:rsidR="006935EB" w:rsidRPr="006935EB" w:rsidRDefault="00AC31D6" w:rsidP="006935EB">
      <w:pPr>
        <w:numPr>
          <w:ilvl w:val="0"/>
          <w:numId w:val="38"/>
        </w:numPr>
        <w:spacing w:before="100" w:beforeAutospacing="1" w:after="0" w:line="240" w:lineRule="auto"/>
        <w:rPr>
          <w:rFonts w:ascii="Arial" w:eastAsia="Times New Roman" w:hAnsi="Arial" w:cs="Arial"/>
          <w:b/>
          <w:bCs/>
          <w:caps/>
          <w:sz w:val="24"/>
          <w:szCs w:val="24"/>
          <w:lang w:eastAsia="cs-CZ"/>
        </w:rPr>
      </w:pPr>
      <w:hyperlink r:id="rId67" w:anchor="p86"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7B5AD666" wp14:editId="42D31DBB">
                  <wp:extent cx="228600" cy="304800"/>
                  <wp:effectExtent l="0" t="0" r="0" b="0"/>
                  <wp:docPr id="38" name="AutoShape 51" descr="Dry">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A43C04" id="AutoShape 51" o:spid="_x0000_s1026" alt="Dry" href="https://britvetdiets.com/diets/30-diabetes#p86"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1Q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fQKUla6NHt2iqfGo1ijCpmKBSs1DtPsBFcPs8Ep897OOD7c9MGoqWi65ZJO3ROM0EsyMY0vDMY&#10;6dyh0PdV7JoS9p3JPTjXSm8+dY/aldh0D4o+GyTVrCFyxW5NB20G8QH+w5bWqm8YqaBSZ+GGGC6g&#10;gWho2X9UFTAmwNiz29a6dTkAL9p6leyOKmFbiyhsJslkHIGW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CHICKEN &amp; PEA</w:t>
        </w:r>
      </w:hyperlink>
    </w:p>
    <w:p w14:paraId="2E6387D3"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27"/>
        <w:gridCol w:w="840"/>
        <w:gridCol w:w="840"/>
        <w:gridCol w:w="840"/>
        <w:gridCol w:w="660"/>
      </w:tblGrid>
      <w:tr w:rsidR="006935EB" w:rsidRPr="006935EB" w14:paraId="6D0B30CE"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3B5E6A8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CAT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302A1583"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988133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455E98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nil"/>
            </w:tcBorders>
            <w:tcMar>
              <w:top w:w="120" w:type="dxa"/>
              <w:left w:w="180" w:type="dxa"/>
              <w:bottom w:w="120" w:type="dxa"/>
              <w:right w:w="0" w:type="dxa"/>
            </w:tcMar>
            <w:vAlign w:val="center"/>
            <w:hideMark/>
          </w:tcPr>
          <w:p w14:paraId="7EED34B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r>
      <w:tr w:rsidR="006935EB" w:rsidRPr="006935EB" w14:paraId="541B6230"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615C4C3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2CE3C94C"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200 </w:t>
            </w:r>
          </w:p>
        </w:tc>
        <w:tc>
          <w:tcPr>
            <w:tcW w:w="0" w:type="auto"/>
            <w:tcBorders>
              <w:bottom w:val="nil"/>
              <w:right w:val="single" w:sz="6" w:space="0" w:color="C8C8C8"/>
            </w:tcBorders>
            <w:tcMar>
              <w:top w:w="120" w:type="dxa"/>
              <w:left w:w="180" w:type="dxa"/>
              <w:bottom w:w="120" w:type="dxa"/>
              <w:right w:w="180" w:type="dxa"/>
            </w:tcMar>
            <w:vAlign w:val="center"/>
            <w:hideMark/>
          </w:tcPr>
          <w:p w14:paraId="39AE25C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350 </w:t>
            </w:r>
          </w:p>
        </w:tc>
        <w:tc>
          <w:tcPr>
            <w:tcW w:w="0" w:type="auto"/>
            <w:tcBorders>
              <w:bottom w:val="nil"/>
              <w:right w:val="single" w:sz="6" w:space="0" w:color="C8C8C8"/>
            </w:tcBorders>
            <w:tcMar>
              <w:top w:w="120" w:type="dxa"/>
              <w:left w:w="180" w:type="dxa"/>
              <w:bottom w:w="120" w:type="dxa"/>
              <w:right w:w="180" w:type="dxa"/>
            </w:tcMar>
            <w:vAlign w:val="center"/>
            <w:hideMark/>
          </w:tcPr>
          <w:p w14:paraId="68EB18FB"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450 </w:t>
            </w:r>
          </w:p>
        </w:tc>
        <w:tc>
          <w:tcPr>
            <w:tcW w:w="0" w:type="auto"/>
            <w:tcBorders>
              <w:bottom w:val="nil"/>
              <w:right w:val="nil"/>
            </w:tcBorders>
            <w:tcMar>
              <w:top w:w="120" w:type="dxa"/>
              <w:left w:w="180" w:type="dxa"/>
              <w:bottom w:w="120" w:type="dxa"/>
              <w:right w:w="0" w:type="dxa"/>
            </w:tcMar>
            <w:vAlign w:val="center"/>
            <w:hideMark/>
          </w:tcPr>
          <w:p w14:paraId="1E2A340C"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600 </w:t>
            </w:r>
          </w:p>
        </w:tc>
      </w:tr>
    </w:tbl>
    <w:p w14:paraId="39929D4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48A7D44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lamb (55%), green peas (3.5%), salmon oil (2%), pea flour, lignocellulose (1%), psyllium husks and seeds (0.5%), dried algae (0.5%, Ascophyllum nodosum), glucosamine (0.015%), chondroitin sulphate (0.01%), mannan-oligosaccharides (0.01%), β-glucans (0.008%), dried sea buckthorn (0.006%), fructo-oligosaccharides (0.005%), Mojave yucca (0.005%).</w:t>
      </w:r>
    </w:p>
    <w:p w14:paraId="69887A5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33C9684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1,130 kcal/kg</w:t>
      </w:r>
    </w:p>
    <w:p w14:paraId="50B2CA2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760324B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9.0 %, crude fat 8.0 %, crude ash 2.0 %, moisture 78.0 %, total sugars (as NFE) 1.5 %, crude fiber 2.0 %, calcium 0.2 %, phosphorus 0.25 %, sodium 0.5 %, starch 2 %, total sugars 0.5 %, magnesium 0.02 %, omega 3 fatty acids 0.1 %, omega 6 fatty acids 0.2 %</w:t>
      </w:r>
    </w:p>
    <w:p w14:paraId="71A58BA6"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6EB5E9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6,000 IU, vitamin D3 (3a671) 200 mg, vitamin E (3a700) 300 mg, vitamin C (3a312) 100 mg, biotin (3a880) 1.2 mg, zinc (3b606) 45 mg, iron (3b106) 20 mg, manganese (3b504) 15 mg, potassium iodide (3b201) 1.5 mg, copper (3b406) 1.5 mg, selenium (3b810) 0.1 mg, taurine (3a370) 1,100 mg, L-cartinine (3a910) 250 mg, L-methionine (3c305) 2,000 mg, L-arginine (3c3.6.1) 10 mg. Technological additives per 1 kg: carob gum (E 410) 5,000  mg.</w:t>
      </w:r>
    </w:p>
    <w:p w14:paraId="3E995187" w14:textId="62FCA280"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66E00F7F" wp14:editId="24657315">
            <wp:extent cx="3571875" cy="5715000"/>
            <wp:effectExtent l="0" t="0" r="0" b="0"/>
            <wp:docPr id="17" name="Obrázek 17"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kočka&#10;&#10;Popis byl vytvořen automatick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1AD96D34" w14:textId="30FEB2FC"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3CBF727F" wp14:editId="44C76872">
                <wp:extent cx="342900" cy="457200"/>
                <wp:effectExtent l="0" t="0" r="0" b="0"/>
                <wp:docPr id="37" name="AutoShape 52"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BFD3FB" id="AutoShape 52"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v5H4H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223F3078" w14:textId="31AB30DB"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1798598A" wp14:editId="32243252">
                <wp:extent cx="342900" cy="457200"/>
                <wp:effectExtent l="0" t="0" r="0" b="0"/>
                <wp:docPr id="36" name="AutoShape 53"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6F9C50" id="AutoShape 53"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CrC4G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 &amp; 2 kg &amp; 5 kg</w:t>
      </w:r>
    </w:p>
    <w:p w14:paraId="4B1A856A" w14:textId="10F2F958"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1168EB05" w14:textId="77777777" w:rsidR="006935EB" w:rsidRPr="006935EB" w:rsidRDefault="006935EB" w:rsidP="006935EB">
      <w:pPr>
        <w:spacing w:after="300" w:line="240" w:lineRule="auto"/>
        <w:outlineLvl w:val="2"/>
        <w:rPr>
          <w:rFonts w:ascii="Arial" w:eastAsia="Times New Roman" w:hAnsi="Arial" w:cs="Arial"/>
          <w:b/>
          <w:bCs/>
          <w:caps/>
          <w:color w:val="008775"/>
          <w:spacing w:val="6"/>
          <w:sz w:val="27"/>
          <w:szCs w:val="27"/>
          <w:lang w:eastAsia="cs-CZ"/>
        </w:rPr>
      </w:pPr>
      <w:r w:rsidRPr="006935EB">
        <w:rPr>
          <w:rFonts w:ascii="Arial" w:eastAsia="Times New Roman" w:hAnsi="Arial" w:cs="Arial"/>
          <w:b/>
          <w:bCs/>
          <w:caps/>
          <w:color w:val="008775"/>
          <w:spacing w:val="6"/>
          <w:sz w:val="27"/>
          <w:szCs w:val="27"/>
          <w:lang w:eastAsia="cs-CZ"/>
        </w:rPr>
        <w:t>STRUVITE</w:t>
      </w:r>
    </w:p>
    <w:p w14:paraId="010CE20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dissolution of struvite stones, reduction of struvite stone recurrence</w:t>
      </w:r>
    </w:p>
    <w:p w14:paraId="6647FDC2" w14:textId="77777777" w:rsidR="006935EB" w:rsidRPr="006935EB" w:rsidRDefault="006935EB" w:rsidP="006935EB">
      <w:pPr>
        <w:spacing w:after="300" w:line="240" w:lineRule="auto"/>
        <w:outlineLvl w:val="3"/>
        <w:rPr>
          <w:rFonts w:ascii="Arial" w:eastAsia="Times New Roman" w:hAnsi="Arial" w:cs="Arial"/>
          <w:b/>
          <w:bCs/>
          <w:caps/>
          <w:color w:val="008775"/>
          <w:spacing w:val="6"/>
          <w:sz w:val="24"/>
          <w:szCs w:val="24"/>
          <w:lang w:eastAsia="cs-CZ"/>
        </w:rPr>
      </w:pPr>
      <w:r w:rsidRPr="006935EB">
        <w:rPr>
          <w:rFonts w:ascii="Arial" w:eastAsia="Times New Roman" w:hAnsi="Arial" w:cs="Arial"/>
          <w:b/>
          <w:bCs/>
          <w:caps/>
          <w:color w:val="008775"/>
          <w:spacing w:val="6"/>
          <w:sz w:val="24"/>
          <w:szCs w:val="24"/>
          <w:lang w:eastAsia="cs-CZ"/>
        </w:rPr>
        <w:t>INDICATIONS</w:t>
      </w:r>
    </w:p>
    <w:p w14:paraId="72DEE5CC" w14:textId="77777777" w:rsidR="006935EB" w:rsidRPr="006935EB" w:rsidRDefault="006935EB" w:rsidP="006935EB">
      <w:pPr>
        <w:numPr>
          <w:ilvl w:val="0"/>
          <w:numId w:val="3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Dissolution of struvite stones</w:t>
      </w:r>
    </w:p>
    <w:p w14:paraId="6C22C51C" w14:textId="77777777" w:rsidR="006935EB" w:rsidRPr="006935EB" w:rsidRDefault="006935EB" w:rsidP="006935EB">
      <w:pPr>
        <w:numPr>
          <w:ilvl w:val="0"/>
          <w:numId w:val="3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Prevention of struvite  recurrence</w:t>
      </w:r>
    </w:p>
    <w:p w14:paraId="0CF0A2B5" w14:textId="77777777" w:rsidR="006935EB" w:rsidRPr="006935EB" w:rsidRDefault="006935EB" w:rsidP="006935EB">
      <w:pPr>
        <w:numPr>
          <w:ilvl w:val="0"/>
          <w:numId w:val="3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Urinary tract diseases</w:t>
      </w:r>
    </w:p>
    <w:p w14:paraId="069EC403" w14:textId="77777777" w:rsidR="006935EB" w:rsidRPr="006935EB" w:rsidRDefault="006935EB" w:rsidP="006935EB">
      <w:pPr>
        <w:numPr>
          <w:ilvl w:val="0"/>
          <w:numId w:val="3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Urinary tract bacterial infections</w:t>
      </w:r>
    </w:p>
    <w:p w14:paraId="13D25ACB" w14:textId="77777777" w:rsidR="006935EB" w:rsidRPr="006935EB" w:rsidRDefault="006935EB" w:rsidP="006935EB">
      <w:pPr>
        <w:spacing w:after="300" w:line="240" w:lineRule="auto"/>
        <w:outlineLvl w:val="3"/>
        <w:rPr>
          <w:rFonts w:ascii="Arial" w:eastAsia="Times New Roman" w:hAnsi="Arial" w:cs="Arial"/>
          <w:b/>
          <w:bCs/>
          <w:caps/>
          <w:color w:val="008775"/>
          <w:spacing w:val="6"/>
          <w:sz w:val="24"/>
          <w:szCs w:val="24"/>
          <w:lang w:eastAsia="cs-CZ"/>
        </w:rPr>
      </w:pPr>
      <w:r w:rsidRPr="006935EB">
        <w:rPr>
          <w:rFonts w:ascii="Arial" w:eastAsia="Times New Roman" w:hAnsi="Arial" w:cs="Arial"/>
          <w:b/>
          <w:bCs/>
          <w:caps/>
          <w:color w:val="008775"/>
          <w:spacing w:val="6"/>
          <w:sz w:val="24"/>
          <w:szCs w:val="24"/>
          <w:lang w:eastAsia="cs-CZ"/>
        </w:rPr>
        <w:t>BENEFITS</w:t>
      </w:r>
    </w:p>
    <w:p w14:paraId="07F1DDF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GRAIN-FREE</w:t>
      </w:r>
    </w:p>
    <w:p w14:paraId="64DCF364"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glycemic index</w:t>
      </w:r>
    </w:p>
    <w:p w14:paraId="0B72390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CALCIUM SULPHATE / L-METHIONINE / SODIUM CHLORIDE</w:t>
      </w:r>
    </w:p>
    <w:p w14:paraId="38031C2F"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accelerates dissolution of struvite stones</w:t>
      </w:r>
    </w:p>
    <w:p w14:paraId="6A5D11F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L-TRYPTOPHAN</w:t>
      </w:r>
    </w:p>
    <w:p w14:paraId="0F86F0DF"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calming effect</w:t>
      </w:r>
    </w:p>
    <w:p w14:paraId="46D3611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SODIUM CHLORIDE</w:t>
      </w:r>
    </w:p>
    <w:p w14:paraId="363FC303"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dilutes dilution, limits formation of struvite / oxalate stones</w:t>
      </w:r>
    </w:p>
    <w:p w14:paraId="47290AE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MAGNESIUM 0.06%</w:t>
      </w:r>
    </w:p>
    <w:p w14:paraId="0C941E55"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eliminates the reformation of struvite stones</w:t>
      </w:r>
    </w:p>
    <w:p w14:paraId="295C514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OMEGA-3</w:t>
      </w:r>
    </w:p>
    <w:p w14:paraId="55A63B86"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 omega-3 content 0.6%</w:t>
      </w:r>
    </w:p>
    <w:p w14:paraId="654668C2"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ANTIOXIDANTS</w:t>
      </w:r>
    </w:p>
    <w:p w14:paraId="592DB597"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Antioxidants A, C, E</w:t>
      </w:r>
    </w:p>
    <w:p w14:paraId="499C36E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08F2F59E"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6BC55CA0"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0D7F691A"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6BEFD166"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6A4136C7"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62DF72E4"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VACCINIUM VITIS-IDAEA</w:t>
      </w:r>
    </w:p>
    <w:p w14:paraId="314785AC" w14:textId="77777777" w:rsidR="006935EB" w:rsidRPr="006935EB" w:rsidRDefault="006935EB" w:rsidP="006935EB">
      <w:pPr>
        <w:shd w:val="clear" w:color="auto" w:fill="91DAD0"/>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cranberries, urinary tract support</w:t>
      </w:r>
    </w:p>
    <w:p w14:paraId="1FDFE018" w14:textId="21C81661" w:rsidR="006935EB" w:rsidRPr="006935EB" w:rsidRDefault="00AC31D6" w:rsidP="006935EB">
      <w:pPr>
        <w:numPr>
          <w:ilvl w:val="0"/>
          <w:numId w:val="40"/>
        </w:numPr>
        <w:spacing w:before="100" w:beforeAutospacing="1" w:after="0" w:line="240" w:lineRule="auto"/>
        <w:rPr>
          <w:rFonts w:ascii="Arial" w:eastAsia="Times New Roman" w:hAnsi="Arial" w:cs="Arial"/>
          <w:b/>
          <w:bCs/>
          <w:caps/>
          <w:sz w:val="24"/>
          <w:szCs w:val="24"/>
          <w:lang w:eastAsia="cs-CZ"/>
        </w:rPr>
      </w:pPr>
      <w:hyperlink r:id="rId70" w:anchor="p87" w:history="1">
        <w:r w:rsidR="002C698D">
          <w:rPr>
            <w:rFonts w:ascii="Arial" w:eastAsia="Times New Roman" w:hAnsi="Arial" w:cs="Arial"/>
            <w:b/>
            <w:bCs/>
            <w:caps/>
            <w:noProof/>
            <w:color w:val="008775"/>
            <w:sz w:val="24"/>
            <w:szCs w:val="24"/>
            <w:bdr w:val="single" w:sz="6" w:space="11" w:color="E6E6E6" w:frame="1"/>
            <w:lang w:val="ru-RU" w:eastAsia="ru-RU"/>
          </w:rPr>
          <mc:AlternateContent>
            <mc:Choice Requires="wps">
              <w:drawing>
                <wp:inline distT="0" distB="0" distL="0" distR="0" wp14:anchorId="2B815ADA" wp14:editId="6EB49BC0">
                  <wp:extent cx="228600" cy="304800"/>
                  <wp:effectExtent l="0" t="0" r="0" b="0"/>
                  <wp:docPr id="35" name="AutoShape 54" descr="Dry">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EC1830" id="AutoShape 54" o:spid="_x0000_s1026" alt="Dry" href="https://britvetdiets.com/diets/34-struvite#p87"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N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" o:button="t" filled="f" stroked="f">
                  <v:fill o:detectmouseclick="t"/>
                  <o:lock v:ext="edit" aspectratio="t"/>
                  <w10:anchorlock/>
                </v:rect>
              </w:pict>
            </mc:Fallback>
          </mc:AlternateContent>
        </w:r>
        <w:r w:rsidR="006935EB" w:rsidRPr="006935EB">
          <w:rPr>
            <w:rFonts w:ascii="Arial" w:eastAsia="Times New Roman" w:hAnsi="Arial" w:cs="Arial"/>
            <w:b/>
            <w:bCs/>
            <w:caps/>
            <w:color w:val="008775"/>
            <w:sz w:val="24"/>
            <w:szCs w:val="24"/>
            <w:u w:val="single"/>
            <w:bdr w:val="single" w:sz="6" w:space="11" w:color="E6E6E6" w:frame="1"/>
            <w:lang w:eastAsia="cs-CZ"/>
          </w:rPr>
          <w:t>CHICKEN &amp; PEA</w:t>
        </w:r>
      </w:hyperlink>
    </w:p>
    <w:p w14:paraId="6AA4AC91" w14:textId="64618007" w:rsidR="006935EB" w:rsidRPr="006935EB" w:rsidRDefault="00AC31D6" w:rsidP="006935EB">
      <w:pPr>
        <w:numPr>
          <w:ilvl w:val="0"/>
          <w:numId w:val="40"/>
        </w:numPr>
        <w:spacing w:before="100" w:beforeAutospacing="1" w:after="0" w:line="240" w:lineRule="auto"/>
        <w:rPr>
          <w:rFonts w:ascii="Arial" w:eastAsia="Times New Roman" w:hAnsi="Arial" w:cs="Arial"/>
          <w:b/>
          <w:bCs/>
          <w:caps/>
          <w:sz w:val="24"/>
          <w:szCs w:val="24"/>
          <w:lang w:eastAsia="cs-CZ"/>
        </w:rPr>
      </w:pPr>
      <w:hyperlink r:id="rId72" w:anchor="p772"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1C871E76" wp14:editId="3192B61F">
                  <wp:extent cx="228600" cy="304800"/>
                  <wp:effectExtent l="0" t="0" r="0" b="0"/>
                  <wp:docPr id="34" name="AutoShape 55" descr="Dry">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1BD4EB" id="AutoShape 55" o:spid="_x0000_s1026" alt="Dry" href="https://britvetdiets.com/diets/34-struvite#p772"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P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TURKEY WITH PEAS</w:t>
        </w:r>
      </w:hyperlink>
    </w:p>
    <w:p w14:paraId="4A7D2B30"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METHOD OF USE:</w:t>
      </w:r>
    </w:p>
    <w:p w14:paraId="3EEEBB9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STRUVITE DISSOLUTION:</w:t>
      </w:r>
    </w:p>
    <w:p w14:paraId="679F399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Use Brit VD Struvite Cat for a period of 5–12 weeks for struvite dissolution. Regularly check urine target pH (6.2–6.4) and kidney function in ageing cats.</w:t>
      </w:r>
    </w:p>
    <w:p w14:paraId="6271365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PREVENTION OF STRUVITE RECURRENCE:</w:t>
      </w:r>
    </w:p>
    <w:p w14:paraId="2C3F65D4"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Use Brit VD Struvite Cat based on urine analysis for a period of up to 6 months to prevent the recurrence of struvite stones. Regularly check urine target pH (6.2–6.4).</w:t>
      </w:r>
    </w:p>
    <w:p w14:paraId="173239E7" w14:textId="77777777" w:rsidR="006935EB" w:rsidRPr="006935EB" w:rsidRDefault="006935EB" w:rsidP="006935EB">
      <w:pPr>
        <w:spacing w:before="36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100"/>
        <w:gridCol w:w="600"/>
        <w:gridCol w:w="600"/>
        <w:gridCol w:w="600"/>
        <w:gridCol w:w="600"/>
        <w:gridCol w:w="600"/>
        <w:gridCol w:w="720"/>
        <w:gridCol w:w="720"/>
        <w:gridCol w:w="540"/>
      </w:tblGrid>
      <w:tr w:rsidR="006935EB" w:rsidRPr="006935EB" w14:paraId="299C77C1"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7CE41C1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CAT WEIGHT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617BCD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7B5177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3</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29521E6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4E64232A"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5</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2A5D76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F4464E6"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8</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DDFC277"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c>
          <w:tcPr>
            <w:tcW w:w="0" w:type="auto"/>
            <w:tcBorders>
              <w:bottom w:val="single" w:sz="6" w:space="0" w:color="C8C8C8"/>
              <w:right w:val="nil"/>
            </w:tcBorders>
            <w:tcMar>
              <w:top w:w="120" w:type="dxa"/>
              <w:left w:w="180" w:type="dxa"/>
              <w:bottom w:w="120" w:type="dxa"/>
              <w:right w:w="0" w:type="dxa"/>
            </w:tcMar>
            <w:vAlign w:val="center"/>
            <w:hideMark/>
          </w:tcPr>
          <w:p w14:paraId="6C34332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12</w:t>
            </w:r>
          </w:p>
        </w:tc>
      </w:tr>
      <w:tr w:rsidR="006935EB" w:rsidRPr="006935EB" w14:paraId="16B76743"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2AAED51"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AMOUNT (G/DAY)</w:t>
            </w:r>
          </w:p>
        </w:tc>
        <w:tc>
          <w:tcPr>
            <w:tcW w:w="0" w:type="auto"/>
            <w:tcBorders>
              <w:bottom w:val="nil"/>
              <w:right w:val="single" w:sz="6" w:space="0" w:color="C8C8C8"/>
            </w:tcBorders>
            <w:tcMar>
              <w:top w:w="120" w:type="dxa"/>
              <w:left w:w="180" w:type="dxa"/>
              <w:bottom w:w="120" w:type="dxa"/>
              <w:right w:w="180" w:type="dxa"/>
            </w:tcMar>
            <w:vAlign w:val="center"/>
            <w:hideMark/>
          </w:tcPr>
          <w:p w14:paraId="225F443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55</w:t>
            </w:r>
          </w:p>
        </w:tc>
        <w:tc>
          <w:tcPr>
            <w:tcW w:w="0" w:type="auto"/>
            <w:tcBorders>
              <w:bottom w:val="nil"/>
              <w:right w:val="single" w:sz="6" w:space="0" w:color="C8C8C8"/>
            </w:tcBorders>
            <w:tcMar>
              <w:top w:w="120" w:type="dxa"/>
              <w:left w:w="180" w:type="dxa"/>
              <w:bottom w:w="120" w:type="dxa"/>
              <w:right w:w="180" w:type="dxa"/>
            </w:tcMar>
            <w:vAlign w:val="center"/>
            <w:hideMark/>
          </w:tcPr>
          <w:p w14:paraId="3BC8111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65</w:t>
            </w:r>
          </w:p>
        </w:tc>
        <w:tc>
          <w:tcPr>
            <w:tcW w:w="0" w:type="auto"/>
            <w:tcBorders>
              <w:bottom w:val="nil"/>
              <w:right w:val="single" w:sz="6" w:space="0" w:color="C8C8C8"/>
            </w:tcBorders>
            <w:tcMar>
              <w:top w:w="120" w:type="dxa"/>
              <w:left w:w="180" w:type="dxa"/>
              <w:bottom w:w="120" w:type="dxa"/>
              <w:right w:w="180" w:type="dxa"/>
            </w:tcMar>
            <w:vAlign w:val="center"/>
            <w:hideMark/>
          </w:tcPr>
          <w:p w14:paraId="0544CB3F"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75</w:t>
            </w:r>
          </w:p>
        </w:tc>
        <w:tc>
          <w:tcPr>
            <w:tcW w:w="0" w:type="auto"/>
            <w:tcBorders>
              <w:bottom w:val="nil"/>
              <w:right w:val="single" w:sz="6" w:space="0" w:color="C8C8C8"/>
            </w:tcBorders>
            <w:tcMar>
              <w:top w:w="120" w:type="dxa"/>
              <w:left w:w="180" w:type="dxa"/>
              <w:bottom w:w="120" w:type="dxa"/>
              <w:right w:w="180" w:type="dxa"/>
            </w:tcMar>
            <w:vAlign w:val="center"/>
            <w:hideMark/>
          </w:tcPr>
          <w:p w14:paraId="3B35D73A"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80</w:t>
            </w:r>
          </w:p>
        </w:tc>
        <w:tc>
          <w:tcPr>
            <w:tcW w:w="0" w:type="auto"/>
            <w:tcBorders>
              <w:bottom w:val="nil"/>
              <w:right w:val="single" w:sz="6" w:space="0" w:color="C8C8C8"/>
            </w:tcBorders>
            <w:tcMar>
              <w:top w:w="120" w:type="dxa"/>
              <w:left w:w="180" w:type="dxa"/>
              <w:bottom w:w="120" w:type="dxa"/>
              <w:right w:w="180" w:type="dxa"/>
            </w:tcMar>
            <w:vAlign w:val="center"/>
            <w:hideMark/>
          </w:tcPr>
          <w:p w14:paraId="1B8E8D6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90</w:t>
            </w:r>
          </w:p>
        </w:tc>
        <w:tc>
          <w:tcPr>
            <w:tcW w:w="0" w:type="auto"/>
            <w:tcBorders>
              <w:bottom w:val="nil"/>
              <w:right w:val="single" w:sz="6" w:space="0" w:color="C8C8C8"/>
            </w:tcBorders>
            <w:tcMar>
              <w:top w:w="120" w:type="dxa"/>
              <w:left w:w="180" w:type="dxa"/>
              <w:bottom w:w="120" w:type="dxa"/>
              <w:right w:w="180" w:type="dxa"/>
            </w:tcMar>
            <w:vAlign w:val="center"/>
            <w:hideMark/>
          </w:tcPr>
          <w:p w14:paraId="46D3B79B"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100</w:t>
            </w:r>
          </w:p>
        </w:tc>
        <w:tc>
          <w:tcPr>
            <w:tcW w:w="0" w:type="auto"/>
            <w:tcBorders>
              <w:bottom w:val="nil"/>
              <w:right w:val="single" w:sz="6" w:space="0" w:color="C8C8C8"/>
            </w:tcBorders>
            <w:tcMar>
              <w:top w:w="120" w:type="dxa"/>
              <w:left w:w="180" w:type="dxa"/>
              <w:bottom w:w="120" w:type="dxa"/>
              <w:right w:w="180" w:type="dxa"/>
            </w:tcMar>
            <w:vAlign w:val="center"/>
            <w:hideMark/>
          </w:tcPr>
          <w:p w14:paraId="43379392"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110</w:t>
            </w:r>
          </w:p>
        </w:tc>
        <w:tc>
          <w:tcPr>
            <w:tcW w:w="0" w:type="auto"/>
            <w:tcBorders>
              <w:bottom w:val="nil"/>
              <w:right w:val="nil"/>
            </w:tcBorders>
            <w:tcMar>
              <w:top w:w="120" w:type="dxa"/>
              <w:left w:w="180" w:type="dxa"/>
              <w:bottom w:w="120" w:type="dxa"/>
              <w:right w:w="0" w:type="dxa"/>
            </w:tcMar>
            <w:vAlign w:val="center"/>
            <w:hideMark/>
          </w:tcPr>
          <w:p w14:paraId="46250ED9"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130</w:t>
            </w:r>
          </w:p>
        </w:tc>
      </w:tr>
    </w:tbl>
    <w:p w14:paraId="1501334F"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6A1A197D"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chicken (20%), yellow peas (16%), yellow pea protein, chicken fat (10%), hydrolysed chicken protein (10%), buckwheat, green peas (6%), sodium chloride (3%), apple pulp, potato protein, salmon oil (2%), hydrolysed chicken liver (2%), minerals, brewer’s yeast, calcium sulphate (0.7%, urine acidifying substance), dried algae (0.5%, Ascophyllum nodosum), cranberries (0.3%, Vaccinium vitis-idaea), yeast extract (source of mannan-oligosaccharides, 0.022%), β-glucans (0.02%), fructo-oligosaccharides (0.02%), Mojave yucca (0.02%), sea buckthorn (0.015%).</w:t>
      </w:r>
    </w:p>
    <w:p w14:paraId="0650CEAB"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65152C11"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3,800 kcal/kg</w:t>
      </w:r>
    </w:p>
    <w:p w14:paraId="78487FFC"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1062D16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34.0 %, fat content 16.0 %, crude fibre 2.2 %, crude ash 8.7 %, moisture 10 %, omega 3 0.6 %, omega 6 2.1 %, calcium 0.8 %, phosphorus 0.7 %, sodium 1.3 %, magnesium 0.06 %, potassium 0.45 %, chlorides 1.8 %, sulphur 0.6 %, taurine 0.23 %, hydroxyproline 0.4 %, vitamin D 500 I.U./kg, methionine 1.0 %</w:t>
      </w:r>
    </w:p>
    <w:p w14:paraId="3A07EA6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5CB9568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25,000 I.U., vitamin D3 (E671) 500 I.U., vitamin E (3a700) 1,000 mg, choline chloride (3a890) 2,300 mg, biotin (3a880) 3 mg, vitamin B1 (3a821) 10 mg, vitamin B2 30 mg, niacinamide (3a315) 100 mg, calcium-D-panthothenate (3a841) 60 mg, vitamin B6 (3a831) 35 mg, folic acid (3a316) 15 mg, vitamin B12 0.18 mg, zinc chelate of amino acids hydrate (3b606) 120 mg, ferrous chelate of amino acids hydrate (E1) 60 mg, manganese chelate if amino acids hydrate (E5) 60 mg, potassium iodide (3b201) 4 mg, cupric chelate of  amino acids hydrate (E4) 3.5 mg, organic form of Selenium produced by Saccaromyces cerevisiae CNCM I-3060 (selenised yeast inactivated) (3b8.10) 0.2 mg, taurine (3a370) 2,300 mg, L-carnitine (3a910) 230 mg, L-methionine (3c305) 7 000 mg, L-tryptophan (3.4.1.) 1 400 mg. Gut flora stabilisers per 1 kg: Enterococcus faecium DSM 10663/NCIMB 10415 (4b1707) 1x109 CFU</w:t>
      </w:r>
    </w:p>
    <w:p w14:paraId="4D394758" w14:textId="089B36D5"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06A8505D" wp14:editId="79BDFCE1">
            <wp:extent cx="3571875" cy="5715000"/>
            <wp:effectExtent l="0" t="0" r="0" b="0"/>
            <wp:docPr id="18" name="Obrázek 18"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 kočka&#10;&#10;Popis byl vytvořen automatick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2972CDB1" w14:textId="240826FB"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021FBBCF" wp14:editId="74A2C90E">
                <wp:extent cx="342900" cy="457200"/>
                <wp:effectExtent l="0" t="0" r="0" b="0"/>
                <wp:docPr id="33" name="AutoShape 56"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0DEC90" id="AutoShape 56"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axf4D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2 kg &amp; 0.4 kg &amp; 5 kg</w:t>
      </w:r>
    </w:p>
    <w:p w14:paraId="3449C728" w14:textId="677DF34E"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16749445" wp14:editId="256D2700">
                <wp:extent cx="342900" cy="457200"/>
                <wp:effectExtent l="0" t="0" r="0" b="0"/>
                <wp:docPr id="32" name="AutoShape 57"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7DC9A" id="AutoShape 57"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3ja4CL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54546D93" w14:textId="45933CDB"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613DC952" w14:textId="77777777" w:rsidR="006935EB" w:rsidRPr="006935EB" w:rsidRDefault="006935EB" w:rsidP="006935EB">
      <w:pPr>
        <w:spacing w:after="300" w:line="240" w:lineRule="auto"/>
        <w:outlineLvl w:val="2"/>
        <w:rPr>
          <w:rFonts w:ascii="Arial" w:eastAsia="Times New Roman" w:hAnsi="Arial" w:cs="Arial"/>
          <w:b/>
          <w:bCs/>
          <w:caps/>
          <w:color w:val="D01E39"/>
          <w:spacing w:val="6"/>
          <w:sz w:val="27"/>
          <w:szCs w:val="27"/>
          <w:lang w:eastAsia="cs-CZ"/>
        </w:rPr>
      </w:pPr>
      <w:r w:rsidRPr="006935EB">
        <w:rPr>
          <w:rFonts w:ascii="Arial" w:eastAsia="Times New Roman" w:hAnsi="Arial" w:cs="Arial"/>
          <w:b/>
          <w:bCs/>
          <w:caps/>
          <w:color w:val="D01E39"/>
          <w:spacing w:val="6"/>
          <w:sz w:val="27"/>
          <w:szCs w:val="27"/>
          <w:lang w:eastAsia="cs-CZ"/>
        </w:rPr>
        <w:t>RENAL</w:t>
      </w:r>
    </w:p>
    <w:p w14:paraId="1A61421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Dietetic Complete Feed for cats - support of renal function in case of chronic renal insufficiency.</w:t>
      </w:r>
    </w:p>
    <w:p w14:paraId="2031CE31"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INDICATIONS</w:t>
      </w:r>
    </w:p>
    <w:p w14:paraId="31BFF31C" w14:textId="77777777" w:rsidR="006935EB" w:rsidRPr="006935EB" w:rsidRDefault="006935EB" w:rsidP="006935EB">
      <w:pPr>
        <w:numPr>
          <w:ilvl w:val="0"/>
          <w:numId w:val="4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Chronic renal insufficiency</w:t>
      </w:r>
    </w:p>
    <w:p w14:paraId="2BDE53B0"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CONTRAINDICATIONS</w:t>
      </w:r>
    </w:p>
    <w:p w14:paraId="0B3D4A9A" w14:textId="77777777" w:rsidR="006935EB" w:rsidRPr="006935EB" w:rsidRDefault="006935EB" w:rsidP="006935EB">
      <w:pPr>
        <w:numPr>
          <w:ilvl w:val="0"/>
          <w:numId w:val="4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Kittens</w:t>
      </w:r>
    </w:p>
    <w:p w14:paraId="4963AA3F" w14:textId="77777777" w:rsidR="006935EB" w:rsidRPr="006935EB" w:rsidRDefault="006935EB" w:rsidP="006935EB">
      <w:pPr>
        <w:numPr>
          <w:ilvl w:val="0"/>
          <w:numId w:val="42"/>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Pregnant and nursing cats</w:t>
      </w:r>
    </w:p>
    <w:p w14:paraId="0F87047D" w14:textId="77777777" w:rsidR="006935EB" w:rsidRPr="006935EB" w:rsidRDefault="006935EB" w:rsidP="006935EB">
      <w:pPr>
        <w:spacing w:after="300" w:line="240" w:lineRule="auto"/>
        <w:outlineLvl w:val="3"/>
        <w:rPr>
          <w:rFonts w:ascii="Arial" w:eastAsia="Times New Roman" w:hAnsi="Arial" w:cs="Arial"/>
          <w:b/>
          <w:bCs/>
          <w:caps/>
          <w:color w:val="D01E39"/>
          <w:spacing w:val="6"/>
          <w:sz w:val="24"/>
          <w:szCs w:val="24"/>
          <w:lang w:eastAsia="cs-CZ"/>
        </w:rPr>
      </w:pPr>
      <w:r w:rsidRPr="006935EB">
        <w:rPr>
          <w:rFonts w:ascii="Arial" w:eastAsia="Times New Roman" w:hAnsi="Arial" w:cs="Arial"/>
          <w:b/>
          <w:bCs/>
          <w:caps/>
          <w:color w:val="D01E39"/>
          <w:spacing w:val="6"/>
          <w:sz w:val="24"/>
          <w:szCs w:val="24"/>
          <w:lang w:eastAsia="cs-CZ"/>
        </w:rPr>
        <w:t>BENEFITS</w:t>
      </w:r>
    </w:p>
    <w:p w14:paraId="49C3DB78"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TASTY EGGS / HYDROLYSED CHICKEN PROTEIN</w:t>
      </w:r>
    </w:p>
    <w:p w14:paraId="79C75CF0"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highly digestible source of protein</w:t>
      </w:r>
    </w:p>
    <w:p w14:paraId="704554ED"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HIGHER FAT CONTENT 19%</w:t>
      </w:r>
    </w:p>
    <w:p w14:paraId="2ED7FE1C"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higher energy content 4,000 kcal/kg</w:t>
      </w:r>
    </w:p>
    <w:p w14:paraId="2F3C554F"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POTASSIUM CITRATE / ARGININE</w:t>
      </w:r>
    </w:p>
    <w:p w14:paraId="38A18912"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Potassium citrate 8,000 mg / arginine 6,500 mg</w:t>
      </w:r>
    </w:p>
    <w:p w14:paraId="28145B6C"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LOW PROTEIN / PHOSPHORUS CONTENT</w:t>
      </w:r>
    </w:p>
    <w:p w14:paraId="3003F695"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Low protein content 23% / low phosphorus</w:t>
      </w:r>
    </w:p>
    <w:p w14:paraId="23177C63"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YELLOW PEAS / BUCKWHEAT</w:t>
      </w:r>
    </w:p>
    <w:p w14:paraId="570B95AA"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gluten-free, high digestibility</w:t>
      </w:r>
    </w:p>
    <w:p w14:paraId="72798155"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KELP (ASCOPHYLLUM NODOSUM)</w:t>
      </w:r>
    </w:p>
    <w:p w14:paraId="3A638D45"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natural source of I2 / K + aminoacids, source of prebiotic fibre for balanced intestinal microflora</w:t>
      </w:r>
    </w:p>
    <w:p w14:paraId="182F5F6B"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CHITOSAN</w:t>
      </w:r>
    </w:p>
    <w:p w14:paraId="6C6C4D0E"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phosphorus binding, renal function support</w:t>
      </w:r>
    </w:p>
    <w:p w14:paraId="11D51357"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MOS / FOS / Β-GLUCANS</w:t>
      </w:r>
    </w:p>
    <w:p w14:paraId="3653B0D2"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prebiotics for optimal intestinal microflora</w:t>
      </w:r>
    </w:p>
    <w:p w14:paraId="43B33551" w14:textId="77777777" w:rsidR="006935EB" w:rsidRPr="006935EB" w:rsidRDefault="006935EB" w:rsidP="006935EB">
      <w:pPr>
        <w:spacing w:after="60" w:line="240" w:lineRule="auto"/>
        <w:jc w:val="center"/>
        <w:outlineLvl w:val="4"/>
        <w:rPr>
          <w:rFonts w:ascii="Arial" w:eastAsia="Times New Roman" w:hAnsi="Arial" w:cs="Arial"/>
          <w:b/>
          <w:bCs/>
          <w:caps/>
          <w:color w:val="707070"/>
          <w:spacing w:val="6"/>
          <w:sz w:val="20"/>
          <w:szCs w:val="20"/>
          <w:lang w:eastAsia="cs-CZ"/>
        </w:rPr>
      </w:pPr>
      <w:r w:rsidRPr="006935EB">
        <w:rPr>
          <w:rFonts w:ascii="Arial" w:eastAsia="Times New Roman" w:hAnsi="Arial" w:cs="Arial"/>
          <w:b/>
          <w:bCs/>
          <w:caps/>
          <w:color w:val="707070"/>
          <w:spacing w:val="6"/>
          <w:sz w:val="20"/>
          <w:szCs w:val="20"/>
          <w:lang w:eastAsia="cs-CZ"/>
        </w:rPr>
        <w:t>SEA BUCKTHORN</w:t>
      </w:r>
    </w:p>
    <w:p w14:paraId="4D1133C6" w14:textId="77777777" w:rsidR="006935EB" w:rsidRPr="006935EB" w:rsidRDefault="006935EB" w:rsidP="006935EB">
      <w:pPr>
        <w:shd w:val="clear" w:color="auto" w:fill="F3A694"/>
        <w:spacing w:line="240" w:lineRule="auto"/>
        <w:rPr>
          <w:rFonts w:ascii="Times New Roman" w:eastAsia="Times New Roman" w:hAnsi="Times New Roman" w:cs="Times New Roman"/>
          <w:color w:val="FFFFFF"/>
          <w:sz w:val="19"/>
          <w:szCs w:val="19"/>
          <w:lang w:eastAsia="cs-CZ"/>
        </w:rPr>
      </w:pPr>
      <w:r w:rsidRPr="006935EB">
        <w:rPr>
          <w:rFonts w:ascii="Times New Roman" w:eastAsia="Times New Roman" w:hAnsi="Times New Roman" w:cs="Times New Roman"/>
          <w:color w:val="FFFFFF"/>
          <w:sz w:val="19"/>
          <w:szCs w:val="19"/>
          <w:lang w:eastAsia="cs-CZ"/>
        </w:rPr>
        <w:t>antioxidant properties, immune stimulation</w:t>
      </w:r>
    </w:p>
    <w:p w14:paraId="27FC1A7B" w14:textId="36B8D78B" w:rsidR="006935EB" w:rsidRPr="006935EB" w:rsidRDefault="00AC31D6" w:rsidP="006935EB">
      <w:pPr>
        <w:numPr>
          <w:ilvl w:val="0"/>
          <w:numId w:val="43"/>
        </w:numPr>
        <w:spacing w:before="100" w:beforeAutospacing="1" w:after="0" w:line="240" w:lineRule="auto"/>
        <w:rPr>
          <w:rFonts w:ascii="Arial" w:eastAsia="Times New Roman" w:hAnsi="Arial" w:cs="Arial"/>
          <w:b/>
          <w:bCs/>
          <w:caps/>
          <w:sz w:val="24"/>
          <w:szCs w:val="24"/>
          <w:lang w:eastAsia="cs-CZ"/>
        </w:rPr>
      </w:pPr>
      <w:hyperlink r:id="rId75" w:anchor="p770" w:history="1">
        <w:r w:rsidR="002C698D">
          <w:rPr>
            <w:rFonts w:ascii="Arial" w:eastAsia="Times New Roman" w:hAnsi="Arial" w:cs="Arial"/>
            <w:b/>
            <w:bCs/>
            <w:caps/>
            <w:noProof/>
            <w:color w:val="D01E39"/>
            <w:sz w:val="24"/>
            <w:szCs w:val="24"/>
            <w:bdr w:val="single" w:sz="6" w:space="11" w:color="E6E6E6" w:frame="1"/>
            <w:lang w:val="ru-RU" w:eastAsia="ru-RU"/>
          </w:rPr>
          <mc:AlternateContent>
            <mc:Choice Requires="wps">
              <w:drawing>
                <wp:inline distT="0" distB="0" distL="0" distR="0" wp14:anchorId="60ACC3E2" wp14:editId="102A02C4">
                  <wp:extent cx="228600" cy="304800"/>
                  <wp:effectExtent l="0" t="0" r="0" b="0"/>
                  <wp:docPr id="31" name="AutoShape 58" descr="Dry">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A0E585" id="AutoShape 58" o:spid="_x0000_s1026" alt="Dry" href="https://britvetdiets.com/diets/35-renal#p770"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pv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cxRpK00KPbtVU+NRpB9ypmKBSs1DtPsBFcPs8Ep897OOD7c9MGoqWi65ZJO3ROM0EsyMY0vDMY&#10;6dyh0PdV7JoS9p3JPTjXSm8+dY/aldh0D4o+GyTVrCFyxW5NB20G8QH+w5bWqm8YqaBSZ+GGGC6g&#10;gWho2X9UFTAmwNiz29a6dTkAL9p6leyOKmFbiyhsJslkHIGW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" o:button="t" filled="f" stroked="f">
                  <v:fill o:detectmouseclick="t"/>
                  <o:lock v:ext="edit" aspectratio="t"/>
                  <w10:anchorlock/>
                </v:rect>
              </w:pict>
            </mc:Fallback>
          </mc:AlternateContent>
        </w:r>
        <w:r w:rsidR="006935EB" w:rsidRPr="006935EB">
          <w:rPr>
            <w:rFonts w:ascii="Arial" w:eastAsia="Times New Roman" w:hAnsi="Arial" w:cs="Arial"/>
            <w:b/>
            <w:bCs/>
            <w:caps/>
            <w:color w:val="D01E39"/>
            <w:sz w:val="24"/>
            <w:szCs w:val="24"/>
            <w:u w:val="single"/>
            <w:bdr w:val="single" w:sz="6" w:space="11" w:color="E6E6E6" w:frame="1"/>
            <w:lang w:eastAsia="cs-CZ"/>
          </w:rPr>
          <w:t>TUNA &amp; SALMON WITH PEAS</w:t>
        </w:r>
      </w:hyperlink>
    </w:p>
    <w:p w14:paraId="0D90BB93" w14:textId="0FB7AA65" w:rsidR="006935EB" w:rsidRPr="006935EB" w:rsidRDefault="00AC31D6" w:rsidP="006935EB">
      <w:pPr>
        <w:numPr>
          <w:ilvl w:val="0"/>
          <w:numId w:val="43"/>
        </w:numPr>
        <w:spacing w:before="100" w:beforeAutospacing="1" w:after="0" w:line="240" w:lineRule="auto"/>
        <w:rPr>
          <w:rFonts w:ascii="Arial" w:eastAsia="Times New Roman" w:hAnsi="Arial" w:cs="Arial"/>
          <w:b/>
          <w:bCs/>
          <w:caps/>
          <w:sz w:val="24"/>
          <w:szCs w:val="24"/>
          <w:lang w:eastAsia="cs-CZ"/>
        </w:rPr>
      </w:pPr>
      <w:hyperlink r:id="rId77" w:anchor="p88" w:history="1">
        <w:r w:rsidR="002C698D">
          <w:rPr>
            <w:rFonts w:ascii="Arial" w:eastAsia="Times New Roman" w:hAnsi="Arial" w:cs="Arial"/>
            <w:b/>
            <w:bCs/>
            <w:caps/>
            <w:noProof/>
            <w:color w:val="707070"/>
            <w:sz w:val="24"/>
            <w:szCs w:val="24"/>
            <w:lang w:val="ru-RU" w:eastAsia="ru-RU"/>
          </w:rPr>
          <mc:AlternateContent>
            <mc:Choice Requires="wps">
              <w:drawing>
                <wp:inline distT="0" distB="0" distL="0" distR="0" wp14:anchorId="5EE3AE2F" wp14:editId="0F42C621">
                  <wp:extent cx="228600" cy="304800"/>
                  <wp:effectExtent l="0" t="0" r="0" b="0"/>
                  <wp:docPr id="30" name="AutoShape 59" descr="Dry">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378EE2" id="AutoShape 59" o:spid="_x0000_s1026" alt="Dry" href="https://britvetdiets.com/diets/35-renal#p88" style="width:1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" o:button="t" filled="f" stroked="f">
                  <v:fill o:detectmouseclick="t"/>
                  <o:lock v:ext="edit" aspectratio="t"/>
                  <w10:anchorlock/>
                </v:rect>
              </w:pict>
            </mc:Fallback>
          </mc:AlternateContent>
        </w:r>
        <w:r w:rsidR="006935EB" w:rsidRPr="006935EB">
          <w:rPr>
            <w:rFonts w:ascii="Arial" w:eastAsia="Times New Roman" w:hAnsi="Arial" w:cs="Arial"/>
            <w:b/>
            <w:bCs/>
            <w:caps/>
            <w:color w:val="707070"/>
            <w:sz w:val="24"/>
            <w:szCs w:val="24"/>
            <w:u w:val="single"/>
            <w:lang w:eastAsia="cs-CZ"/>
          </w:rPr>
          <w:t>EGG &amp; PEA</w:t>
        </w:r>
      </w:hyperlink>
    </w:p>
    <w:p w14:paraId="0478B68C" w14:textId="77777777" w:rsidR="006935EB" w:rsidRPr="006935EB" w:rsidRDefault="006935EB" w:rsidP="006935EB">
      <w:pPr>
        <w:spacing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FEEDING TABLE:</w:t>
      </w:r>
    </w:p>
    <w:tbl>
      <w:tblPr>
        <w:tblW w:w="0" w:type="auto"/>
        <w:tblBorders>
          <w:top w:val="single" w:sz="6" w:space="0" w:color="C8C8C8"/>
          <w:bottom w:val="single" w:sz="6" w:space="0" w:color="C8C8C8"/>
        </w:tblBorders>
        <w:tblCellMar>
          <w:top w:w="15" w:type="dxa"/>
          <w:left w:w="15" w:type="dxa"/>
          <w:bottom w:w="15" w:type="dxa"/>
          <w:right w:w="15" w:type="dxa"/>
        </w:tblCellMar>
        <w:tblLook w:val="04A0" w:firstRow="1" w:lastRow="0" w:firstColumn="1" w:lastColumn="0" w:noHBand="0" w:noVBand="1"/>
      </w:tblPr>
      <w:tblGrid>
        <w:gridCol w:w="3327"/>
        <w:gridCol w:w="840"/>
        <w:gridCol w:w="840"/>
        <w:gridCol w:w="840"/>
        <w:gridCol w:w="660"/>
      </w:tblGrid>
      <w:tr w:rsidR="006935EB" w:rsidRPr="006935EB" w14:paraId="743A4965" w14:textId="77777777" w:rsidTr="006935EB">
        <w:tc>
          <w:tcPr>
            <w:tcW w:w="0" w:type="auto"/>
            <w:tcBorders>
              <w:bottom w:val="single" w:sz="6" w:space="0" w:color="C8C8C8"/>
              <w:right w:val="single" w:sz="6" w:space="0" w:color="C8C8C8"/>
            </w:tcBorders>
            <w:tcMar>
              <w:top w:w="120" w:type="dxa"/>
              <w:left w:w="0" w:type="dxa"/>
              <w:bottom w:w="120" w:type="dxa"/>
              <w:right w:w="180" w:type="dxa"/>
            </w:tcMar>
            <w:vAlign w:val="center"/>
            <w:hideMark/>
          </w:tcPr>
          <w:p w14:paraId="25FFB88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WEIGHT OF THE CAT (KG)</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5E57F30E"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2</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6F144742"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4</w:t>
            </w:r>
          </w:p>
        </w:tc>
        <w:tc>
          <w:tcPr>
            <w:tcW w:w="0" w:type="auto"/>
            <w:tcBorders>
              <w:bottom w:val="single" w:sz="6" w:space="0" w:color="C8C8C8"/>
              <w:right w:val="single" w:sz="6" w:space="0" w:color="C8C8C8"/>
            </w:tcBorders>
            <w:tcMar>
              <w:top w:w="120" w:type="dxa"/>
              <w:left w:w="180" w:type="dxa"/>
              <w:bottom w:w="120" w:type="dxa"/>
              <w:right w:w="180" w:type="dxa"/>
            </w:tcMar>
            <w:vAlign w:val="center"/>
            <w:hideMark/>
          </w:tcPr>
          <w:p w14:paraId="77FEB3BF"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6</w:t>
            </w:r>
          </w:p>
        </w:tc>
        <w:tc>
          <w:tcPr>
            <w:tcW w:w="0" w:type="auto"/>
            <w:tcBorders>
              <w:bottom w:val="single" w:sz="6" w:space="0" w:color="C8C8C8"/>
              <w:right w:val="nil"/>
            </w:tcBorders>
            <w:tcMar>
              <w:top w:w="120" w:type="dxa"/>
              <w:left w:w="180" w:type="dxa"/>
              <w:bottom w:w="120" w:type="dxa"/>
              <w:right w:w="0" w:type="dxa"/>
            </w:tcMar>
            <w:vAlign w:val="center"/>
            <w:hideMark/>
          </w:tcPr>
          <w:p w14:paraId="0142A180"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10</w:t>
            </w:r>
          </w:p>
        </w:tc>
      </w:tr>
      <w:tr w:rsidR="006935EB" w:rsidRPr="006935EB" w14:paraId="0B492CB6" w14:textId="77777777" w:rsidTr="006935EB">
        <w:tc>
          <w:tcPr>
            <w:tcW w:w="0" w:type="auto"/>
            <w:tcBorders>
              <w:bottom w:val="nil"/>
              <w:right w:val="single" w:sz="6" w:space="0" w:color="C8C8C8"/>
            </w:tcBorders>
            <w:tcMar>
              <w:top w:w="120" w:type="dxa"/>
              <w:left w:w="0" w:type="dxa"/>
              <w:bottom w:w="120" w:type="dxa"/>
              <w:right w:w="180" w:type="dxa"/>
            </w:tcMar>
            <w:vAlign w:val="center"/>
            <w:hideMark/>
          </w:tcPr>
          <w:p w14:paraId="7B1E93BC" w14:textId="77777777" w:rsidR="006935EB" w:rsidRPr="006935EB" w:rsidRDefault="006935EB" w:rsidP="006935EB">
            <w:pPr>
              <w:spacing w:after="0" w:line="240" w:lineRule="auto"/>
              <w:rPr>
                <w:rFonts w:ascii="Times New Roman" w:eastAsia="Times New Roman" w:hAnsi="Times New Roman" w:cs="Times New Roman"/>
                <w:b/>
                <w:bCs/>
                <w:caps/>
                <w:sz w:val="24"/>
                <w:szCs w:val="24"/>
                <w:lang w:eastAsia="cs-CZ"/>
              </w:rPr>
            </w:pPr>
            <w:r w:rsidRPr="006935EB">
              <w:rPr>
                <w:rFonts w:ascii="Times New Roman" w:eastAsia="Times New Roman" w:hAnsi="Times New Roman" w:cs="Times New Roman"/>
                <w:b/>
                <w:bCs/>
                <w:caps/>
                <w:sz w:val="24"/>
                <w:szCs w:val="24"/>
                <w:lang w:eastAsia="cs-CZ"/>
              </w:rPr>
              <w:t>DAILY DOSE (G)</w:t>
            </w:r>
          </w:p>
        </w:tc>
        <w:tc>
          <w:tcPr>
            <w:tcW w:w="0" w:type="auto"/>
            <w:tcBorders>
              <w:bottom w:val="nil"/>
              <w:right w:val="single" w:sz="6" w:space="0" w:color="C8C8C8"/>
            </w:tcBorders>
            <w:tcMar>
              <w:top w:w="120" w:type="dxa"/>
              <w:left w:w="180" w:type="dxa"/>
              <w:bottom w:w="120" w:type="dxa"/>
              <w:right w:w="180" w:type="dxa"/>
            </w:tcMar>
            <w:vAlign w:val="center"/>
            <w:hideMark/>
          </w:tcPr>
          <w:p w14:paraId="5F169C3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150 </w:t>
            </w:r>
          </w:p>
        </w:tc>
        <w:tc>
          <w:tcPr>
            <w:tcW w:w="0" w:type="auto"/>
            <w:tcBorders>
              <w:bottom w:val="nil"/>
              <w:right w:val="single" w:sz="6" w:space="0" w:color="C8C8C8"/>
            </w:tcBorders>
            <w:tcMar>
              <w:top w:w="120" w:type="dxa"/>
              <w:left w:w="180" w:type="dxa"/>
              <w:bottom w:w="120" w:type="dxa"/>
              <w:right w:w="180" w:type="dxa"/>
            </w:tcMar>
            <w:vAlign w:val="center"/>
            <w:hideMark/>
          </w:tcPr>
          <w:p w14:paraId="0172D84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250 </w:t>
            </w:r>
          </w:p>
        </w:tc>
        <w:tc>
          <w:tcPr>
            <w:tcW w:w="0" w:type="auto"/>
            <w:tcBorders>
              <w:bottom w:val="nil"/>
              <w:right w:val="single" w:sz="6" w:space="0" w:color="C8C8C8"/>
            </w:tcBorders>
            <w:tcMar>
              <w:top w:w="120" w:type="dxa"/>
              <w:left w:w="180" w:type="dxa"/>
              <w:bottom w:w="120" w:type="dxa"/>
              <w:right w:w="180" w:type="dxa"/>
            </w:tcMar>
            <w:vAlign w:val="center"/>
            <w:hideMark/>
          </w:tcPr>
          <w:p w14:paraId="2DDEB790"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300 </w:t>
            </w:r>
          </w:p>
        </w:tc>
        <w:tc>
          <w:tcPr>
            <w:tcW w:w="0" w:type="auto"/>
            <w:tcBorders>
              <w:bottom w:val="nil"/>
              <w:right w:val="nil"/>
            </w:tcBorders>
            <w:tcMar>
              <w:top w:w="120" w:type="dxa"/>
              <w:left w:w="180" w:type="dxa"/>
              <w:bottom w:w="120" w:type="dxa"/>
              <w:right w:w="0" w:type="dxa"/>
            </w:tcMar>
            <w:vAlign w:val="center"/>
            <w:hideMark/>
          </w:tcPr>
          <w:p w14:paraId="5434DE83" w14:textId="77777777" w:rsidR="006935EB" w:rsidRPr="006935EB" w:rsidRDefault="006935EB" w:rsidP="006935EB">
            <w:pPr>
              <w:spacing w:after="0" w:line="240" w:lineRule="auto"/>
              <w:jc w:val="center"/>
              <w:rPr>
                <w:rFonts w:ascii="Times New Roman" w:eastAsia="Times New Roman" w:hAnsi="Times New Roman" w:cs="Times New Roman"/>
                <w:caps/>
                <w:sz w:val="24"/>
                <w:szCs w:val="24"/>
                <w:lang w:eastAsia="cs-CZ"/>
              </w:rPr>
            </w:pPr>
            <w:r w:rsidRPr="006935EB">
              <w:rPr>
                <w:rFonts w:ascii="Times New Roman" w:eastAsia="Times New Roman" w:hAnsi="Times New Roman" w:cs="Times New Roman"/>
                <w:caps/>
                <w:sz w:val="24"/>
                <w:szCs w:val="24"/>
                <w:lang w:eastAsia="cs-CZ"/>
              </w:rPr>
              <w:t> 450 </w:t>
            </w:r>
          </w:p>
        </w:tc>
      </w:tr>
    </w:tbl>
    <w:p w14:paraId="1144E72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1B63D2D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tuna (30%), salmon (26%), green peas (3%), pea flour, salmon oil (2%), lignocellulose, potassium citrate (0.6%), dried algae (0.5%, Ascophyllum nodosum), dried algae (0.4%, Schizochytrium limacinum), chitosan (0.05%), mannan-oligosaccharides (0.013%), fructo-oligosaccharides (0.01%), Mojave yucca (0.01%), β-glucans (0.01%), dried sea buckthorn (0.008%)</w:t>
      </w:r>
    </w:p>
    <w:p w14:paraId="5F9CC45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1C24507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1,170 kcal/kg</w:t>
      </w:r>
    </w:p>
    <w:p w14:paraId="382E9994"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6EC681C7"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7.0 %, crude fat 9.0 %, crude ash 2.0 %, moisture 78.0 %, crude fiber 1.0 %, calcium 0.2 %, phosphorus 0.25 %, sodium 0.6 %, magnesium 0.02 %, potassium 0.3 %, arginine 0.15 %, taurine 0.11 %, omega 3 fatty acids 0.3 %, omega 6 fatty acids 0.2 %</w:t>
      </w:r>
    </w:p>
    <w:p w14:paraId="506DA647"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1990DCB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6,000 IU, vitamin D3 (3a671) 200 mg, vitamin E (3a700) 300 mg, vitamin C (3a312) 100 mg, biotin (3a880) 1.2 mg, zinc (3b606) 60 mg, iron (3b106) 30 mg, manganese (3b504) 30 mg, potassium iodide (3b201) 2 mg, copper (3b406) 1.8 mg, selenium (3b810) 0.1 mg, taurine (3a370) 1,100 mg, L-carnitine (3a910) 120 mg, L-methionine (3c305) 2,000 mg. Technological additives per 1 kg: carob gum (E 410) 5,000 mg.</w:t>
      </w:r>
    </w:p>
    <w:p w14:paraId="65703A09" w14:textId="752C5AD2"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5F9E2F4B" wp14:editId="21A2949F">
            <wp:extent cx="3571875" cy="5715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1875" cy="5715000"/>
                    </a:xfrm>
                    <a:prstGeom prst="rect">
                      <a:avLst/>
                    </a:prstGeom>
                    <a:noFill/>
                    <a:ln>
                      <a:noFill/>
                    </a:ln>
                  </pic:spPr>
                </pic:pic>
              </a:graphicData>
            </a:graphic>
          </wp:inline>
        </w:drawing>
      </w:r>
    </w:p>
    <w:p w14:paraId="1D6F5825" w14:textId="1D2E073A" w:rsidR="006935EB" w:rsidRPr="006935EB" w:rsidRDefault="002C698D" w:rsidP="006935EB">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52893181" wp14:editId="512F4319">
                <wp:extent cx="342900" cy="457200"/>
                <wp:effectExtent l="0" t="0" r="0" b="0"/>
                <wp:docPr id="29" name="AutoShape 60"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369F10" id="AutoShape 60"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AQ8fF2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0.2 kg</w:t>
      </w:r>
    </w:p>
    <w:p w14:paraId="539533FE" w14:textId="7A40533D"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743CF2DC" wp14:editId="1EB754E3">
                <wp:extent cx="342900" cy="457200"/>
                <wp:effectExtent l="0" t="0" r="0" b="0"/>
                <wp:docPr id="28" name="AutoShape 61"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99A953" id="AutoShape 61"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pdCxcr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0.4 kg &amp; 2 kg &amp; 5 kg</w:t>
      </w:r>
    </w:p>
    <w:p w14:paraId="3C926F3B" w14:textId="41A519EF"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2BE52D1D" w14:textId="77777777" w:rsidR="006935EB" w:rsidRPr="006935EB" w:rsidRDefault="006935EB" w:rsidP="006935EB">
      <w:pPr>
        <w:spacing w:after="300" w:line="240" w:lineRule="auto"/>
        <w:outlineLvl w:val="2"/>
        <w:rPr>
          <w:rFonts w:ascii="Arial" w:eastAsia="Times New Roman" w:hAnsi="Arial" w:cs="Arial"/>
          <w:b/>
          <w:bCs/>
          <w:caps/>
          <w:color w:val="823D8B"/>
          <w:spacing w:val="6"/>
          <w:sz w:val="27"/>
          <w:szCs w:val="27"/>
          <w:lang w:eastAsia="cs-CZ"/>
        </w:rPr>
      </w:pPr>
      <w:r w:rsidRPr="006935EB">
        <w:rPr>
          <w:rFonts w:ascii="Arial" w:eastAsia="Times New Roman" w:hAnsi="Arial" w:cs="Arial"/>
          <w:b/>
          <w:bCs/>
          <w:caps/>
          <w:color w:val="823D8B"/>
          <w:spacing w:val="6"/>
          <w:sz w:val="27"/>
          <w:szCs w:val="27"/>
          <w:lang w:eastAsia="cs-CZ"/>
        </w:rPr>
        <w:t>ULTRA-HYPOALLERGENIC</w:t>
      </w:r>
    </w:p>
    <w:p w14:paraId="12007CEB"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AND BALANCED HYPOALLERGENIC DIETETIC CAT FOODWITH INSECT PROTEIN FOR REDUCTION OF FOOD INTOLERANCES</w:t>
      </w:r>
    </w:p>
    <w:p w14:paraId="37C4EC82" w14:textId="77777777" w:rsidR="006935EB" w:rsidRPr="006935EB" w:rsidRDefault="006935EB" w:rsidP="006935EB">
      <w:pPr>
        <w:spacing w:after="300" w:line="240" w:lineRule="auto"/>
        <w:outlineLvl w:val="3"/>
        <w:rPr>
          <w:rFonts w:ascii="Arial" w:eastAsia="Times New Roman" w:hAnsi="Arial" w:cs="Arial"/>
          <w:b/>
          <w:bCs/>
          <w:caps/>
          <w:color w:val="823D8B"/>
          <w:spacing w:val="6"/>
          <w:sz w:val="24"/>
          <w:szCs w:val="24"/>
          <w:lang w:eastAsia="cs-CZ"/>
        </w:rPr>
      </w:pPr>
      <w:r w:rsidRPr="006935EB">
        <w:rPr>
          <w:rFonts w:ascii="Arial" w:eastAsia="Times New Roman" w:hAnsi="Arial" w:cs="Arial"/>
          <w:b/>
          <w:bCs/>
          <w:caps/>
          <w:color w:val="823D8B"/>
          <w:spacing w:val="6"/>
          <w:sz w:val="24"/>
          <w:szCs w:val="24"/>
          <w:lang w:eastAsia="cs-CZ"/>
        </w:rPr>
        <w:t>INDICATIONS</w:t>
      </w:r>
    </w:p>
    <w:p w14:paraId="18B2065B" w14:textId="77777777" w:rsidR="006935EB" w:rsidRPr="006935EB" w:rsidRDefault="006935EB" w:rsidP="006935EB">
      <w:pPr>
        <w:numPr>
          <w:ilvl w:val="0"/>
          <w:numId w:val="4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MITIGATION OF SKIN AND DIGESTIVE SYMPTOMS CAUSED BY FOOD ALLERGIES</w:t>
      </w:r>
    </w:p>
    <w:p w14:paraId="00AA7D58" w14:textId="77777777" w:rsidR="006935EB" w:rsidRPr="006935EB" w:rsidRDefault="006935EB" w:rsidP="006935EB">
      <w:pPr>
        <w:numPr>
          <w:ilvl w:val="0"/>
          <w:numId w:val="4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REDUCTION OF ATOPIC AND PRURITIC DERMATOLOGICAL SYMPTOMS</w:t>
      </w:r>
    </w:p>
    <w:p w14:paraId="279759DC" w14:textId="77777777" w:rsidR="006935EB" w:rsidRPr="006935EB" w:rsidRDefault="006935EB" w:rsidP="006935EB">
      <w:pPr>
        <w:numPr>
          <w:ilvl w:val="0"/>
          <w:numId w:val="4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STRENGTHENS THE FORMATION OF THE NATURAL SKIN BARRIER AND IMMUNITY</w:t>
      </w:r>
    </w:p>
    <w:p w14:paraId="745F0BEF" w14:textId="77777777" w:rsidR="006935EB" w:rsidRPr="006935EB" w:rsidRDefault="006935EB" w:rsidP="006935EB">
      <w:pPr>
        <w:numPr>
          <w:ilvl w:val="0"/>
          <w:numId w:val="44"/>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HEALINGOF INFLAMMATORY SKIN DISEASES</w:t>
      </w:r>
    </w:p>
    <w:p w14:paraId="7D59D24F" w14:textId="77777777" w:rsidR="006935EB" w:rsidRPr="006935EB" w:rsidRDefault="006935EB" w:rsidP="006935EB">
      <w:pPr>
        <w:spacing w:after="300" w:line="240" w:lineRule="auto"/>
        <w:outlineLvl w:val="3"/>
        <w:rPr>
          <w:rFonts w:ascii="Arial" w:eastAsia="Times New Roman" w:hAnsi="Arial" w:cs="Arial"/>
          <w:b/>
          <w:bCs/>
          <w:caps/>
          <w:color w:val="823D8B"/>
          <w:spacing w:val="6"/>
          <w:sz w:val="24"/>
          <w:szCs w:val="24"/>
          <w:lang w:eastAsia="cs-CZ"/>
        </w:rPr>
      </w:pPr>
      <w:r w:rsidRPr="006935EB">
        <w:rPr>
          <w:rFonts w:ascii="Arial" w:eastAsia="Times New Roman" w:hAnsi="Arial" w:cs="Arial"/>
          <w:b/>
          <w:bCs/>
          <w:caps/>
          <w:color w:val="823D8B"/>
          <w:spacing w:val="6"/>
          <w:sz w:val="24"/>
          <w:szCs w:val="24"/>
          <w:lang w:eastAsia="cs-CZ"/>
        </w:rPr>
        <w:t>BENEFITS</w:t>
      </w:r>
    </w:p>
    <w:p w14:paraId="79E61A4E" w14:textId="77777777" w:rsidR="006935EB" w:rsidRPr="006935EB" w:rsidRDefault="006935EB" w:rsidP="006935EB">
      <w:pPr>
        <w:numPr>
          <w:ilvl w:val="0"/>
          <w:numId w:val="45"/>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LOW RISK OF FOOD ALLERGIES AND INTOLERANCE TO COMMON PROTEINS</w:t>
      </w:r>
    </w:p>
    <w:p w14:paraId="0B8C1B0D" w14:textId="77777777" w:rsidR="006935EB" w:rsidRPr="006935EB" w:rsidRDefault="006935EB" w:rsidP="006935EB">
      <w:pPr>
        <w:numPr>
          <w:ilvl w:val="0"/>
          <w:numId w:val="45"/>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18F666D1" w14:textId="77777777" w:rsidR="006935EB" w:rsidRPr="006935EB" w:rsidRDefault="006935EB" w:rsidP="006935EB">
      <w:pPr>
        <w:numPr>
          <w:ilvl w:val="0"/>
          <w:numId w:val="45"/>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STRENGTHENING OF THE NATURAL SKIN BARRIER AND IMMUNITY</w:t>
      </w:r>
    </w:p>
    <w:p w14:paraId="3FD31008" w14:textId="77777777" w:rsidR="006935EB" w:rsidRPr="006935EB" w:rsidRDefault="006935EB" w:rsidP="006935EB">
      <w:pPr>
        <w:numPr>
          <w:ilvl w:val="0"/>
          <w:numId w:val="45"/>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1F1ACDE9"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625A36A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insect (30%), yellow peas, dried apple pulp, coconut oil, pea protein, linseed (4%), calcium carbonate, dried algae (2.5%, Schizochytrium limacinum), pea flour, hydrolyzed yeasts (0.5% - a source of inositol and amino acids), yeast extract (source of mannan-oligosaccharides, 0.02%), β-glucans (0.02%), dried sea buckthorn (0.015%), fructo-oligosaccharides (0.013%), Mojave yucca (0.013%), Lactobacillus helveticus HA – 122 inactivated (15x109 cells/kg).</w:t>
      </w:r>
    </w:p>
    <w:p w14:paraId="39EFFB7D"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468FBB2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3,850 kcal/kg.</w:t>
      </w:r>
    </w:p>
    <w:p w14:paraId="130CCC93"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6D10D65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30.0 %, crude fat 15.0 %, crude fibre 2.0 %, crude ash 5.5 %, moisture 10.0 %, omega-3 fatty acids 1.4 %, omega-6 fatty acids 0.9 %, EPA (20:5 n-3) 0.25 %, DHA (22:6 n-3) 0.35 %, LA (18:2 n-6) 2.2 %, calcium 0.9 %, phosphorus 0.5 %, sodium 0.9 %, magnesium 0.1 %.</w:t>
      </w:r>
    </w:p>
    <w:p w14:paraId="39FC285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19A37B6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24,000 IU, vitamin D₃ (3a671) 850 IU, vitamin E (3a700) 1,000 mg, vitamin C (3a312) 300 mg, choline chloride (3a890) 2,300 mg, biotin (3a880) 3 mg, vitamin B₁ (3a821) 10 mg, vitamin B₂ (3a825i) 30 mg, niacinamide (3a315) 60 mg, calcium-D-pantothenate (3a841) 50 mg, vitamin B₆ (3a831) 35 mg, folic acid (3a316) 15 mg, vitamin B12 0.15 mg, zinc (3b606) 110 mg, iron (3b106) 55 mg, manganese (3b504) 35 mg, iodine (3b201) 3 mg, copper (3b406) 3 mg, selenium (3b810) 0.2 mg, taurine (3a370) 2,300 mg, L-carnitine (3a910) 600 mg, L-methionine (3c305) 6,000 mg.</w:t>
      </w:r>
    </w:p>
    <w:p w14:paraId="2FC0E473" w14:textId="1836DC66"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70D50858" wp14:editId="6B182456">
            <wp:extent cx="3295650" cy="5715000"/>
            <wp:effectExtent l="0" t="0" r="0" b="0"/>
            <wp:docPr id="20" name="Obrázek 20"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 kočka&#10;&#10;Popis byl vytvořen automatick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5650" cy="5715000"/>
                    </a:xfrm>
                    <a:prstGeom prst="rect">
                      <a:avLst/>
                    </a:prstGeom>
                    <a:noFill/>
                    <a:ln>
                      <a:noFill/>
                    </a:ln>
                  </pic:spPr>
                </pic:pic>
              </a:graphicData>
            </a:graphic>
          </wp:inline>
        </w:drawing>
      </w:r>
    </w:p>
    <w:p w14:paraId="1608C9B3" w14:textId="3D1F9D57"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37AE1194" wp14:editId="54C24D62">
                <wp:extent cx="342900" cy="457200"/>
                <wp:effectExtent l="0" t="0" r="0" b="0"/>
                <wp:docPr id="27" name="AutoShape 62"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7BA122" id="AutoShape 62"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XYSQ1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5 kg &amp; 2 kg &amp; 0.4 kg</w:t>
      </w:r>
    </w:p>
    <w:p w14:paraId="75E0B22C" w14:textId="0BB1F0ED"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7B68540F" w14:textId="77777777" w:rsidR="006935EB" w:rsidRPr="006935EB" w:rsidRDefault="006935EB" w:rsidP="006935EB">
      <w:pPr>
        <w:spacing w:after="300" w:line="240" w:lineRule="auto"/>
        <w:outlineLvl w:val="2"/>
        <w:rPr>
          <w:rFonts w:ascii="Arial" w:eastAsia="Times New Roman" w:hAnsi="Arial" w:cs="Arial"/>
          <w:b/>
          <w:bCs/>
          <w:caps/>
          <w:color w:val="3E3256"/>
          <w:spacing w:val="6"/>
          <w:sz w:val="27"/>
          <w:szCs w:val="27"/>
          <w:lang w:eastAsia="cs-CZ"/>
        </w:rPr>
      </w:pPr>
      <w:r w:rsidRPr="006935EB">
        <w:rPr>
          <w:rFonts w:ascii="Arial" w:eastAsia="Times New Roman" w:hAnsi="Arial" w:cs="Arial"/>
          <w:b/>
          <w:bCs/>
          <w:caps/>
          <w:color w:val="3E3256"/>
          <w:spacing w:val="6"/>
          <w:sz w:val="27"/>
          <w:szCs w:val="27"/>
          <w:lang w:eastAsia="cs-CZ"/>
        </w:rPr>
        <w:t>GASTROINTESTINAL-LOW FAT</w:t>
      </w:r>
    </w:p>
    <w:p w14:paraId="6C6DBF9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DIETETIC FOOD FOR CATS WITH LOWER CALORIES FOR CATS PRONE TO OBESITY, LIPID ABSORPTION DISORDER, AND TRIADITIS.</w:t>
      </w:r>
    </w:p>
    <w:p w14:paraId="495C7666" w14:textId="77777777" w:rsidR="006935EB" w:rsidRPr="006935EB" w:rsidRDefault="006935EB" w:rsidP="006935EB">
      <w:pPr>
        <w:spacing w:after="300" w:line="240" w:lineRule="auto"/>
        <w:outlineLvl w:val="3"/>
        <w:rPr>
          <w:rFonts w:ascii="Arial" w:eastAsia="Times New Roman" w:hAnsi="Arial" w:cs="Arial"/>
          <w:b/>
          <w:bCs/>
          <w:caps/>
          <w:color w:val="3E3256"/>
          <w:spacing w:val="6"/>
          <w:sz w:val="24"/>
          <w:szCs w:val="24"/>
          <w:lang w:eastAsia="cs-CZ"/>
        </w:rPr>
      </w:pPr>
      <w:r w:rsidRPr="006935EB">
        <w:rPr>
          <w:rFonts w:ascii="Arial" w:eastAsia="Times New Roman" w:hAnsi="Arial" w:cs="Arial"/>
          <w:b/>
          <w:bCs/>
          <w:caps/>
          <w:color w:val="3E3256"/>
          <w:spacing w:val="6"/>
          <w:sz w:val="24"/>
          <w:szCs w:val="24"/>
          <w:lang w:eastAsia="cs-CZ"/>
        </w:rPr>
        <w:t>INDICATIONS</w:t>
      </w:r>
    </w:p>
    <w:p w14:paraId="7B36FFD7" w14:textId="77777777" w:rsidR="006935EB" w:rsidRPr="006935EB" w:rsidRDefault="006935EB" w:rsidP="006935EB">
      <w:pPr>
        <w:numPr>
          <w:ilvl w:val="0"/>
          <w:numId w:val="4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EASILY DIGESTIBLE PROTEINS OF HIGH BIOLOGICAL VALUE AND LOW FAT CONTENT</w:t>
      </w:r>
    </w:p>
    <w:p w14:paraId="0801E4AD" w14:textId="77777777" w:rsidR="006935EB" w:rsidRPr="006935EB" w:rsidRDefault="006935EB" w:rsidP="006935EB">
      <w:pPr>
        <w:numPr>
          <w:ilvl w:val="0"/>
          <w:numId w:val="4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 RISK OF GAINING WEIGHT, AND SYMPTOMS OF LIPID ABSORBTION DISORDERS</w:t>
      </w:r>
    </w:p>
    <w:p w14:paraId="4BAE8734" w14:textId="77777777" w:rsidR="006935EB" w:rsidRPr="006935EB" w:rsidRDefault="006935EB" w:rsidP="006935EB">
      <w:pPr>
        <w:numPr>
          <w:ilvl w:val="0"/>
          <w:numId w:val="4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0185C53D" w14:textId="77777777" w:rsidR="006935EB" w:rsidRPr="006935EB" w:rsidRDefault="006935EB" w:rsidP="006935EB">
      <w:pPr>
        <w:numPr>
          <w:ilvl w:val="0"/>
          <w:numId w:val="46"/>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03EC657E" w14:textId="77777777" w:rsidR="006935EB" w:rsidRPr="006935EB" w:rsidRDefault="006935EB" w:rsidP="006935EB">
      <w:pPr>
        <w:spacing w:after="300" w:line="240" w:lineRule="auto"/>
        <w:outlineLvl w:val="3"/>
        <w:rPr>
          <w:rFonts w:ascii="Arial" w:eastAsia="Times New Roman" w:hAnsi="Arial" w:cs="Arial"/>
          <w:b/>
          <w:bCs/>
          <w:caps/>
          <w:color w:val="3E3256"/>
          <w:spacing w:val="6"/>
          <w:sz w:val="24"/>
          <w:szCs w:val="24"/>
          <w:lang w:eastAsia="cs-CZ"/>
        </w:rPr>
      </w:pPr>
      <w:r w:rsidRPr="006935EB">
        <w:rPr>
          <w:rFonts w:ascii="Arial" w:eastAsia="Times New Roman" w:hAnsi="Arial" w:cs="Arial"/>
          <w:b/>
          <w:bCs/>
          <w:caps/>
          <w:color w:val="3E3256"/>
          <w:spacing w:val="6"/>
          <w:sz w:val="24"/>
          <w:szCs w:val="24"/>
          <w:lang w:eastAsia="cs-CZ"/>
        </w:rPr>
        <w:t>BENEFITS</w:t>
      </w:r>
    </w:p>
    <w:p w14:paraId="1EFE4C52" w14:textId="77777777" w:rsidR="006935EB" w:rsidRPr="006935EB" w:rsidRDefault="006935EB" w:rsidP="006935EB">
      <w:pPr>
        <w:numPr>
          <w:ilvl w:val="0"/>
          <w:numId w:val="4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EASILY DIGESTIBLE PROTEINS OF HIGH BIOLOGICAL VALUE AND LOW FAT CONTENT</w:t>
      </w:r>
    </w:p>
    <w:p w14:paraId="1CC2B7F2" w14:textId="77777777" w:rsidR="006935EB" w:rsidRPr="006935EB" w:rsidRDefault="006935EB" w:rsidP="006935EB">
      <w:pPr>
        <w:numPr>
          <w:ilvl w:val="0"/>
          <w:numId w:val="4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 RISK OF GAINING WEIGHT, AND SYMPTOMS OF LIPID ABSORBTION DISORDERS</w:t>
      </w:r>
    </w:p>
    <w:p w14:paraId="75178468" w14:textId="77777777" w:rsidR="006935EB" w:rsidRPr="006935EB" w:rsidRDefault="006935EB" w:rsidP="006935EB">
      <w:pPr>
        <w:numPr>
          <w:ilvl w:val="0"/>
          <w:numId w:val="4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NO RISK OF ALLERGY/INTOLERANCE TO GLUTEN OR CHICKEN PROTEIN</w:t>
      </w:r>
    </w:p>
    <w:p w14:paraId="223F88E6" w14:textId="77777777" w:rsidR="006935EB" w:rsidRPr="006935EB" w:rsidRDefault="006935EB" w:rsidP="006935EB">
      <w:pPr>
        <w:numPr>
          <w:ilvl w:val="0"/>
          <w:numId w:val="47"/>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7A73AC34"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42A2402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yellow peas (30%), dehydrated herring (26%), buckwheat, hydrolysed salmon protein (10%), eggs (4%), dried apple pulp, salmon oil (3%), hydrolysed salmon gravy (2%), sodium chloride, egg shells (a source of calcium), psyllium husks and seeds (1%), brewer´s yeast (1%), pea flour, dried algae (0.5%, Ascophyllum nodosum), potassium chloride, yeast extract (source of mannan-oligosaccharides, 0.025%), β-glucans (0.022%), fructo-oligosaccharides (0.02%), Mojave yucca (0.02%), dried sea buckthorn (0.015%), Lactobacillus helveticus HA – 122 inactivated (15x109 cells/kg).</w:t>
      </w:r>
    </w:p>
    <w:p w14:paraId="6582E191"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69145EA0"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3,490 kcal/kg.</w:t>
      </w:r>
    </w:p>
    <w:p w14:paraId="4D7F0FFE"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1E956462"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25,000 IU, vitamin D3 (3a671) 850 IU, vitamin E (3a700) 1,000 mg, vitamin C (3a312) 300 mg, choline chloride (3a890) 2,300 mg, biotin (3a880) 3 mg, vitamin B1 (3a821) 10 mg, vitamin B2 (3a825i) 50 mg, niacinamide (3a315) 80 mg, calcium-D-pantothenate (3a841) 50 mg, vitamin B6 (3a831) 35 mg, folic acid (3a316) 15 mg, vitamin B12 0.18 mg, zinc (3b606) 120 mg, iron (3b106) 60 mg, manganese (3b504) 60 mg, iodine (3b201) 4 mg, copper (3b406) 3.5 mg, selenium (3b810) 0.2 mg, taurine (3a370) 2,300 mg. L-carnitine (3a910) 240 mg, L-methionine (3c305) 4,000 mg.</w:t>
      </w:r>
    </w:p>
    <w:p w14:paraId="6438C6A9"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12A310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32.0 %, crude fat 8.0 %, crude fibre 1.8 %, crude ash 7.2 %, moisture 10.0 %, total sugars (as NFE) 42.2 %, omega-3 fatty acids 1.3 %, omega-6 fatty acids 0.6 %, calcium 1.0 %, phosphorus 0.7 %, sodium 0.5 %, magnesium 0.1 %, potassium 0.8 %.</w:t>
      </w:r>
    </w:p>
    <w:p w14:paraId="7AA818D5" w14:textId="3A45F85F"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28A03556" wp14:editId="6C1D4752">
            <wp:extent cx="3295650" cy="5715000"/>
            <wp:effectExtent l="0" t="0" r="0" b="0"/>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95650" cy="5715000"/>
                    </a:xfrm>
                    <a:prstGeom prst="rect">
                      <a:avLst/>
                    </a:prstGeom>
                    <a:noFill/>
                    <a:ln>
                      <a:noFill/>
                    </a:ln>
                  </pic:spPr>
                </pic:pic>
              </a:graphicData>
            </a:graphic>
          </wp:inline>
        </w:drawing>
      </w:r>
    </w:p>
    <w:p w14:paraId="1DCD993E" w14:textId="73BD720E"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252AF0E5" wp14:editId="30637CF4">
                <wp:extent cx="342900" cy="457200"/>
                <wp:effectExtent l="0" t="0" r="0" b="0"/>
                <wp:docPr id="26" name="AutoShape 63"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BF6491" id="AutoShape 63"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6KXQ07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5 kg &amp; 2 kg &amp; 0.4 kg</w:t>
      </w:r>
    </w:p>
    <w:p w14:paraId="44746C98" w14:textId="2956176D"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0E6B4C8C" w14:textId="77777777" w:rsidR="006935EB" w:rsidRPr="006935EB" w:rsidRDefault="006935EB" w:rsidP="006935EB">
      <w:pPr>
        <w:spacing w:after="300" w:line="240" w:lineRule="auto"/>
        <w:outlineLvl w:val="2"/>
        <w:rPr>
          <w:rFonts w:ascii="Arial" w:eastAsia="Times New Roman" w:hAnsi="Arial" w:cs="Arial"/>
          <w:b/>
          <w:bCs/>
          <w:caps/>
          <w:color w:val="28595A"/>
          <w:spacing w:val="6"/>
          <w:sz w:val="27"/>
          <w:szCs w:val="27"/>
          <w:lang w:eastAsia="cs-CZ"/>
        </w:rPr>
      </w:pPr>
      <w:r w:rsidRPr="006935EB">
        <w:rPr>
          <w:rFonts w:ascii="Arial" w:eastAsia="Times New Roman" w:hAnsi="Arial" w:cs="Arial"/>
          <w:b/>
          <w:bCs/>
          <w:caps/>
          <w:color w:val="28595A"/>
          <w:spacing w:val="6"/>
          <w:sz w:val="27"/>
          <w:szCs w:val="27"/>
          <w:lang w:eastAsia="cs-CZ"/>
        </w:rPr>
        <w:t>STERILISED</w:t>
      </w:r>
    </w:p>
    <w:p w14:paraId="45645799"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FOOD FOR STERILISED ADULT CATS OF ALL BREEDS</w:t>
      </w:r>
    </w:p>
    <w:p w14:paraId="35816006" w14:textId="77777777" w:rsidR="006935EB" w:rsidRPr="006935EB" w:rsidRDefault="006935EB" w:rsidP="006935EB">
      <w:pPr>
        <w:spacing w:after="300" w:line="240" w:lineRule="auto"/>
        <w:outlineLvl w:val="3"/>
        <w:rPr>
          <w:rFonts w:ascii="Arial" w:eastAsia="Times New Roman" w:hAnsi="Arial" w:cs="Arial"/>
          <w:b/>
          <w:bCs/>
          <w:caps/>
          <w:color w:val="28595A"/>
          <w:spacing w:val="6"/>
          <w:sz w:val="24"/>
          <w:szCs w:val="24"/>
          <w:lang w:eastAsia="cs-CZ"/>
        </w:rPr>
      </w:pPr>
      <w:r w:rsidRPr="006935EB">
        <w:rPr>
          <w:rFonts w:ascii="Arial" w:eastAsia="Times New Roman" w:hAnsi="Arial" w:cs="Arial"/>
          <w:b/>
          <w:bCs/>
          <w:caps/>
          <w:color w:val="28595A"/>
          <w:spacing w:val="6"/>
          <w:sz w:val="24"/>
          <w:szCs w:val="24"/>
          <w:lang w:eastAsia="cs-CZ"/>
        </w:rPr>
        <w:t>INDICATIONS</w:t>
      </w:r>
    </w:p>
    <w:p w14:paraId="3F4D9F0C" w14:textId="77777777" w:rsidR="006935EB" w:rsidRPr="006935EB" w:rsidRDefault="006935EB" w:rsidP="006935EB">
      <w:pPr>
        <w:numPr>
          <w:ilvl w:val="0"/>
          <w:numId w:val="4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WEIGHT CONTROL IN STERILISED CATS</w:t>
      </w:r>
    </w:p>
    <w:p w14:paraId="1FDB532C" w14:textId="77777777" w:rsidR="006935EB" w:rsidRPr="006935EB" w:rsidRDefault="006935EB" w:rsidP="006935EB">
      <w:pPr>
        <w:numPr>
          <w:ilvl w:val="0"/>
          <w:numId w:val="4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BODY CONDITION SUPPORT IN STERILISED C ATS</w:t>
      </w:r>
    </w:p>
    <w:p w14:paraId="3C128139" w14:textId="77777777" w:rsidR="006935EB" w:rsidRPr="006935EB" w:rsidRDefault="006935EB" w:rsidP="006935EB">
      <w:pPr>
        <w:numPr>
          <w:ilvl w:val="0"/>
          <w:numId w:val="48"/>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 OF HEALTHY SKIN AND COAT &amp; URINARY TRACT</w:t>
      </w:r>
    </w:p>
    <w:p w14:paraId="2CF43110" w14:textId="77777777" w:rsidR="006935EB" w:rsidRPr="006935EB" w:rsidRDefault="006935EB" w:rsidP="006935EB">
      <w:pPr>
        <w:spacing w:after="300" w:line="240" w:lineRule="auto"/>
        <w:outlineLvl w:val="3"/>
        <w:rPr>
          <w:rFonts w:ascii="Arial" w:eastAsia="Times New Roman" w:hAnsi="Arial" w:cs="Arial"/>
          <w:b/>
          <w:bCs/>
          <w:caps/>
          <w:color w:val="28595A"/>
          <w:spacing w:val="6"/>
          <w:sz w:val="24"/>
          <w:szCs w:val="24"/>
          <w:lang w:eastAsia="cs-CZ"/>
        </w:rPr>
      </w:pPr>
      <w:r w:rsidRPr="006935EB">
        <w:rPr>
          <w:rFonts w:ascii="Arial" w:eastAsia="Times New Roman" w:hAnsi="Arial" w:cs="Arial"/>
          <w:b/>
          <w:bCs/>
          <w:caps/>
          <w:color w:val="28595A"/>
          <w:spacing w:val="6"/>
          <w:sz w:val="24"/>
          <w:szCs w:val="24"/>
          <w:lang w:eastAsia="cs-CZ"/>
        </w:rPr>
        <w:t>BENEFITS</w:t>
      </w:r>
    </w:p>
    <w:p w14:paraId="2F0B05FC" w14:textId="77777777" w:rsidR="006935EB" w:rsidRPr="006935EB" w:rsidRDefault="006935EB" w:rsidP="006935EB">
      <w:pPr>
        <w:numPr>
          <w:ilvl w:val="0"/>
          <w:numId w:val="4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WEIGHT CONTROL AND CONDITION SUPPORT IN STERILISED DOGS</w:t>
      </w:r>
    </w:p>
    <w:p w14:paraId="54F15FD9" w14:textId="77777777" w:rsidR="006935EB" w:rsidRPr="006935EB" w:rsidRDefault="006935EB" w:rsidP="006935EB">
      <w:pPr>
        <w:numPr>
          <w:ilvl w:val="0"/>
          <w:numId w:val="4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OF SKIN AND COAT AND URINARY TRACT HEALTH</w:t>
      </w:r>
    </w:p>
    <w:p w14:paraId="4AF6F6BA" w14:textId="77777777" w:rsidR="006935EB" w:rsidRPr="006935EB" w:rsidRDefault="006935EB" w:rsidP="006935EB">
      <w:pPr>
        <w:numPr>
          <w:ilvl w:val="0"/>
          <w:numId w:val="4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STRENGTHENING OF THE NATURAL SKIN BARRIER AND IMMUNITY NO RISK OF ALLERGY/INTOLERANCE TO GLUTEN OR CHICKEN PROTEIN</w:t>
      </w:r>
    </w:p>
    <w:p w14:paraId="7F6410D0" w14:textId="77777777" w:rsidR="006935EB" w:rsidRPr="006935EB" w:rsidRDefault="006935EB" w:rsidP="006935EB">
      <w:pPr>
        <w:numPr>
          <w:ilvl w:val="0"/>
          <w:numId w:val="49"/>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3CE5F433"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5CD60D1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dehydrated salmon (30%), yellow peas, hydrolysed salmon protein (14%), pea protein, coconut oil, dried apple pulp, lignocellulose (2%), salmon oil (3%), hydrolyzed salmon (2%), sodium chloride, potassium chloride, psyllium husk &amp; seeds (1%), pea flour, dried Vaccinium vitis-idaea (0.2%), dried Urtica dioica (0.12%), dried Carlina acaulis (0.08%), hydrolysed crustacean shells (a source of glucosamine sulphate, 0.036%), hydrolysed cartilage (a source of chondroitin sulphate, 0.025%), yeast extract (source of mannan-oligosaccharides, 0.02%), β-glucans (0.02%), dried sea buckthorn (0.015%), fructo-oligosaccharides (0.013%), Mojave yucca (0.012%), Lactobacillus helveticus HA – 122 inactivated (15x109 cells/kg).</w:t>
      </w:r>
    </w:p>
    <w:p w14:paraId="1AC0E68D"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755975BA"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3,600 kcal/kg.</w:t>
      </w:r>
    </w:p>
    <w:p w14:paraId="04065DDB"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034B42A6"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33.0 %, crude fat 12.0 %, crude fibre 3.0 %, crude ash 8.2 %, moisture 10.0 %, omega-3 fatty acids 1.0 %, omega-6 fatty acids 0.8 %, calcium 1.0 %, phosphorus 0.7 %, sodium 1.1 %, potassium 0.6 %, magnesium 0.05 %.</w:t>
      </w:r>
    </w:p>
    <w:p w14:paraId="79489499"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079978F"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vitamin A (3a672a) 24,000 IU, vitamin D₃ (3a671) 850 IU, vitamin E (3a700) 1,000 mg, vitamin C (3a312) 300 mg, choline chloride (3a890) 2,300 mg, biotin (3a880) 3 mg, vitamin B₁ (3a821) 10 mg, vitamin B₂ (3a825i) 30 mg, niacinamide (3a315) 60 mg, calcium-D-pantothenate (3a841) 50 mg, vitamin B₆ (3a831) 35 mg, folic acid (3a316) 15 mg, vitamin B12 0.15 mg, zinc (3b606) 110 mg, iron (3b106) 55 mg, manganese (3b504) 35 mg, iodine (3b201) 3 mg, copper (3b406) 3 mg, selenium (3b810) 0.2 mg, taurine (3a370) 2,300 mg, L-carnitine (3a910) 600 mg, L-methionine (3c305) 6,000 mg.</w:t>
      </w:r>
    </w:p>
    <w:p w14:paraId="03B841F6" w14:textId="2D84003E"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3D6BB129" wp14:editId="1CCE32EA">
            <wp:extent cx="3295650" cy="5715000"/>
            <wp:effectExtent l="0" t="0" r="0" b="0"/>
            <wp:docPr id="22" name="Obrázek 22" descr="Obsah obrázku text,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kočka&#10;&#10;Popis byl vytvořen automatick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95650" cy="5715000"/>
                    </a:xfrm>
                    <a:prstGeom prst="rect">
                      <a:avLst/>
                    </a:prstGeom>
                    <a:noFill/>
                    <a:ln>
                      <a:noFill/>
                    </a:ln>
                  </pic:spPr>
                </pic:pic>
              </a:graphicData>
            </a:graphic>
          </wp:inline>
        </w:drawing>
      </w:r>
    </w:p>
    <w:p w14:paraId="4EC73B54" w14:textId="70634B7C"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6778553F" wp14:editId="2274A825">
                <wp:extent cx="342900" cy="457200"/>
                <wp:effectExtent l="0" t="0" r="0" b="0"/>
                <wp:docPr id="25" name="AutoShape 64"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0389E" id="AutoShape 64"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5 kg &amp; 2 kg &amp; 0.4 kg</w:t>
      </w:r>
    </w:p>
    <w:p w14:paraId="66CD6BF0" w14:textId="3C0A1E12"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4FB34CD1" w14:textId="00EAA305" w:rsidR="006935EB" w:rsidRPr="006935EB" w:rsidRDefault="00AC31D6" w:rsidP="006935EB">
      <w:pPr>
        <w:spacing w:after="300" w:line="240" w:lineRule="auto"/>
        <w:outlineLvl w:val="2"/>
        <w:rPr>
          <w:rFonts w:ascii="Arial" w:eastAsia="Times New Roman" w:hAnsi="Arial" w:cs="Arial"/>
          <w:b/>
          <w:bCs/>
          <w:caps/>
          <w:color w:val="6173B3"/>
          <w:spacing w:val="6"/>
          <w:sz w:val="27"/>
          <w:szCs w:val="27"/>
          <w:lang w:eastAsia="cs-CZ"/>
        </w:rPr>
      </w:pPr>
      <w:r w:rsidRPr="006935EB">
        <w:rPr>
          <w:rFonts w:ascii="Arial" w:eastAsia="Times New Roman" w:hAnsi="Arial" w:cs="Arial"/>
          <w:b/>
          <w:bCs/>
          <w:color w:val="6173B3"/>
          <w:spacing w:val="6"/>
          <w:sz w:val="27"/>
          <w:szCs w:val="27"/>
          <w:lang w:eastAsia="cs-CZ"/>
        </w:rPr>
        <w:t>calm &amp; stress relief</w:t>
      </w:r>
    </w:p>
    <w:p w14:paraId="2C96DE65" w14:textId="008C6CC2" w:rsidR="006935EB" w:rsidRPr="006935EB" w:rsidRDefault="00AC31D6"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complete dietetic cat food for reduction of stress related disorders and calming support in stressful situations</w:t>
      </w:r>
    </w:p>
    <w:p w14:paraId="32DE94D2" w14:textId="5884F73D" w:rsidR="006935EB" w:rsidRPr="006935EB" w:rsidRDefault="00AC31D6" w:rsidP="006935EB">
      <w:pPr>
        <w:spacing w:after="300" w:line="240" w:lineRule="auto"/>
        <w:outlineLvl w:val="3"/>
        <w:rPr>
          <w:rFonts w:ascii="Arial" w:eastAsia="Times New Roman" w:hAnsi="Arial" w:cs="Arial"/>
          <w:b/>
          <w:bCs/>
          <w:caps/>
          <w:color w:val="6173B3"/>
          <w:spacing w:val="6"/>
          <w:sz w:val="24"/>
          <w:szCs w:val="24"/>
          <w:lang w:eastAsia="cs-CZ"/>
        </w:rPr>
      </w:pPr>
      <w:r w:rsidRPr="006935EB">
        <w:rPr>
          <w:rFonts w:ascii="Arial" w:eastAsia="Times New Roman" w:hAnsi="Arial" w:cs="Arial"/>
          <w:b/>
          <w:bCs/>
          <w:color w:val="6173B3"/>
          <w:spacing w:val="6"/>
          <w:sz w:val="24"/>
          <w:szCs w:val="24"/>
          <w:lang w:eastAsia="cs-CZ"/>
        </w:rPr>
        <w:t>indications</w:t>
      </w:r>
    </w:p>
    <w:p w14:paraId="200004BF" w14:textId="2A6C2BF7" w:rsidR="006935EB" w:rsidRPr="006935EB" w:rsidRDefault="00AC31D6" w:rsidP="006935EB">
      <w:pPr>
        <w:numPr>
          <w:ilvl w:val="0"/>
          <w:numId w:val="5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of stress related disorders</w:t>
      </w:r>
    </w:p>
    <w:p w14:paraId="3BC2DFAA" w14:textId="22EE8A06" w:rsidR="006935EB" w:rsidRPr="006935EB" w:rsidRDefault="00AC31D6" w:rsidP="006935EB">
      <w:pPr>
        <w:numPr>
          <w:ilvl w:val="0"/>
          <w:numId w:val="5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prevention of struvite and oxalate formation</w:t>
      </w:r>
    </w:p>
    <w:p w14:paraId="3E0B5327" w14:textId="739FA633" w:rsidR="006935EB" w:rsidRPr="006935EB" w:rsidRDefault="00AC31D6" w:rsidP="006935EB">
      <w:pPr>
        <w:numPr>
          <w:ilvl w:val="0"/>
          <w:numId w:val="50"/>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calming support in stressful situations</w:t>
      </w:r>
    </w:p>
    <w:p w14:paraId="5381C334" w14:textId="008351B9" w:rsidR="006935EB" w:rsidRPr="006935EB" w:rsidRDefault="00AC31D6" w:rsidP="006935EB">
      <w:pPr>
        <w:spacing w:after="300" w:line="240" w:lineRule="auto"/>
        <w:outlineLvl w:val="3"/>
        <w:rPr>
          <w:rFonts w:ascii="Arial" w:eastAsia="Times New Roman" w:hAnsi="Arial" w:cs="Arial"/>
          <w:b/>
          <w:bCs/>
          <w:caps/>
          <w:color w:val="6173B3"/>
          <w:spacing w:val="6"/>
          <w:sz w:val="24"/>
          <w:szCs w:val="24"/>
          <w:lang w:eastAsia="cs-CZ"/>
        </w:rPr>
      </w:pPr>
      <w:r w:rsidRPr="006935EB">
        <w:rPr>
          <w:rFonts w:ascii="Arial" w:eastAsia="Times New Roman" w:hAnsi="Arial" w:cs="Arial"/>
          <w:b/>
          <w:bCs/>
          <w:color w:val="6173B3"/>
          <w:spacing w:val="6"/>
          <w:sz w:val="24"/>
          <w:szCs w:val="24"/>
          <w:lang w:eastAsia="cs-CZ"/>
        </w:rPr>
        <w:t>benefits</w:t>
      </w:r>
    </w:p>
    <w:p w14:paraId="342A7909" w14:textId="3ED7A200" w:rsidR="006935EB" w:rsidRPr="006935EB" w:rsidRDefault="00AC31D6" w:rsidP="006935EB">
      <w:pPr>
        <w:numPr>
          <w:ilvl w:val="0"/>
          <w:numId w:val="51"/>
        </w:numPr>
        <w:spacing w:before="100" w:beforeAutospacing="1" w:after="300" w:line="240" w:lineRule="auto"/>
        <w:ind w:left="420"/>
        <w:rPr>
          <w:rFonts w:ascii="Times New Roman" w:eastAsia="Times New Roman" w:hAnsi="Times New Roman" w:cs="Times New Roman"/>
          <w:sz w:val="24"/>
          <w:szCs w:val="24"/>
          <w:lang w:eastAsia="cs-CZ"/>
        </w:rPr>
      </w:pPr>
      <w:bookmarkStart w:id="0" w:name="_GoBack"/>
      <w:r w:rsidRPr="006935EB">
        <w:rPr>
          <w:rFonts w:ascii="Times New Roman" w:eastAsia="Times New Roman" w:hAnsi="Times New Roman" w:cs="Times New Roman"/>
          <w:sz w:val="24"/>
          <w:szCs w:val="24"/>
          <w:lang w:eastAsia="cs-CZ"/>
        </w:rPr>
        <w:t>reduces occurrence of stress-related urinary disorders, anxiety, and behavioural disorders</w:t>
      </w:r>
    </w:p>
    <w:bookmarkEnd w:id="0"/>
    <w:p w14:paraId="5C720B42" w14:textId="40D33B4F" w:rsidR="006935EB" w:rsidRPr="006935EB" w:rsidRDefault="00AC31D6" w:rsidP="006935EB">
      <w:pPr>
        <w:numPr>
          <w:ilvl w:val="0"/>
          <w:numId w:val="5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reduced risk of struvite and oxalate formation</w:t>
      </w:r>
    </w:p>
    <w:p w14:paraId="1E26DDA3" w14:textId="7B87B875" w:rsidR="006935EB" w:rsidRPr="006935EB" w:rsidRDefault="00AC31D6" w:rsidP="006935EB">
      <w:pPr>
        <w:numPr>
          <w:ilvl w:val="0"/>
          <w:numId w:val="5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nutritional support for lower urinary tract inflammation</w:t>
      </w:r>
    </w:p>
    <w:p w14:paraId="541176F4" w14:textId="725BD084" w:rsidR="006935EB" w:rsidRPr="006935EB" w:rsidRDefault="00AC31D6" w:rsidP="006935EB">
      <w:pPr>
        <w:numPr>
          <w:ilvl w:val="0"/>
          <w:numId w:val="51"/>
        </w:numPr>
        <w:spacing w:before="100" w:beforeAutospacing="1" w:after="300" w:line="240" w:lineRule="auto"/>
        <w:ind w:left="420"/>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supports the intestinal microbiome and immune system</w:t>
      </w:r>
    </w:p>
    <w:p w14:paraId="3D0D4615" w14:textId="77777777" w:rsidR="006935EB" w:rsidRPr="006935EB" w:rsidRDefault="006935EB" w:rsidP="006935EB">
      <w:pPr>
        <w:spacing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COMPOSITION:</w:t>
      </w:r>
    </w:p>
    <w:p w14:paraId="41466C7E"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yellow peas, dehydrated salmon (26%), pea protein, hydrolyzed poultry protein (10%), whey (5%), lignocellulose, chicken fat, hydrolyzed chicken liver, salmon oil (2%), psyllium husk &amp; seeds (1%), calcium sulphate (0.7%, urine acidifying substance), yeast extract (source of mannan-oligosaccharides, 0.022%), β-glucans (0.02%), fructo-oligosaccharides (0.02%), Mojave yucca (0.02%), dried sea buckthorn (0.015%), Lactobacillus helveticus HA – 122 inactivated (15x109 cells/kg).</w:t>
      </w:r>
    </w:p>
    <w:p w14:paraId="45BD07F2"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METABOLISABLE ENERGY:</w:t>
      </w:r>
    </w:p>
    <w:p w14:paraId="7FE6B783"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3,520 kcal/kg.</w:t>
      </w:r>
    </w:p>
    <w:p w14:paraId="511B0C4F"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ANALYTICAL CONSTITUENTS:</w:t>
      </w:r>
    </w:p>
    <w:p w14:paraId="15B405F3"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crude protein 36.0 %, crude fat 11.0 %, crude fibre 4.0 %, crude ash 8.4 %, moisture 10.0, omega-3 fatty acids 1.0 %, omega-6 fatty acids 1.3 %, calcium 1.0 %, phosphorus 0.8 %, sodium 1.3 %, magnesium 0.06 %, potassium 0.6 %, chlorides 1.8 %, sulphur 0.6 %, taurine 0.23 %, hydroxyproline 0.4 %, vitamin D 500 IU/kg, methionine 1.0 %.</w:t>
      </w:r>
    </w:p>
    <w:p w14:paraId="3654E730" w14:textId="77777777" w:rsidR="006935EB" w:rsidRPr="006935EB" w:rsidRDefault="006935EB" w:rsidP="006935EB">
      <w:pPr>
        <w:spacing w:before="360" w:after="120" w:line="240" w:lineRule="auto"/>
        <w:outlineLvl w:val="3"/>
        <w:rPr>
          <w:rFonts w:ascii="Arial" w:eastAsia="Times New Roman" w:hAnsi="Arial" w:cs="Arial"/>
          <w:b/>
          <w:bCs/>
          <w:caps/>
          <w:spacing w:val="6"/>
          <w:sz w:val="24"/>
          <w:szCs w:val="24"/>
          <w:lang w:eastAsia="cs-CZ"/>
        </w:rPr>
      </w:pPr>
      <w:r w:rsidRPr="006935EB">
        <w:rPr>
          <w:rFonts w:ascii="Arial" w:eastAsia="Times New Roman" w:hAnsi="Arial" w:cs="Arial"/>
          <w:b/>
          <w:bCs/>
          <w:caps/>
          <w:spacing w:val="6"/>
          <w:sz w:val="24"/>
          <w:szCs w:val="24"/>
          <w:lang w:eastAsia="cs-CZ"/>
        </w:rPr>
        <w:t>NUTRITIONAL ADDITIVES PER 1 KG:</w:t>
      </w:r>
    </w:p>
    <w:p w14:paraId="7235E0D8" w14:textId="77777777" w:rsidR="006935EB" w:rsidRPr="006935EB" w:rsidRDefault="006935EB" w:rsidP="006935EB">
      <w:pPr>
        <w:spacing w:after="100" w:afterAutospacing="1" w:line="240" w:lineRule="auto"/>
        <w:rPr>
          <w:rFonts w:ascii="Times New Roman" w:eastAsia="Times New Roman" w:hAnsi="Times New Roman" w:cs="Times New Roman"/>
          <w:sz w:val="24"/>
          <w:szCs w:val="24"/>
          <w:lang w:eastAsia="cs-CZ"/>
        </w:rPr>
      </w:pPr>
      <w:r w:rsidRPr="006935EB">
        <w:rPr>
          <w:rFonts w:ascii="Times New Roman" w:eastAsia="Times New Roman" w:hAnsi="Times New Roman" w:cs="Times New Roman"/>
          <w:sz w:val="24"/>
          <w:szCs w:val="24"/>
          <w:lang w:eastAsia="cs-CZ"/>
        </w:rPr>
        <w:t>: vitamin A (3a672a) 25,000 IU, vitamin D₃ (3a671) 500 IU, vitamin E (3a700) 1,000 mg, choline chloride (3a890) 2,300 mg, biotin (3a880) 3 mg, vitamin B₁ (3a821) 10 mg, vitamin B₂ (3a825i) 30 mg, niacinamide (3a315) 100 mg, calcium-D-pantothenate (3a841) 60 mg, vitamin B₆ (3a831) 35 mg, folic acid (3a316) 15 mg, vitamin B12 0.18 mg, zinc (3b606) 120 mg, iron (3b106) 60 mg, manganese (3b504) 60 mg, iodine (3b201) 4 mg, copper (3b406) 3.5 mg, selenium (3b810) 0.2 mg, taurine (3a370) 2,300 mg, L-carnitine (3a910) 230 mg, L-methionine (3c305) 4,000 mg, L-tryptophan (3c440) 4,400 mg.</w:t>
      </w:r>
    </w:p>
    <w:p w14:paraId="17FFB874" w14:textId="0DE2E686" w:rsidR="006935EB" w:rsidRPr="006935EB" w:rsidRDefault="006935EB" w:rsidP="006935EB">
      <w:pPr>
        <w:spacing w:after="0" w:line="240" w:lineRule="auto"/>
        <w:jc w:val="center"/>
        <w:rPr>
          <w:rFonts w:ascii="Times New Roman" w:eastAsia="Times New Roman" w:hAnsi="Times New Roman" w:cs="Times New Roman"/>
          <w:sz w:val="24"/>
          <w:szCs w:val="24"/>
          <w:lang w:eastAsia="cs-CZ"/>
        </w:rPr>
      </w:pPr>
      <w:r w:rsidRPr="006935EB">
        <w:rPr>
          <w:rFonts w:ascii="Times New Roman" w:eastAsia="Times New Roman" w:hAnsi="Times New Roman" w:cs="Times New Roman"/>
          <w:noProof/>
          <w:sz w:val="24"/>
          <w:szCs w:val="24"/>
          <w:lang w:val="ru-RU" w:eastAsia="ru-RU"/>
        </w:rPr>
        <w:drawing>
          <wp:inline distT="0" distB="0" distL="0" distR="0" wp14:anchorId="526C6CFB" wp14:editId="0ED148CF">
            <wp:extent cx="3990975" cy="5715000"/>
            <wp:effectExtent l="0" t="0" r="0" b="0"/>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10;&#10;Popis byl vytvořen automatick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90975" cy="5715000"/>
                    </a:xfrm>
                    <a:prstGeom prst="rect">
                      <a:avLst/>
                    </a:prstGeom>
                    <a:noFill/>
                    <a:ln>
                      <a:noFill/>
                    </a:ln>
                  </pic:spPr>
                </pic:pic>
              </a:graphicData>
            </a:graphic>
          </wp:inline>
        </w:drawing>
      </w:r>
    </w:p>
    <w:p w14:paraId="485408E4" w14:textId="654D77A3" w:rsidR="006935EB" w:rsidRPr="006935EB" w:rsidRDefault="002C698D" w:rsidP="006935EB">
      <w:pPr>
        <w:spacing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val="ru-RU" w:eastAsia="ru-RU"/>
        </w:rPr>
        <mc:AlternateContent>
          <mc:Choice Requires="wps">
            <w:drawing>
              <wp:inline distT="0" distB="0" distL="0" distR="0" wp14:anchorId="249DAAEF" wp14:editId="5BE7C3C0">
                <wp:extent cx="342900" cy="457200"/>
                <wp:effectExtent l="0" t="0" r="0" b="0"/>
                <wp:docPr id="24" name="AutoShape 65" descr="D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C2F6CF" id="AutoShape 65" o:spid="_x0000_s1026" alt="Dry" style="width:2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" filled="f" stroked="f">
                <o:lock v:ext="edit" aspectratio="t"/>
                <w10:anchorlock/>
              </v:rect>
            </w:pict>
          </mc:Fallback>
        </mc:AlternateContent>
      </w:r>
      <w:r w:rsidR="006935EB" w:rsidRPr="006935EB">
        <w:rPr>
          <w:rFonts w:ascii="Times New Roman" w:eastAsia="Times New Roman" w:hAnsi="Times New Roman" w:cs="Times New Roman"/>
          <w:sz w:val="24"/>
          <w:szCs w:val="24"/>
          <w:lang w:eastAsia="cs-CZ"/>
        </w:rPr>
        <w:br/>
        <w:t>5 kg &amp; 2 kg &amp; 0.4 kg</w:t>
      </w:r>
    </w:p>
    <w:p w14:paraId="6B306051" w14:textId="54B2546E" w:rsidR="006935EB" w:rsidRDefault="006935EB">
      <w:pPr>
        <w:rPr>
          <w:rFonts w:ascii="Arial" w:eastAsia="Times New Roman" w:hAnsi="Arial" w:cs="Arial"/>
          <w:b/>
          <w:bCs/>
          <w:caps/>
          <w:spacing w:val="6"/>
          <w:sz w:val="24"/>
          <w:szCs w:val="24"/>
          <w:lang w:eastAsia="cs-CZ"/>
        </w:rPr>
      </w:pPr>
      <w:r>
        <w:rPr>
          <w:rFonts w:ascii="Arial" w:eastAsia="Times New Roman" w:hAnsi="Arial" w:cs="Arial"/>
          <w:b/>
          <w:bCs/>
          <w:caps/>
          <w:spacing w:val="6"/>
          <w:sz w:val="24"/>
          <w:szCs w:val="24"/>
          <w:lang w:eastAsia="cs-CZ"/>
        </w:rPr>
        <w:br w:type="page"/>
      </w:r>
    </w:p>
    <w:p w14:paraId="585DF12D" w14:textId="77777777" w:rsidR="006935EB" w:rsidRDefault="006935EB"/>
    <w:sectPr w:rsidR="006935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0A82"/>
    <w:multiLevelType w:val="multilevel"/>
    <w:tmpl w:val="B468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B6EAF"/>
    <w:multiLevelType w:val="multilevel"/>
    <w:tmpl w:val="00CE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84ADE"/>
    <w:multiLevelType w:val="multilevel"/>
    <w:tmpl w:val="CAB0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B587B"/>
    <w:multiLevelType w:val="multilevel"/>
    <w:tmpl w:val="7296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7619C"/>
    <w:multiLevelType w:val="multilevel"/>
    <w:tmpl w:val="F680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965D4"/>
    <w:multiLevelType w:val="multilevel"/>
    <w:tmpl w:val="9D8A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70644"/>
    <w:multiLevelType w:val="multilevel"/>
    <w:tmpl w:val="20AE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32328"/>
    <w:multiLevelType w:val="multilevel"/>
    <w:tmpl w:val="FDFA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0271B"/>
    <w:multiLevelType w:val="multilevel"/>
    <w:tmpl w:val="D2E0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D0A84"/>
    <w:multiLevelType w:val="multilevel"/>
    <w:tmpl w:val="1DDC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7147CC"/>
    <w:multiLevelType w:val="multilevel"/>
    <w:tmpl w:val="24A4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65373"/>
    <w:multiLevelType w:val="multilevel"/>
    <w:tmpl w:val="69B6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1E7CCD"/>
    <w:multiLevelType w:val="multilevel"/>
    <w:tmpl w:val="0DA4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C313B"/>
    <w:multiLevelType w:val="multilevel"/>
    <w:tmpl w:val="B6C8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6C7F4A"/>
    <w:multiLevelType w:val="multilevel"/>
    <w:tmpl w:val="303E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415D96"/>
    <w:multiLevelType w:val="multilevel"/>
    <w:tmpl w:val="3CB6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52F05"/>
    <w:multiLevelType w:val="multilevel"/>
    <w:tmpl w:val="0D9C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F2D68"/>
    <w:multiLevelType w:val="multilevel"/>
    <w:tmpl w:val="651A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965BA6"/>
    <w:multiLevelType w:val="multilevel"/>
    <w:tmpl w:val="78E4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CF4FE5"/>
    <w:multiLevelType w:val="multilevel"/>
    <w:tmpl w:val="92EA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6A2971"/>
    <w:multiLevelType w:val="multilevel"/>
    <w:tmpl w:val="324C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043CB4"/>
    <w:multiLevelType w:val="multilevel"/>
    <w:tmpl w:val="1272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8E71AE"/>
    <w:multiLevelType w:val="multilevel"/>
    <w:tmpl w:val="E1B0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624452"/>
    <w:multiLevelType w:val="multilevel"/>
    <w:tmpl w:val="6214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BB7AF6"/>
    <w:multiLevelType w:val="multilevel"/>
    <w:tmpl w:val="1720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5F667E"/>
    <w:multiLevelType w:val="multilevel"/>
    <w:tmpl w:val="6C9A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092227"/>
    <w:multiLevelType w:val="multilevel"/>
    <w:tmpl w:val="B56C7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065D66"/>
    <w:multiLevelType w:val="multilevel"/>
    <w:tmpl w:val="AE4A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B50B07"/>
    <w:multiLevelType w:val="multilevel"/>
    <w:tmpl w:val="63A4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B54E58"/>
    <w:multiLevelType w:val="multilevel"/>
    <w:tmpl w:val="B1E6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B13D5A"/>
    <w:multiLevelType w:val="multilevel"/>
    <w:tmpl w:val="BC0C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196F67"/>
    <w:multiLevelType w:val="multilevel"/>
    <w:tmpl w:val="0EF8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CA5516"/>
    <w:multiLevelType w:val="multilevel"/>
    <w:tmpl w:val="C866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333895"/>
    <w:multiLevelType w:val="multilevel"/>
    <w:tmpl w:val="D9C8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7F1228"/>
    <w:multiLevelType w:val="multilevel"/>
    <w:tmpl w:val="61D22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286D02"/>
    <w:multiLevelType w:val="multilevel"/>
    <w:tmpl w:val="65FA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0A353B"/>
    <w:multiLevelType w:val="multilevel"/>
    <w:tmpl w:val="A5F6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5E49B4"/>
    <w:multiLevelType w:val="multilevel"/>
    <w:tmpl w:val="8BE2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DC1925"/>
    <w:multiLevelType w:val="multilevel"/>
    <w:tmpl w:val="BA18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686EB1"/>
    <w:multiLevelType w:val="multilevel"/>
    <w:tmpl w:val="7CF6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2960FC"/>
    <w:multiLevelType w:val="multilevel"/>
    <w:tmpl w:val="BD3E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684940"/>
    <w:multiLevelType w:val="multilevel"/>
    <w:tmpl w:val="9D56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95439D"/>
    <w:multiLevelType w:val="multilevel"/>
    <w:tmpl w:val="65C6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BB7952"/>
    <w:multiLevelType w:val="multilevel"/>
    <w:tmpl w:val="0926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E6411C"/>
    <w:multiLevelType w:val="multilevel"/>
    <w:tmpl w:val="0B72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501CFB"/>
    <w:multiLevelType w:val="multilevel"/>
    <w:tmpl w:val="E6AA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891063"/>
    <w:multiLevelType w:val="multilevel"/>
    <w:tmpl w:val="D164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EE5F22"/>
    <w:multiLevelType w:val="multilevel"/>
    <w:tmpl w:val="E8B8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096E90"/>
    <w:multiLevelType w:val="multilevel"/>
    <w:tmpl w:val="C7D8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4968B0"/>
    <w:multiLevelType w:val="multilevel"/>
    <w:tmpl w:val="E2E4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BC30BB"/>
    <w:multiLevelType w:val="multilevel"/>
    <w:tmpl w:val="6D12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2"/>
  </w:num>
  <w:num w:numId="3">
    <w:abstractNumId w:val="2"/>
  </w:num>
  <w:num w:numId="4">
    <w:abstractNumId w:val="7"/>
  </w:num>
  <w:num w:numId="5">
    <w:abstractNumId w:val="16"/>
  </w:num>
  <w:num w:numId="6">
    <w:abstractNumId w:val="24"/>
  </w:num>
  <w:num w:numId="7">
    <w:abstractNumId w:val="32"/>
  </w:num>
  <w:num w:numId="8">
    <w:abstractNumId w:val="48"/>
  </w:num>
  <w:num w:numId="9">
    <w:abstractNumId w:val="35"/>
  </w:num>
  <w:num w:numId="10">
    <w:abstractNumId w:val="28"/>
  </w:num>
  <w:num w:numId="11">
    <w:abstractNumId w:val="22"/>
  </w:num>
  <w:num w:numId="12">
    <w:abstractNumId w:val="49"/>
  </w:num>
  <w:num w:numId="13">
    <w:abstractNumId w:val="19"/>
  </w:num>
  <w:num w:numId="14">
    <w:abstractNumId w:val="8"/>
  </w:num>
  <w:num w:numId="15">
    <w:abstractNumId w:val="50"/>
  </w:num>
  <w:num w:numId="16">
    <w:abstractNumId w:val="23"/>
  </w:num>
  <w:num w:numId="17">
    <w:abstractNumId w:val="37"/>
  </w:num>
  <w:num w:numId="18">
    <w:abstractNumId w:val="0"/>
  </w:num>
  <w:num w:numId="19">
    <w:abstractNumId w:val="45"/>
  </w:num>
  <w:num w:numId="20">
    <w:abstractNumId w:val="4"/>
  </w:num>
  <w:num w:numId="21">
    <w:abstractNumId w:val="10"/>
  </w:num>
  <w:num w:numId="22">
    <w:abstractNumId w:val="26"/>
  </w:num>
  <w:num w:numId="23">
    <w:abstractNumId w:val="15"/>
  </w:num>
  <w:num w:numId="24">
    <w:abstractNumId w:val="18"/>
  </w:num>
  <w:num w:numId="25">
    <w:abstractNumId w:val="21"/>
  </w:num>
  <w:num w:numId="26">
    <w:abstractNumId w:val="46"/>
  </w:num>
  <w:num w:numId="27">
    <w:abstractNumId w:val="30"/>
  </w:num>
  <w:num w:numId="28">
    <w:abstractNumId w:val="9"/>
  </w:num>
  <w:num w:numId="29">
    <w:abstractNumId w:val="36"/>
  </w:num>
  <w:num w:numId="30">
    <w:abstractNumId w:val="42"/>
  </w:num>
  <w:num w:numId="31">
    <w:abstractNumId w:val="31"/>
  </w:num>
  <w:num w:numId="32">
    <w:abstractNumId w:val="39"/>
  </w:num>
  <w:num w:numId="33">
    <w:abstractNumId w:val="47"/>
  </w:num>
  <w:num w:numId="34">
    <w:abstractNumId w:val="25"/>
  </w:num>
  <w:num w:numId="35">
    <w:abstractNumId w:val="13"/>
  </w:num>
  <w:num w:numId="36">
    <w:abstractNumId w:val="6"/>
  </w:num>
  <w:num w:numId="37">
    <w:abstractNumId w:val="44"/>
  </w:num>
  <w:num w:numId="38">
    <w:abstractNumId w:val="1"/>
  </w:num>
  <w:num w:numId="39">
    <w:abstractNumId w:val="11"/>
  </w:num>
  <w:num w:numId="40">
    <w:abstractNumId w:val="41"/>
  </w:num>
  <w:num w:numId="41">
    <w:abstractNumId w:val="14"/>
  </w:num>
  <w:num w:numId="42">
    <w:abstractNumId w:val="29"/>
  </w:num>
  <w:num w:numId="43">
    <w:abstractNumId w:val="5"/>
  </w:num>
  <w:num w:numId="44">
    <w:abstractNumId w:val="3"/>
  </w:num>
  <w:num w:numId="45">
    <w:abstractNumId w:val="33"/>
  </w:num>
  <w:num w:numId="46">
    <w:abstractNumId w:val="38"/>
  </w:num>
  <w:num w:numId="47">
    <w:abstractNumId w:val="27"/>
  </w:num>
  <w:num w:numId="48">
    <w:abstractNumId w:val="20"/>
  </w:num>
  <w:num w:numId="49">
    <w:abstractNumId w:val="43"/>
  </w:num>
  <w:num w:numId="50">
    <w:abstractNumId w:val="40"/>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5EB"/>
    <w:rsid w:val="002C698D"/>
    <w:rsid w:val="00534FD7"/>
    <w:rsid w:val="006401EB"/>
    <w:rsid w:val="006935EB"/>
    <w:rsid w:val="00A83505"/>
    <w:rsid w:val="00AC31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BD950"/>
  <w15:chartTrackingRefBased/>
  <w15:docId w15:val="{0E8A385C-E3AC-4DF1-BDB1-88A517DCD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6935EB"/>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4">
    <w:name w:val="heading 4"/>
    <w:basedOn w:val="a"/>
    <w:link w:val="40"/>
    <w:uiPriority w:val="9"/>
    <w:qFormat/>
    <w:rsid w:val="006935E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paragraph" w:styleId="5">
    <w:name w:val="heading 5"/>
    <w:basedOn w:val="a"/>
    <w:link w:val="50"/>
    <w:uiPriority w:val="9"/>
    <w:qFormat/>
    <w:rsid w:val="006935EB"/>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935EB"/>
    <w:rPr>
      <w:rFonts w:ascii="Times New Roman" w:eastAsia="Times New Roman" w:hAnsi="Times New Roman" w:cs="Times New Roman"/>
      <w:b/>
      <w:bCs/>
      <w:sz w:val="27"/>
      <w:szCs w:val="27"/>
      <w:lang w:eastAsia="cs-CZ"/>
    </w:rPr>
  </w:style>
  <w:style w:type="character" w:customStyle="1" w:styleId="40">
    <w:name w:val="Заголовок 4 Знак"/>
    <w:basedOn w:val="a0"/>
    <w:link w:val="4"/>
    <w:uiPriority w:val="9"/>
    <w:rsid w:val="006935EB"/>
    <w:rPr>
      <w:rFonts w:ascii="Times New Roman" w:eastAsia="Times New Roman" w:hAnsi="Times New Roman" w:cs="Times New Roman"/>
      <w:b/>
      <w:bCs/>
      <w:sz w:val="24"/>
      <w:szCs w:val="24"/>
      <w:lang w:eastAsia="cs-CZ"/>
    </w:rPr>
  </w:style>
  <w:style w:type="character" w:customStyle="1" w:styleId="50">
    <w:name w:val="Заголовок 5 Знак"/>
    <w:basedOn w:val="a0"/>
    <w:link w:val="5"/>
    <w:uiPriority w:val="9"/>
    <w:rsid w:val="006935EB"/>
    <w:rPr>
      <w:rFonts w:ascii="Times New Roman" w:eastAsia="Times New Roman" w:hAnsi="Times New Roman" w:cs="Times New Roman"/>
      <w:b/>
      <w:bCs/>
      <w:sz w:val="20"/>
      <w:szCs w:val="20"/>
      <w:lang w:eastAsia="cs-CZ"/>
    </w:rPr>
  </w:style>
  <w:style w:type="paragraph" w:styleId="a3">
    <w:name w:val="Normal (Web)"/>
    <w:basedOn w:val="a"/>
    <w:uiPriority w:val="99"/>
    <w:semiHidden/>
    <w:unhideWhenUsed/>
    <w:rsid w:val="006935E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enefitsdescription">
    <w:name w:val="benefits__description"/>
    <w:basedOn w:val="a"/>
    <w:rsid w:val="006935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a4">
    <w:name w:val="Hyperlink"/>
    <w:basedOn w:val="a0"/>
    <w:uiPriority w:val="99"/>
    <w:semiHidden/>
    <w:unhideWhenUsed/>
    <w:rsid w:val="006935EB"/>
    <w:rPr>
      <w:color w:val="0000FF"/>
      <w:u w:val="single"/>
    </w:rPr>
  </w:style>
  <w:style w:type="paragraph" w:customStyle="1" w:styleId="call2actiondescription">
    <w:name w:val="call2action__description"/>
    <w:basedOn w:val="a"/>
    <w:rsid w:val="006935E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mall">
    <w:name w:val="small"/>
    <w:basedOn w:val="a"/>
    <w:rsid w:val="006935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a5">
    <w:name w:val="Strong"/>
    <w:basedOn w:val="a0"/>
    <w:uiPriority w:val="22"/>
    <w:qFormat/>
    <w:rsid w:val="006935EB"/>
    <w:rPr>
      <w:b/>
      <w:bCs/>
    </w:rPr>
  </w:style>
  <w:style w:type="paragraph" w:customStyle="1" w:styleId="western">
    <w:name w:val="western"/>
    <w:basedOn w:val="a"/>
    <w:rsid w:val="006935EB"/>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828768">
      <w:bodyDiv w:val="1"/>
      <w:marLeft w:val="0"/>
      <w:marRight w:val="0"/>
      <w:marTop w:val="0"/>
      <w:marBottom w:val="0"/>
      <w:divBdr>
        <w:top w:val="none" w:sz="0" w:space="0" w:color="auto"/>
        <w:left w:val="none" w:sz="0" w:space="0" w:color="auto"/>
        <w:bottom w:val="none" w:sz="0" w:space="0" w:color="auto"/>
        <w:right w:val="none" w:sz="0" w:space="0" w:color="auto"/>
      </w:divBdr>
      <w:divsChild>
        <w:div w:id="711420856">
          <w:marLeft w:val="0"/>
          <w:marRight w:val="0"/>
          <w:marTop w:val="0"/>
          <w:marBottom w:val="0"/>
          <w:divBdr>
            <w:top w:val="none" w:sz="0" w:space="0" w:color="auto"/>
            <w:left w:val="none" w:sz="0" w:space="0" w:color="auto"/>
            <w:bottom w:val="none" w:sz="0" w:space="0" w:color="auto"/>
            <w:right w:val="none" w:sz="0" w:space="0" w:color="auto"/>
          </w:divBdr>
          <w:divsChild>
            <w:div w:id="1496068467">
              <w:marLeft w:val="0"/>
              <w:marRight w:val="0"/>
              <w:marTop w:val="0"/>
              <w:marBottom w:val="0"/>
              <w:divBdr>
                <w:top w:val="none" w:sz="0" w:space="0" w:color="auto"/>
                <w:left w:val="none" w:sz="0" w:space="0" w:color="auto"/>
                <w:bottom w:val="none" w:sz="0" w:space="0" w:color="auto"/>
                <w:right w:val="none" w:sz="0" w:space="0" w:color="auto"/>
              </w:divBdr>
              <w:divsChild>
                <w:div w:id="1624383536">
                  <w:marLeft w:val="-300"/>
                  <w:marRight w:val="-300"/>
                  <w:marTop w:val="0"/>
                  <w:marBottom w:val="0"/>
                  <w:divBdr>
                    <w:top w:val="none" w:sz="0" w:space="0" w:color="auto"/>
                    <w:left w:val="none" w:sz="0" w:space="0" w:color="auto"/>
                    <w:bottom w:val="none" w:sz="0" w:space="0" w:color="auto"/>
                    <w:right w:val="none" w:sz="0" w:space="0" w:color="auto"/>
                  </w:divBdr>
                  <w:divsChild>
                    <w:div w:id="1516577034">
                      <w:marLeft w:val="0"/>
                      <w:marRight w:val="0"/>
                      <w:marTop w:val="600"/>
                      <w:marBottom w:val="600"/>
                      <w:divBdr>
                        <w:top w:val="none" w:sz="0" w:space="0" w:color="auto"/>
                        <w:left w:val="none" w:sz="0" w:space="0" w:color="auto"/>
                        <w:bottom w:val="none" w:sz="0" w:space="0" w:color="auto"/>
                        <w:right w:val="none" w:sz="0" w:space="0" w:color="auto"/>
                      </w:divBdr>
                      <w:divsChild>
                        <w:div w:id="1080058235">
                          <w:marLeft w:val="0"/>
                          <w:marRight w:val="0"/>
                          <w:marTop w:val="0"/>
                          <w:marBottom w:val="0"/>
                          <w:divBdr>
                            <w:top w:val="none" w:sz="0" w:space="0" w:color="auto"/>
                            <w:left w:val="none" w:sz="0" w:space="0" w:color="auto"/>
                            <w:bottom w:val="none" w:sz="0" w:space="0" w:color="auto"/>
                            <w:right w:val="none" w:sz="0" w:space="0" w:color="auto"/>
                          </w:divBdr>
                        </w:div>
                        <w:div w:id="710885771">
                          <w:marLeft w:val="0"/>
                          <w:marRight w:val="0"/>
                          <w:marTop w:val="0"/>
                          <w:marBottom w:val="0"/>
                          <w:divBdr>
                            <w:top w:val="none" w:sz="0" w:space="0" w:color="auto"/>
                            <w:left w:val="none" w:sz="0" w:space="0" w:color="auto"/>
                            <w:bottom w:val="none" w:sz="0" w:space="0" w:color="auto"/>
                            <w:right w:val="none" w:sz="0" w:space="0" w:color="auto"/>
                          </w:divBdr>
                        </w:div>
                        <w:div w:id="1064717614">
                          <w:marLeft w:val="0"/>
                          <w:marRight w:val="0"/>
                          <w:marTop w:val="0"/>
                          <w:marBottom w:val="0"/>
                          <w:divBdr>
                            <w:top w:val="none" w:sz="0" w:space="0" w:color="auto"/>
                            <w:left w:val="none" w:sz="0" w:space="0" w:color="auto"/>
                            <w:bottom w:val="none" w:sz="0" w:space="0" w:color="auto"/>
                            <w:right w:val="none" w:sz="0" w:space="0" w:color="auto"/>
                          </w:divBdr>
                        </w:div>
                        <w:div w:id="1404521766">
                          <w:marLeft w:val="0"/>
                          <w:marRight w:val="0"/>
                          <w:marTop w:val="0"/>
                          <w:marBottom w:val="0"/>
                          <w:divBdr>
                            <w:top w:val="none" w:sz="0" w:space="0" w:color="auto"/>
                            <w:left w:val="none" w:sz="0" w:space="0" w:color="auto"/>
                            <w:bottom w:val="none" w:sz="0" w:space="0" w:color="auto"/>
                            <w:right w:val="none" w:sz="0" w:space="0" w:color="auto"/>
                          </w:divBdr>
                          <w:divsChild>
                            <w:div w:id="523595622">
                              <w:marLeft w:val="0"/>
                              <w:marRight w:val="0"/>
                              <w:marTop w:val="0"/>
                              <w:marBottom w:val="0"/>
                              <w:divBdr>
                                <w:top w:val="none" w:sz="0" w:space="0" w:color="auto"/>
                                <w:left w:val="none" w:sz="0" w:space="0" w:color="auto"/>
                                <w:bottom w:val="none" w:sz="0" w:space="0" w:color="auto"/>
                                <w:right w:val="none" w:sz="0" w:space="0" w:color="auto"/>
                              </w:divBdr>
                              <w:divsChild>
                                <w:div w:id="525141643">
                                  <w:marLeft w:val="-300"/>
                                  <w:marRight w:val="-300"/>
                                  <w:marTop w:val="0"/>
                                  <w:marBottom w:val="0"/>
                                  <w:divBdr>
                                    <w:top w:val="none" w:sz="0" w:space="0" w:color="auto"/>
                                    <w:left w:val="none" w:sz="0" w:space="0" w:color="auto"/>
                                    <w:bottom w:val="none" w:sz="0" w:space="0" w:color="auto"/>
                                    <w:right w:val="none" w:sz="0" w:space="0" w:color="auto"/>
                                  </w:divBdr>
                                  <w:divsChild>
                                    <w:div w:id="111285363">
                                      <w:marLeft w:val="0"/>
                                      <w:marRight w:val="0"/>
                                      <w:marTop w:val="0"/>
                                      <w:marBottom w:val="600"/>
                                      <w:divBdr>
                                        <w:top w:val="none" w:sz="0" w:space="0" w:color="auto"/>
                                        <w:left w:val="none" w:sz="0" w:space="0" w:color="auto"/>
                                        <w:bottom w:val="none" w:sz="0" w:space="0" w:color="auto"/>
                                        <w:right w:val="none" w:sz="0" w:space="0" w:color="auto"/>
                                      </w:divBdr>
                                    </w:div>
                                    <w:div w:id="224150831">
                                      <w:marLeft w:val="0"/>
                                      <w:marRight w:val="0"/>
                                      <w:marTop w:val="0"/>
                                      <w:marBottom w:val="600"/>
                                      <w:divBdr>
                                        <w:top w:val="none" w:sz="0" w:space="0" w:color="auto"/>
                                        <w:left w:val="none" w:sz="0" w:space="0" w:color="auto"/>
                                        <w:bottom w:val="none" w:sz="0" w:space="0" w:color="auto"/>
                                        <w:right w:val="none" w:sz="0" w:space="0" w:color="auto"/>
                                      </w:divBdr>
                                    </w:div>
                                    <w:div w:id="962225771">
                                      <w:marLeft w:val="0"/>
                                      <w:marRight w:val="0"/>
                                      <w:marTop w:val="0"/>
                                      <w:marBottom w:val="600"/>
                                      <w:divBdr>
                                        <w:top w:val="none" w:sz="0" w:space="0" w:color="auto"/>
                                        <w:left w:val="none" w:sz="0" w:space="0" w:color="auto"/>
                                        <w:bottom w:val="none" w:sz="0" w:space="0" w:color="auto"/>
                                        <w:right w:val="none" w:sz="0" w:space="0" w:color="auto"/>
                                      </w:divBdr>
                                    </w:div>
                                    <w:div w:id="1088846785">
                                      <w:marLeft w:val="0"/>
                                      <w:marRight w:val="0"/>
                                      <w:marTop w:val="0"/>
                                      <w:marBottom w:val="600"/>
                                      <w:divBdr>
                                        <w:top w:val="none" w:sz="0" w:space="0" w:color="auto"/>
                                        <w:left w:val="none" w:sz="0" w:space="0" w:color="auto"/>
                                        <w:bottom w:val="none" w:sz="0" w:space="0" w:color="auto"/>
                                        <w:right w:val="none" w:sz="0" w:space="0" w:color="auto"/>
                                      </w:divBdr>
                                    </w:div>
                                    <w:div w:id="1420634091">
                                      <w:marLeft w:val="0"/>
                                      <w:marRight w:val="0"/>
                                      <w:marTop w:val="0"/>
                                      <w:marBottom w:val="600"/>
                                      <w:divBdr>
                                        <w:top w:val="none" w:sz="0" w:space="0" w:color="auto"/>
                                        <w:left w:val="none" w:sz="0" w:space="0" w:color="auto"/>
                                        <w:bottom w:val="none" w:sz="0" w:space="0" w:color="auto"/>
                                        <w:right w:val="none" w:sz="0" w:space="0" w:color="auto"/>
                                      </w:divBdr>
                                    </w:div>
                                    <w:div w:id="2009668973">
                                      <w:marLeft w:val="0"/>
                                      <w:marRight w:val="0"/>
                                      <w:marTop w:val="0"/>
                                      <w:marBottom w:val="600"/>
                                      <w:divBdr>
                                        <w:top w:val="none" w:sz="0" w:space="0" w:color="auto"/>
                                        <w:left w:val="none" w:sz="0" w:space="0" w:color="auto"/>
                                        <w:bottom w:val="none" w:sz="0" w:space="0" w:color="auto"/>
                                        <w:right w:val="none" w:sz="0" w:space="0" w:color="auto"/>
                                      </w:divBdr>
                                    </w:div>
                                    <w:div w:id="1901551823">
                                      <w:marLeft w:val="0"/>
                                      <w:marRight w:val="0"/>
                                      <w:marTop w:val="0"/>
                                      <w:marBottom w:val="600"/>
                                      <w:divBdr>
                                        <w:top w:val="none" w:sz="0" w:space="0" w:color="auto"/>
                                        <w:left w:val="none" w:sz="0" w:space="0" w:color="auto"/>
                                        <w:bottom w:val="none" w:sz="0" w:space="0" w:color="auto"/>
                                        <w:right w:val="none" w:sz="0" w:space="0" w:color="auto"/>
                                      </w:divBdr>
                                    </w:div>
                                    <w:div w:id="444037153">
                                      <w:marLeft w:val="0"/>
                                      <w:marRight w:val="0"/>
                                      <w:marTop w:val="0"/>
                                      <w:marBottom w:val="600"/>
                                      <w:divBdr>
                                        <w:top w:val="none" w:sz="0" w:space="0" w:color="auto"/>
                                        <w:left w:val="none" w:sz="0" w:space="0" w:color="auto"/>
                                        <w:bottom w:val="none" w:sz="0" w:space="0" w:color="auto"/>
                                        <w:right w:val="none" w:sz="0" w:space="0" w:color="auto"/>
                                      </w:divBdr>
                                    </w:div>
                                    <w:div w:id="60557384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563948369">
                          <w:marLeft w:val="0"/>
                          <w:marRight w:val="0"/>
                          <w:marTop w:val="0"/>
                          <w:marBottom w:val="0"/>
                          <w:divBdr>
                            <w:top w:val="none" w:sz="0" w:space="0" w:color="auto"/>
                            <w:left w:val="none" w:sz="0" w:space="0" w:color="auto"/>
                            <w:bottom w:val="none" w:sz="0" w:space="0" w:color="auto"/>
                            <w:right w:val="none" w:sz="0" w:space="0" w:color="auto"/>
                          </w:divBdr>
                          <w:divsChild>
                            <w:div w:id="815874132">
                              <w:marLeft w:val="0"/>
                              <w:marRight w:val="0"/>
                              <w:marTop w:val="0"/>
                              <w:marBottom w:val="0"/>
                              <w:divBdr>
                                <w:top w:val="none" w:sz="0" w:space="0" w:color="auto"/>
                                <w:left w:val="none" w:sz="0" w:space="0" w:color="auto"/>
                                <w:bottom w:val="single" w:sz="6" w:space="0" w:color="E6E6E6"/>
                                <w:right w:val="none" w:sz="0" w:space="0" w:color="auto"/>
                              </w:divBdr>
                            </w:div>
                            <w:div w:id="8612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40517">
                      <w:marLeft w:val="0"/>
                      <w:marRight w:val="0"/>
                      <w:marTop w:val="600"/>
                      <w:marBottom w:val="600"/>
                      <w:divBdr>
                        <w:top w:val="none" w:sz="0" w:space="0" w:color="auto"/>
                        <w:left w:val="none" w:sz="0" w:space="0" w:color="auto"/>
                        <w:bottom w:val="none" w:sz="0" w:space="0" w:color="auto"/>
                        <w:right w:val="none" w:sz="0" w:space="0" w:color="auto"/>
                      </w:divBdr>
                      <w:divsChild>
                        <w:div w:id="1916544398">
                          <w:marLeft w:val="0"/>
                          <w:marRight w:val="0"/>
                          <w:marTop w:val="0"/>
                          <w:marBottom w:val="1200"/>
                          <w:divBdr>
                            <w:top w:val="none" w:sz="0" w:space="0" w:color="auto"/>
                            <w:left w:val="none" w:sz="0" w:space="0" w:color="auto"/>
                            <w:bottom w:val="none" w:sz="0" w:space="0" w:color="auto"/>
                            <w:right w:val="none" w:sz="0" w:space="0" w:color="auto"/>
                          </w:divBdr>
                          <w:divsChild>
                            <w:div w:id="368535118">
                              <w:marLeft w:val="0"/>
                              <w:marRight w:val="0"/>
                              <w:marTop w:val="0"/>
                              <w:marBottom w:val="0"/>
                              <w:divBdr>
                                <w:top w:val="none" w:sz="0" w:space="0" w:color="auto"/>
                                <w:left w:val="none" w:sz="0" w:space="0" w:color="auto"/>
                                <w:bottom w:val="none" w:sz="0" w:space="0" w:color="auto"/>
                                <w:right w:val="none" w:sz="0" w:space="0" w:color="auto"/>
                              </w:divBdr>
                            </w:div>
                            <w:div w:id="1712344015">
                              <w:marLeft w:val="-300"/>
                              <w:marRight w:val="-300"/>
                              <w:marTop w:val="0"/>
                              <w:marBottom w:val="0"/>
                              <w:divBdr>
                                <w:top w:val="none" w:sz="0" w:space="0" w:color="auto"/>
                                <w:left w:val="none" w:sz="0" w:space="0" w:color="auto"/>
                                <w:bottom w:val="none" w:sz="0" w:space="0" w:color="auto"/>
                                <w:right w:val="none" w:sz="0" w:space="0" w:color="auto"/>
                              </w:divBdr>
                              <w:divsChild>
                                <w:div w:id="2017993672">
                                  <w:marLeft w:val="0"/>
                                  <w:marRight w:val="0"/>
                                  <w:marTop w:val="0"/>
                                  <w:marBottom w:val="0"/>
                                  <w:divBdr>
                                    <w:top w:val="none" w:sz="0" w:space="0" w:color="auto"/>
                                    <w:left w:val="none" w:sz="0" w:space="0" w:color="auto"/>
                                    <w:bottom w:val="none" w:sz="0" w:space="0" w:color="auto"/>
                                    <w:right w:val="none" w:sz="0" w:space="0" w:color="auto"/>
                                  </w:divBdr>
                                  <w:divsChild>
                                    <w:div w:id="1382247521">
                                      <w:marLeft w:val="0"/>
                                      <w:marRight w:val="0"/>
                                      <w:marTop w:val="450"/>
                                      <w:marBottom w:val="0"/>
                                      <w:divBdr>
                                        <w:top w:val="none" w:sz="0" w:space="0" w:color="auto"/>
                                        <w:left w:val="none" w:sz="0" w:space="0" w:color="auto"/>
                                        <w:bottom w:val="none" w:sz="0" w:space="0" w:color="auto"/>
                                        <w:right w:val="none" w:sz="0" w:space="0" w:color="auto"/>
                                      </w:divBdr>
                                    </w:div>
                                  </w:divsChild>
                                </w:div>
                                <w:div w:id="1438867742">
                                  <w:marLeft w:val="0"/>
                                  <w:marRight w:val="0"/>
                                  <w:marTop w:val="0"/>
                                  <w:marBottom w:val="0"/>
                                  <w:divBdr>
                                    <w:top w:val="none" w:sz="0" w:space="0" w:color="auto"/>
                                    <w:left w:val="none" w:sz="0" w:space="0" w:color="auto"/>
                                    <w:bottom w:val="none" w:sz="0" w:space="0" w:color="auto"/>
                                    <w:right w:val="none" w:sz="0" w:space="0" w:color="auto"/>
                                  </w:divBdr>
                                  <w:divsChild>
                                    <w:div w:id="113391096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62901485">
                          <w:marLeft w:val="0"/>
                          <w:marRight w:val="0"/>
                          <w:marTop w:val="0"/>
                          <w:marBottom w:val="1200"/>
                          <w:divBdr>
                            <w:top w:val="none" w:sz="0" w:space="0" w:color="auto"/>
                            <w:left w:val="none" w:sz="0" w:space="0" w:color="auto"/>
                            <w:bottom w:val="none" w:sz="0" w:space="0" w:color="auto"/>
                            <w:right w:val="none" w:sz="0" w:space="0" w:color="auto"/>
                          </w:divBdr>
                          <w:divsChild>
                            <w:div w:id="138008640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3314">
      <w:bodyDiv w:val="1"/>
      <w:marLeft w:val="0"/>
      <w:marRight w:val="0"/>
      <w:marTop w:val="0"/>
      <w:marBottom w:val="0"/>
      <w:divBdr>
        <w:top w:val="none" w:sz="0" w:space="0" w:color="auto"/>
        <w:left w:val="none" w:sz="0" w:space="0" w:color="auto"/>
        <w:bottom w:val="none" w:sz="0" w:space="0" w:color="auto"/>
        <w:right w:val="none" w:sz="0" w:space="0" w:color="auto"/>
      </w:divBdr>
      <w:divsChild>
        <w:div w:id="1326010636">
          <w:marLeft w:val="0"/>
          <w:marRight w:val="0"/>
          <w:marTop w:val="0"/>
          <w:marBottom w:val="0"/>
          <w:divBdr>
            <w:top w:val="none" w:sz="0" w:space="0" w:color="auto"/>
            <w:left w:val="none" w:sz="0" w:space="0" w:color="auto"/>
            <w:bottom w:val="none" w:sz="0" w:space="0" w:color="auto"/>
            <w:right w:val="none" w:sz="0" w:space="0" w:color="auto"/>
          </w:divBdr>
          <w:divsChild>
            <w:div w:id="946235501">
              <w:marLeft w:val="0"/>
              <w:marRight w:val="0"/>
              <w:marTop w:val="0"/>
              <w:marBottom w:val="0"/>
              <w:divBdr>
                <w:top w:val="none" w:sz="0" w:space="0" w:color="auto"/>
                <w:left w:val="none" w:sz="0" w:space="0" w:color="auto"/>
                <w:bottom w:val="none" w:sz="0" w:space="0" w:color="auto"/>
                <w:right w:val="none" w:sz="0" w:space="0" w:color="auto"/>
              </w:divBdr>
              <w:divsChild>
                <w:div w:id="2071224018">
                  <w:marLeft w:val="-300"/>
                  <w:marRight w:val="-300"/>
                  <w:marTop w:val="0"/>
                  <w:marBottom w:val="0"/>
                  <w:divBdr>
                    <w:top w:val="none" w:sz="0" w:space="0" w:color="auto"/>
                    <w:left w:val="none" w:sz="0" w:space="0" w:color="auto"/>
                    <w:bottom w:val="none" w:sz="0" w:space="0" w:color="auto"/>
                    <w:right w:val="none" w:sz="0" w:space="0" w:color="auto"/>
                  </w:divBdr>
                  <w:divsChild>
                    <w:div w:id="853422119">
                      <w:marLeft w:val="0"/>
                      <w:marRight w:val="0"/>
                      <w:marTop w:val="600"/>
                      <w:marBottom w:val="600"/>
                      <w:divBdr>
                        <w:top w:val="none" w:sz="0" w:space="0" w:color="auto"/>
                        <w:left w:val="none" w:sz="0" w:space="0" w:color="auto"/>
                        <w:bottom w:val="none" w:sz="0" w:space="0" w:color="auto"/>
                        <w:right w:val="none" w:sz="0" w:space="0" w:color="auto"/>
                      </w:divBdr>
                      <w:divsChild>
                        <w:div w:id="139738405">
                          <w:marLeft w:val="0"/>
                          <w:marRight w:val="0"/>
                          <w:marTop w:val="0"/>
                          <w:marBottom w:val="0"/>
                          <w:divBdr>
                            <w:top w:val="none" w:sz="0" w:space="0" w:color="auto"/>
                            <w:left w:val="none" w:sz="0" w:space="0" w:color="auto"/>
                            <w:bottom w:val="none" w:sz="0" w:space="0" w:color="auto"/>
                            <w:right w:val="none" w:sz="0" w:space="0" w:color="auto"/>
                          </w:divBdr>
                        </w:div>
                        <w:div w:id="2100638243">
                          <w:marLeft w:val="0"/>
                          <w:marRight w:val="0"/>
                          <w:marTop w:val="0"/>
                          <w:marBottom w:val="0"/>
                          <w:divBdr>
                            <w:top w:val="none" w:sz="0" w:space="0" w:color="auto"/>
                            <w:left w:val="none" w:sz="0" w:space="0" w:color="auto"/>
                            <w:bottom w:val="none" w:sz="0" w:space="0" w:color="auto"/>
                            <w:right w:val="none" w:sz="0" w:space="0" w:color="auto"/>
                          </w:divBdr>
                        </w:div>
                        <w:div w:id="1564679133">
                          <w:marLeft w:val="0"/>
                          <w:marRight w:val="0"/>
                          <w:marTop w:val="0"/>
                          <w:marBottom w:val="0"/>
                          <w:divBdr>
                            <w:top w:val="none" w:sz="0" w:space="0" w:color="auto"/>
                            <w:left w:val="none" w:sz="0" w:space="0" w:color="auto"/>
                            <w:bottom w:val="none" w:sz="0" w:space="0" w:color="auto"/>
                            <w:right w:val="none" w:sz="0" w:space="0" w:color="auto"/>
                          </w:divBdr>
                          <w:divsChild>
                            <w:div w:id="655765533">
                              <w:marLeft w:val="0"/>
                              <w:marRight w:val="0"/>
                              <w:marTop w:val="0"/>
                              <w:marBottom w:val="0"/>
                              <w:divBdr>
                                <w:top w:val="none" w:sz="0" w:space="0" w:color="auto"/>
                                <w:left w:val="none" w:sz="0" w:space="0" w:color="auto"/>
                                <w:bottom w:val="none" w:sz="0" w:space="0" w:color="auto"/>
                                <w:right w:val="none" w:sz="0" w:space="0" w:color="auto"/>
                              </w:divBdr>
                            </w:div>
                          </w:divsChild>
                        </w:div>
                        <w:div w:id="43990202">
                          <w:marLeft w:val="0"/>
                          <w:marRight w:val="0"/>
                          <w:marTop w:val="0"/>
                          <w:marBottom w:val="0"/>
                          <w:divBdr>
                            <w:top w:val="none" w:sz="0" w:space="0" w:color="auto"/>
                            <w:left w:val="none" w:sz="0" w:space="0" w:color="auto"/>
                            <w:bottom w:val="none" w:sz="0" w:space="0" w:color="auto"/>
                            <w:right w:val="none" w:sz="0" w:space="0" w:color="auto"/>
                          </w:divBdr>
                          <w:divsChild>
                            <w:div w:id="20159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1620">
                      <w:marLeft w:val="0"/>
                      <w:marRight w:val="0"/>
                      <w:marTop w:val="600"/>
                      <w:marBottom w:val="600"/>
                      <w:divBdr>
                        <w:top w:val="none" w:sz="0" w:space="0" w:color="auto"/>
                        <w:left w:val="none" w:sz="0" w:space="0" w:color="auto"/>
                        <w:bottom w:val="none" w:sz="0" w:space="0" w:color="auto"/>
                        <w:right w:val="none" w:sz="0" w:space="0" w:color="auto"/>
                      </w:divBdr>
                      <w:divsChild>
                        <w:div w:id="1948847862">
                          <w:marLeft w:val="0"/>
                          <w:marRight w:val="0"/>
                          <w:marTop w:val="0"/>
                          <w:marBottom w:val="1200"/>
                          <w:divBdr>
                            <w:top w:val="none" w:sz="0" w:space="0" w:color="auto"/>
                            <w:left w:val="none" w:sz="0" w:space="0" w:color="auto"/>
                            <w:bottom w:val="none" w:sz="0" w:space="0" w:color="auto"/>
                            <w:right w:val="none" w:sz="0" w:space="0" w:color="auto"/>
                          </w:divBdr>
                          <w:divsChild>
                            <w:div w:id="1716664049">
                              <w:marLeft w:val="0"/>
                              <w:marRight w:val="0"/>
                              <w:marTop w:val="0"/>
                              <w:marBottom w:val="0"/>
                              <w:divBdr>
                                <w:top w:val="none" w:sz="0" w:space="0" w:color="auto"/>
                                <w:left w:val="none" w:sz="0" w:space="0" w:color="auto"/>
                                <w:bottom w:val="none" w:sz="0" w:space="0" w:color="auto"/>
                                <w:right w:val="none" w:sz="0" w:space="0" w:color="auto"/>
                              </w:divBdr>
                            </w:div>
                            <w:div w:id="1574505916">
                              <w:marLeft w:val="-300"/>
                              <w:marRight w:val="-300"/>
                              <w:marTop w:val="0"/>
                              <w:marBottom w:val="0"/>
                              <w:divBdr>
                                <w:top w:val="none" w:sz="0" w:space="0" w:color="auto"/>
                                <w:left w:val="none" w:sz="0" w:space="0" w:color="auto"/>
                                <w:bottom w:val="none" w:sz="0" w:space="0" w:color="auto"/>
                                <w:right w:val="none" w:sz="0" w:space="0" w:color="auto"/>
                              </w:divBdr>
                              <w:divsChild>
                                <w:div w:id="1062942823">
                                  <w:marLeft w:val="0"/>
                                  <w:marRight w:val="0"/>
                                  <w:marTop w:val="0"/>
                                  <w:marBottom w:val="0"/>
                                  <w:divBdr>
                                    <w:top w:val="none" w:sz="0" w:space="0" w:color="auto"/>
                                    <w:left w:val="none" w:sz="0" w:space="0" w:color="auto"/>
                                    <w:bottom w:val="none" w:sz="0" w:space="0" w:color="auto"/>
                                    <w:right w:val="none" w:sz="0" w:space="0" w:color="auto"/>
                                  </w:divBdr>
                                  <w:divsChild>
                                    <w:div w:id="128149251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09703858">
                          <w:marLeft w:val="0"/>
                          <w:marRight w:val="0"/>
                          <w:marTop w:val="0"/>
                          <w:marBottom w:val="1200"/>
                          <w:divBdr>
                            <w:top w:val="none" w:sz="0" w:space="0" w:color="auto"/>
                            <w:left w:val="none" w:sz="0" w:space="0" w:color="auto"/>
                            <w:bottom w:val="none" w:sz="0" w:space="0" w:color="auto"/>
                            <w:right w:val="none" w:sz="0" w:space="0" w:color="auto"/>
                          </w:divBdr>
                          <w:divsChild>
                            <w:div w:id="200828968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998118">
      <w:bodyDiv w:val="1"/>
      <w:marLeft w:val="0"/>
      <w:marRight w:val="0"/>
      <w:marTop w:val="0"/>
      <w:marBottom w:val="0"/>
      <w:divBdr>
        <w:top w:val="none" w:sz="0" w:space="0" w:color="auto"/>
        <w:left w:val="none" w:sz="0" w:space="0" w:color="auto"/>
        <w:bottom w:val="none" w:sz="0" w:space="0" w:color="auto"/>
        <w:right w:val="none" w:sz="0" w:space="0" w:color="auto"/>
      </w:divBdr>
      <w:divsChild>
        <w:div w:id="1699235048">
          <w:marLeft w:val="0"/>
          <w:marRight w:val="0"/>
          <w:marTop w:val="0"/>
          <w:marBottom w:val="0"/>
          <w:divBdr>
            <w:top w:val="none" w:sz="0" w:space="0" w:color="auto"/>
            <w:left w:val="none" w:sz="0" w:space="0" w:color="auto"/>
            <w:bottom w:val="none" w:sz="0" w:space="0" w:color="auto"/>
            <w:right w:val="none" w:sz="0" w:space="0" w:color="auto"/>
          </w:divBdr>
          <w:divsChild>
            <w:div w:id="852842588">
              <w:marLeft w:val="0"/>
              <w:marRight w:val="0"/>
              <w:marTop w:val="0"/>
              <w:marBottom w:val="0"/>
              <w:divBdr>
                <w:top w:val="none" w:sz="0" w:space="0" w:color="auto"/>
                <w:left w:val="none" w:sz="0" w:space="0" w:color="auto"/>
                <w:bottom w:val="none" w:sz="0" w:space="0" w:color="auto"/>
                <w:right w:val="none" w:sz="0" w:space="0" w:color="auto"/>
              </w:divBdr>
              <w:divsChild>
                <w:div w:id="1889025113">
                  <w:marLeft w:val="-300"/>
                  <w:marRight w:val="-300"/>
                  <w:marTop w:val="0"/>
                  <w:marBottom w:val="0"/>
                  <w:divBdr>
                    <w:top w:val="none" w:sz="0" w:space="0" w:color="auto"/>
                    <w:left w:val="none" w:sz="0" w:space="0" w:color="auto"/>
                    <w:bottom w:val="none" w:sz="0" w:space="0" w:color="auto"/>
                    <w:right w:val="none" w:sz="0" w:space="0" w:color="auto"/>
                  </w:divBdr>
                  <w:divsChild>
                    <w:div w:id="1992102283">
                      <w:marLeft w:val="0"/>
                      <w:marRight w:val="0"/>
                      <w:marTop w:val="600"/>
                      <w:marBottom w:val="600"/>
                      <w:divBdr>
                        <w:top w:val="none" w:sz="0" w:space="0" w:color="auto"/>
                        <w:left w:val="none" w:sz="0" w:space="0" w:color="auto"/>
                        <w:bottom w:val="none" w:sz="0" w:space="0" w:color="auto"/>
                        <w:right w:val="none" w:sz="0" w:space="0" w:color="auto"/>
                      </w:divBdr>
                      <w:divsChild>
                        <w:div w:id="1128545283">
                          <w:marLeft w:val="0"/>
                          <w:marRight w:val="0"/>
                          <w:marTop w:val="0"/>
                          <w:marBottom w:val="0"/>
                          <w:divBdr>
                            <w:top w:val="none" w:sz="0" w:space="0" w:color="auto"/>
                            <w:left w:val="none" w:sz="0" w:space="0" w:color="auto"/>
                            <w:bottom w:val="none" w:sz="0" w:space="0" w:color="auto"/>
                            <w:right w:val="none" w:sz="0" w:space="0" w:color="auto"/>
                          </w:divBdr>
                        </w:div>
                        <w:div w:id="1244415995">
                          <w:marLeft w:val="0"/>
                          <w:marRight w:val="0"/>
                          <w:marTop w:val="0"/>
                          <w:marBottom w:val="0"/>
                          <w:divBdr>
                            <w:top w:val="none" w:sz="0" w:space="0" w:color="auto"/>
                            <w:left w:val="none" w:sz="0" w:space="0" w:color="auto"/>
                            <w:bottom w:val="none" w:sz="0" w:space="0" w:color="auto"/>
                            <w:right w:val="none" w:sz="0" w:space="0" w:color="auto"/>
                          </w:divBdr>
                        </w:div>
                        <w:div w:id="1036201973">
                          <w:marLeft w:val="0"/>
                          <w:marRight w:val="0"/>
                          <w:marTop w:val="0"/>
                          <w:marBottom w:val="0"/>
                          <w:divBdr>
                            <w:top w:val="none" w:sz="0" w:space="0" w:color="auto"/>
                            <w:left w:val="none" w:sz="0" w:space="0" w:color="auto"/>
                            <w:bottom w:val="none" w:sz="0" w:space="0" w:color="auto"/>
                            <w:right w:val="none" w:sz="0" w:space="0" w:color="auto"/>
                          </w:divBdr>
                          <w:divsChild>
                            <w:div w:id="1598713091">
                              <w:marLeft w:val="0"/>
                              <w:marRight w:val="0"/>
                              <w:marTop w:val="0"/>
                              <w:marBottom w:val="0"/>
                              <w:divBdr>
                                <w:top w:val="none" w:sz="0" w:space="0" w:color="auto"/>
                                <w:left w:val="none" w:sz="0" w:space="0" w:color="auto"/>
                                <w:bottom w:val="none" w:sz="0" w:space="0" w:color="auto"/>
                                <w:right w:val="none" w:sz="0" w:space="0" w:color="auto"/>
                              </w:divBdr>
                              <w:divsChild>
                                <w:div w:id="2042321805">
                                  <w:marLeft w:val="-300"/>
                                  <w:marRight w:val="-300"/>
                                  <w:marTop w:val="0"/>
                                  <w:marBottom w:val="0"/>
                                  <w:divBdr>
                                    <w:top w:val="none" w:sz="0" w:space="0" w:color="auto"/>
                                    <w:left w:val="none" w:sz="0" w:space="0" w:color="auto"/>
                                    <w:bottom w:val="none" w:sz="0" w:space="0" w:color="auto"/>
                                    <w:right w:val="none" w:sz="0" w:space="0" w:color="auto"/>
                                  </w:divBdr>
                                  <w:divsChild>
                                    <w:div w:id="117916009">
                                      <w:marLeft w:val="0"/>
                                      <w:marRight w:val="0"/>
                                      <w:marTop w:val="0"/>
                                      <w:marBottom w:val="600"/>
                                      <w:divBdr>
                                        <w:top w:val="none" w:sz="0" w:space="0" w:color="auto"/>
                                        <w:left w:val="none" w:sz="0" w:space="0" w:color="auto"/>
                                        <w:bottom w:val="none" w:sz="0" w:space="0" w:color="auto"/>
                                        <w:right w:val="none" w:sz="0" w:space="0" w:color="auto"/>
                                      </w:divBdr>
                                    </w:div>
                                    <w:div w:id="126818915">
                                      <w:marLeft w:val="0"/>
                                      <w:marRight w:val="0"/>
                                      <w:marTop w:val="0"/>
                                      <w:marBottom w:val="600"/>
                                      <w:divBdr>
                                        <w:top w:val="none" w:sz="0" w:space="0" w:color="auto"/>
                                        <w:left w:val="none" w:sz="0" w:space="0" w:color="auto"/>
                                        <w:bottom w:val="none" w:sz="0" w:space="0" w:color="auto"/>
                                        <w:right w:val="none" w:sz="0" w:space="0" w:color="auto"/>
                                      </w:divBdr>
                                    </w:div>
                                    <w:div w:id="1543244891">
                                      <w:marLeft w:val="0"/>
                                      <w:marRight w:val="0"/>
                                      <w:marTop w:val="0"/>
                                      <w:marBottom w:val="600"/>
                                      <w:divBdr>
                                        <w:top w:val="none" w:sz="0" w:space="0" w:color="auto"/>
                                        <w:left w:val="none" w:sz="0" w:space="0" w:color="auto"/>
                                        <w:bottom w:val="none" w:sz="0" w:space="0" w:color="auto"/>
                                        <w:right w:val="none" w:sz="0" w:space="0" w:color="auto"/>
                                      </w:divBdr>
                                    </w:div>
                                    <w:div w:id="451289099">
                                      <w:marLeft w:val="0"/>
                                      <w:marRight w:val="0"/>
                                      <w:marTop w:val="0"/>
                                      <w:marBottom w:val="600"/>
                                      <w:divBdr>
                                        <w:top w:val="none" w:sz="0" w:space="0" w:color="auto"/>
                                        <w:left w:val="none" w:sz="0" w:space="0" w:color="auto"/>
                                        <w:bottom w:val="none" w:sz="0" w:space="0" w:color="auto"/>
                                        <w:right w:val="none" w:sz="0" w:space="0" w:color="auto"/>
                                      </w:divBdr>
                                    </w:div>
                                    <w:div w:id="1291790126">
                                      <w:marLeft w:val="0"/>
                                      <w:marRight w:val="0"/>
                                      <w:marTop w:val="0"/>
                                      <w:marBottom w:val="600"/>
                                      <w:divBdr>
                                        <w:top w:val="none" w:sz="0" w:space="0" w:color="auto"/>
                                        <w:left w:val="none" w:sz="0" w:space="0" w:color="auto"/>
                                        <w:bottom w:val="none" w:sz="0" w:space="0" w:color="auto"/>
                                        <w:right w:val="none" w:sz="0" w:space="0" w:color="auto"/>
                                      </w:divBdr>
                                    </w:div>
                                    <w:div w:id="756168518">
                                      <w:marLeft w:val="0"/>
                                      <w:marRight w:val="0"/>
                                      <w:marTop w:val="0"/>
                                      <w:marBottom w:val="600"/>
                                      <w:divBdr>
                                        <w:top w:val="none" w:sz="0" w:space="0" w:color="auto"/>
                                        <w:left w:val="none" w:sz="0" w:space="0" w:color="auto"/>
                                        <w:bottom w:val="none" w:sz="0" w:space="0" w:color="auto"/>
                                        <w:right w:val="none" w:sz="0" w:space="0" w:color="auto"/>
                                      </w:divBdr>
                                    </w:div>
                                    <w:div w:id="358358900">
                                      <w:marLeft w:val="0"/>
                                      <w:marRight w:val="0"/>
                                      <w:marTop w:val="0"/>
                                      <w:marBottom w:val="600"/>
                                      <w:divBdr>
                                        <w:top w:val="none" w:sz="0" w:space="0" w:color="auto"/>
                                        <w:left w:val="none" w:sz="0" w:space="0" w:color="auto"/>
                                        <w:bottom w:val="none" w:sz="0" w:space="0" w:color="auto"/>
                                        <w:right w:val="none" w:sz="0" w:space="0" w:color="auto"/>
                                      </w:divBdr>
                                    </w:div>
                                    <w:div w:id="1231503000">
                                      <w:marLeft w:val="0"/>
                                      <w:marRight w:val="0"/>
                                      <w:marTop w:val="0"/>
                                      <w:marBottom w:val="600"/>
                                      <w:divBdr>
                                        <w:top w:val="none" w:sz="0" w:space="0" w:color="auto"/>
                                        <w:left w:val="none" w:sz="0" w:space="0" w:color="auto"/>
                                        <w:bottom w:val="none" w:sz="0" w:space="0" w:color="auto"/>
                                        <w:right w:val="none" w:sz="0" w:space="0" w:color="auto"/>
                                      </w:divBdr>
                                    </w:div>
                                    <w:div w:id="1971813589">
                                      <w:marLeft w:val="0"/>
                                      <w:marRight w:val="0"/>
                                      <w:marTop w:val="0"/>
                                      <w:marBottom w:val="600"/>
                                      <w:divBdr>
                                        <w:top w:val="none" w:sz="0" w:space="0" w:color="auto"/>
                                        <w:left w:val="none" w:sz="0" w:space="0" w:color="auto"/>
                                        <w:bottom w:val="none" w:sz="0" w:space="0" w:color="auto"/>
                                        <w:right w:val="none" w:sz="0" w:space="0" w:color="auto"/>
                                      </w:divBdr>
                                    </w:div>
                                    <w:div w:id="558135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195650778">
                          <w:marLeft w:val="0"/>
                          <w:marRight w:val="0"/>
                          <w:marTop w:val="0"/>
                          <w:marBottom w:val="0"/>
                          <w:divBdr>
                            <w:top w:val="none" w:sz="0" w:space="0" w:color="auto"/>
                            <w:left w:val="none" w:sz="0" w:space="0" w:color="auto"/>
                            <w:bottom w:val="none" w:sz="0" w:space="0" w:color="auto"/>
                            <w:right w:val="none" w:sz="0" w:space="0" w:color="auto"/>
                          </w:divBdr>
                          <w:divsChild>
                            <w:div w:id="2005935195">
                              <w:marLeft w:val="0"/>
                              <w:marRight w:val="0"/>
                              <w:marTop w:val="0"/>
                              <w:marBottom w:val="0"/>
                              <w:divBdr>
                                <w:top w:val="none" w:sz="0" w:space="0" w:color="auto"/>
                                <w:left w:val="none" w:sz="0" w:space="0" w:color="auto"/>
                                <w:bottom w:val="single" w:sz="6" w:space="0" w:color="E6E6E6"/>
                                <w:right w:val="none" w:sz="0" w:space="0" w:color="auto"/>
                              </w:divBdr>
                            </w:div>
                            <w:div w:id="30875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4904">
                      <w:marLeft w:val="0"/>
                      <w:marRight w:val="0"/>
                      <w:marTop w:val="600"/>
                      <w:marBottom w:val="600"/>
                      <w:divBdr>
                        <w:top w:val="none" w:sz="0" w:space="0" w:color="auto"/>
                        <w:left w:val="none" w:sz="0" w:space="0" w:color="auto"/>
                        <w:bottom w:val="none" w:sz="0" w:space="0" w:color="auto"/>
                        <w:right w:val="none" w:sz="0" w:space="0" w:color="auto"/>
                      </w:divBdr>
                      <w:divsChild>
                        <w:div w:id="1067076028">
                          <w:marLeft w:val="0"/>
                          <w:marRight w:val="0"/>
                          <w:marTop w:val="0"/>
                          <w:marBottom w:val="1200"/>
                          <w:divBdr>
                            <w:top w:val="none" w:sz="0" w:space="0" w:color="auto"/>
                            <w:left w:val="none" w:sz="0" w:space="0" w:color="auto"/>
                            <w:bottom w:val="none" w:sz="0" w:space="0" w:color="auto"/>
                            <w:right w:val="none" w:sz="0" w:space="0" w:color="auto"/>
                          </w:divBdr>
                          <w:divsChild>
                            <w:div w:id="398135930">
                              <w:marLeft w:val="0"/>
                              <w:marRight w:val="0"/>
                              <w:marTop w:val="0"/>
                              <w:marBottom w:val="0"/>
                              <w:divBdr>
                                <w:top w:val="none" w:sz="0" w:space="0" w:color="auto"/>
                                <w:left w:val="none" w:sz="0" w:space="0" w:color="auto"/>
                                <w:bottom w:val="none" w:sz="0" w:space="0" w:color="auto"/>
                                <w:right w:val="none" w:sz="0" w:space="0" w:color="auto"/>
                              </w:divBdr>
                            </w:div>
                            <w:div w:id="815754666">
                              <w:marLeft w:val="-300"/>
                              <w:marRight w:val="-300"/>
                              <w:marTop w:val="0"/>
                              <w:marBottom w:val="0"/>
                              <w:divBdr>
                                <w:top w:val="none" w:sz="0" w:space="0" w:color="auto"/>
                                <w:left w:val="none" w:sz="0" w:space="0" w:color="auto"/>
                                <w:bottom w:val="none" w:sz="0" w:space="0" w:color="auto"/>
                                <w:right w:val="none" w:sz="0" w:space="0" w:color="auto"/>
                              </w:divBdr>
                              <w:divsChild>
                                <w:div w:id="978341814">
                                  <w:marLeft w:val="0"/>
                                  <w:marRight w:val="0"/>
                                  <w:marTop w:val="0"/>
                                  <w:marBottom w:val="0"/>
                                  <w:divBdr>
                                    <w:top w:val="none" w:sz="0" w:space="0" w:color="auto"/>
                                    <w:left w:val="none" w:sz="0" w:space="0" w:color="auto"/>
                                    <w:bottom w:val="none" w:sz="0" w:space="0" w:color="auto"/>
                                    <w:right w:val="none" w:sz="0" w:space="0" w:color="auto"/>
                                  </w:divBdr>
                                  <w:divsChild>
                                    <w:div w:id="1354301662">
                                      <w:marLeft w:val="0"/>
                                      <w:marRight w:val="0"/>
                                      <w:marTop w:val="450"/>
                                      <w:marBottom w:val="0"/>
                                      <w:divBdr>
                                        <w:top w:val="none" w:sz="0" w:space="0" w:color="auto"/>
                                        <w:left w:val="none" w:sz="0" w:space="0" w:color="auto"/>
                                        <w:bottom w:val="none" w:sz="0" w:space="0" w:color="auto"/>
                                        <w:right w:val="none" w:sz="0" w:space="0" w:color="auto"/>
                                      </w:divBdr>
                                    </w:div>
                                  </w:divsChild>
                                </w:div>
                                <w:div w:id="53162002">
                                  <w:marLeft w:val="0"/>
                                  <w:marRight w:val="0"/>
                                  <w:marTop w:val="0"/>
                                  <w:marBottom w:val="0"/>
                                  <w:divBdr>
                                    <w:top w:val="none" w:sz="0" w:space="0" w:color="auto"/>
                                    <w:left w:val="none" w:sz="0" w:space="0" w:color="auto"/>
                                    <w:bottom w:val="none" w:sz="0" w:space="0" w:color="auto"/>
                                    <w:right w:val="none" w:sz="0" w:space="0" w:color="auto"/>
                                  </w:divBdr>
                                  <w:divsChild>
                                    <w:div w:id="61020879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4596299">
                          <w:marLeft w:val="0"/>
                          <w:marRight w:val="0"/>
                          <w:marTop w:val="0"/>
                          <w:marBottom w:val="1200"/>
                          <w:divBdr>
                            <w:top w:val="none" w:sz="0" w:space="0" w:color="auto"/>
                            <w:left w:val="none" w:sz="0" w:space="0" w:color="auto"/>
                            <w:bottom w:val="none" w:sz="0" w:space="0" w:color="auto"/>
                            <w:right w:val="none" w:sz="0" w:space="0" w:color="auto"/>
                          </w:divBdr>
                          <w:divsChild>
                            <w:div w:id="140746142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081806">
      <w:bodyDiv w:val="1"/>
      <w:marLeft w:val="0"/>
      <w:marRight w:val="0"/>
      <w:marTop w:val="0"/>
      <w:marBottom w:val="0"/>
      <w:divBdr>
        <w:top w:val="none" w:sz="0" w:space="0" w:color="auto"/>
        <w:left w:val="none" w:sz="0" w:space="0" w:color="auto"/>
        <w:bottom w:val="none" w:sz="0" w:space="0" w:color="auto"/>
        <w:right w:val="none" w:sz="0" w:space="0" w:color="auto"/>
      </w:divBdr>
      <w:divsChild>
        <w:div w:id="518158212">
          <w:marLeft w:val="0"/>
          <w:marRight w:val="0"/>
          <w:marTop w:val="0"/>
          <w:marBottom w:val="0"/>
          <w:divBdr>
            <w:top w:val="none" w:sz="0" w:space="0" w:color="auto"/>
            <w:left w:val="none" w:sz="0" w:space="0" w:color="auto"/>
            <w:bottom w:val="none" w:sz="0" w:space="0" w:color="auto"/>
            <w:right w:val="none" w:sz="0" w:space="0" w:color="auto"/>
          </w:divBdr>
          <w:divsChild>
            <w:div w:id="2069569669">
              <w:marLeft w:val="0"/>
              <w:marRight w:val="0"/>
              <w:marTop w:val="0"/>
              <w:marBottom w:val="0"/>
              <w:divBdr>
                <w:top w:val="none" w:sz="0" w:space="0" w:color="auto"/>
                <w:left w:val="none" w:sz="0" w:space="0" w:color="auto"/>
                <w:bottom w:val="none" w:sz="0" w:space="0" w:color="auto"/>
                <w:right w:val="none" w:sz="0" w:space="0" w:color="auto"/>
              </w:divBdr>
              <w:divsChild>
                <w:div w:id="395251166">
                  <w:marLeft w:val="-300"/>
                  <w:marRight w:val="-300"/>
                  <w:marTop w:val="0"/>
                  <w:marBottom w:val="0"/>
                  <w:divBdr>
                    <w:top w:val="none" w:sz="0" w:space="0" w:color="auto"/>
                    <w:left w:val="none" w:sz="0" w:space="0" w:color="auto"/>
                    <w:bottom w:val="none" w:sz="0" w:space="0" w:color="auto"/>
                    <w:right w:val="none" w:sz="0" w:space="0" w:color="auto"/>
                  </w:divBdr>
                  <w:divsChild>
                    <w:div w:id="585847815">
                      <w:marLeft w:val="0"/>
                      <w:marRight w:val="0"/>
                      <w:marTop w:val="600"/>
                      <w:marBottom w:val="600"/>
                      <w:divBdr>
                        <w:top w:val="none" w:sz="0" w:space="0" w:color="auto"/>
                        <w:left w:val="none" w:sz="0" w:space="0" w:color="auto"/>
                        <w:bottom w:val="none" w:sz="0" w:space="0" w:color="auto"/>
                        <w:right w:val="none" w:sz="0" w:space="0" w:color="auto"/>
                      </w:divBdr>
                      <w:divsChild>
                        <w:div w:id="1089547572">
                          <w:marLeft w:val="0"/>
                          <w:marRight w:val="0"/>
                          <w:marTop w:val="0"/>
                          <w:marBottom w:val="0"/>
                          <w:divBdr>
                            <w:top w:val="none" w:sz="0" w:space="0" w:color="auto"/>
                            <w:left w:val="none" w:sz="0" w:space="0" w:color="auto"/>
                            <w:bottom w:val="none" w:sz="0" w:space="0" w:color="auto"/>
                            <w:right w:val="none" w:sz="0" w:space="0" w:color="auto"/>
                          </w:divBdr>
                        </w:div>
                        <w:div w:id="2112817130">
                          <w:marLeft w:val="0"/>
                          <w:marRight w:val="0"/>
                          <w:marTop w:val="0"/>
                          <w:marBottom w:val="0"/>
                          <w:divBdr>
                            <w:top w:val="none" w:sz="0" w:space="0" w:color="auto"/>
                            <w:left w:val="none" w:sz="0" w:space="0" w:color="auto"/>
                            <w:bottom w:val="none" w:sz="0" w:space="0" w:color="auto"/>
                            <w:right w:val="none" w:sz="0" w:space="0" w:color="auto"/>
                          </w:divBdr>
                        </w:div>
                        <w:div w:id="386422256">
                          <w:marLeft w:val="0"/>
                          <w:marRight w:val="0"/>
                          <w:marTop w:val="0"/>
                          <w:marBottom w:val="0"/>
                          <w:divBdr>
                            <w:top w:val="none" w:sz="0" w:space="0" w:color="auto"/>
                            <w:left w:val="none" w:sz="0" w:space="0" w:color="auto"/>
                            <w:bottom w:val="none" w:sz="0" w:space="0" w:color="auto"/>
                            <w:right w:val="none" w:sz="0" w:space="0" w:color="auto"/>
                          </w:divBdr>
                          <w:divsChild>
                            <w:div w:id="1596087917">
                              <w:marLeft w:val="0"/>
                              <w:marRight w:val="0"/>
                              <w:marTop w:val="0"/>
                              <w:marBottom w:val="0"/>
                              <w:divBdr>
                                <w:top w:val="none" w:sz="0" w:space="0" w:color="auto"/>
                                <w:left w:val="none" w:sz="0" w:space="0" w:color="auto"/>
                                <w:bottom w:val="none" w:sz="0" w:space="0" w:color="auto"/>
                                <w:right w:val="none" w:sz="0" w:space="0" w:color="auto"/>
                              </w:divBdr>
                              <w:divsChild>
                                <w:div w:id="1216166428">
                                  <w:marLeft w:val="-300"/>
                                  <w:marRight w:val="-300"/>
                                  <w:marTop w:val="0"/>
                                  <w:marBottom w:val="0"/>
                                  <w:divBdr>
                                    <w:top w:val="none" w:sz="0" w:space="0" w:color="auto"/>
                                    <w:left w:val="none" w:sz="0" w:space="0" w:color="auto"/>
                                    <w:bottom w:val="none" w:sz="0" w:space="0" w:color="auto"/>
                                    <w:right w:val="none" w:sz="0" w:space="0" w:color="auto"/>
                                  </w:divBdr>
                                  <w:divsChild>
                                    <w:div w:id="823551239">
                                      <w:marLeft w:val="0"/>
                                      <w:marRight w:val="0"/>
                                      <w:marTop w:val="0"/>
                                      <w:marBottom w:val="600"/>
                                      <w:divBdr>
                                        <w:top w:val="none" w:sz="0" w:space="0" w:color="auto"/>
                                        <w:left w:val="none" w:sz="0" w:space="0" w:color="auto"/>
                                        <w:bottom w:val="none" w:sz="0" w:space="0" w:color="auto"/>
                                        <w:right w:val="none" w:sz="0" w:space="0" w:color="auto"/>
                                      </w:divBdr>
                                    </w:div>
                                    <w:div w:id="1618759539">
                                      <w:marLeft w:val="0"/>
                                      <w:marRight w:val="0"/>
                                      <w:marTop w:val="0"/>
                                      <w:marBottom w:val="600"/>
                                      <w:divBdr>
                                        <w:top w:val="none" w:sz="0" w:space="0" w:color="auto"/>
                                        <w:left w:val="none" w:sz="0" w:space="0" w:color="auto"/>
                                        <w:bottom w:val="none" w:sz="0" w:space="0" w:color="auto"/>
                                        <w:right w:val="none" w:sz="0" w:space="0" w:color="auto"/>
                                      </w:divBdr>
                                    </w:div>
                                    <w:div w:id="5333972">
                                      <w:marLeft w:val="0"/>
                                      <w:marRight w:val="0"/>
                                      <w:marTop w:val="0"/>
                                      <w:marBottom w:val="600"/>
                                      <w:divBdr>
                                        <w:top w:val="none" w:sz="0" w:space="0" w:color="auto"/>
                                        <w:left w:val="none" w:sz="0" w:space="0" w:color="auto"/>
                                        <w:bottom w:val="none" w:sz="0" w:space="0" w:color="auto"/>
                                        <w:right w:val="none" w:sz="0" w:space="0" w:color="auto"/>
                                      </w:divBdr>
                                    </w:div>
                                    <w:div w:id="1448432006">
                                      <w:marLeft w:val="0"/>
                                      <w:marRight w:val="0"/>
                                      <w:marTop w:val="0"/>
                                      <w:marBottom w:val="600"/>
                                      <w:divBdr>
                                        <w:top w:val="none" w:sz="0" w:space="0" w:color="auto"/>
                                        <w:left w:val="none" w:sz="0" w:space="0" w:color="auto"/>
                                        <w:bottom w:val="none" w:sz="0" w:space="0" w:color="auto"/>
                                        <w:right w:val="none" w:sz="0" w:space="0" w:color="auto"/>
                                      </w:divBdr>
                                    </w:div>
                                    <w:div w:id="787698594">
                                      <w:marLeft w:val="0"/>
                                      <w:marRight w:val="0"/>
                                      <w:marTop w:val="0"/>
                                      <w:marBottom w:val="600"/>
                                      <w:divBdr>
                                        <w:top w:val="none" w:sz="0" w:space="0" w:color="auto"/>
                                        <w:left w:val="none" w:sz="0" w:space="0" w:color="auto"/>
                                        <w:bottom w:val="none" w:sz="0" w:space="0" w:color="auto"/>
                                        <w:right w:val="none" w:sz="0" w:space="0" w:color="auto"/>
                                      </w:divBdr>
                                    </w:div>
                                    <w:div w:id="295569107">
                                      <w:marLeft w:val="0"/>
                                      <w:marRight w:val="0"/>
                                      <w:marTop w:val="0"/>
                                      <w:marBottom w:val="600"/>
                                      <w:divBdr>
                                        <w:top w:val="none" w:sz="0" w:space="0" w:color="auto"/>
                                        <w:left w:val="none" w:sz="0" w:space="0" w:color="auto"/>
                                        <w:bottom w:val="none" w:sz="0" w:space="0" w:color="auto"/>
                                        <w:right w:val="none" w:sz="0" w:space="0" w:color="auto"/>
                                      </w:divBdr>
                                    </w:div>
                                    <w:div w:id="1505318137">
                                      <w:marLeft w:val="0"/>
                                      <w:marRight w:val="0"/>
                                      <w:marTop w:val="0"/>
                                      <w:marBottom w:val="600"/>
                                      <w:divBdr>
                                        <w:top w:val="none" w:sz="0" w:space="0" w:color="auto"/>
                                        <w:left w:val="none" w:sz="0" w:space="0" w:color="auto"/>
                                        <w:bottom w:val="none" w:sz="0" w:space="0" w:color="auto"/>
                                        <w:right w:val="none" w:sz="0" w:space="0" w:color="auto"/>
                                      </w:divBdr>
                                    </w:div>
                                    <w:div w:id="2020887973">
                                      <w:marLeft w:val="0"/>
                                      <w:marRight w:val="0"/>
                                      <w:marTop w:val="0"/>
                                      <w:marBottom w:val="600"/>
                                      <w:divBdr>
                                        <w:top w:val="none" w:sz="0" w:space="0" w:color="auto"/>
                                        <w:left w:val="none" w:sz="0" w:space="0" w:color="auto"/>
                                        <w:bottom w:val="none" w:sz="0" w:space="0" w:color="auto"/>
                                        <w:right w:val="none" w:sz="0" w:space="0" w:color="auto"/>
                                      </w:divBdr>
                                    </w:div>
                                    <w:div w:id="1658339882">
                                      <w:marLeft w:val="0"/>
                                      <w:marRight w:val="0"/>
                                      <w:marTop w:val="0"/>
                                      <w:marBottom w:val="600"/>
                                      <w:divBdr>
                                        <w:top w:val="none" w:sz="0" w:space="0" w:color="auto"/>
                                        <w:left w:val="none" w:sz="0" w:space="0" w:color="auto"/>
                                        <w:bottom w:val="none" w:sz="0" w:space="0" w:color="auto"/>
                                        <w:right w:val="none" w:sz="0" w:space="0" w:color="auto"/>
                                      </w:divBdr>
                                    </w:div>
                                    <w:div w:id="1391345326">
                                      <w:marLeft w:val="0"/>
                                      <w:marRight w:val="0"/>
                                      <w:marTop w:val="0"/>
                                      <w:marBottom w:val="600"/>
                                      <w:divBdr>
                                        <w:top w:val="none" w:sz="0" w:space="0" w:color="auto"/>
                                        <w:left w:val="none" w:sz="0" w:space="0" w:color="auto"/>
                                        <w:bottom w:val="none" w:sz="0" w:space="0" w:color="auto"/>
                                        <w:right w:val="none" w:sz="0" w:space="0" w:color="auto"/>
                                      </w:divBdr>
                                    </w:div>
                                    <w:div w:id="105357592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410470189">
                          <w:marLeft w:val="0"/>
                          <w:marRight w:val="0"/>
                          <w:marTop w:val="0"/>
                          <w:marBottom w:val="0"/>
                          <w:divBdr>
                            <w:top w:val="none" w:sz="0" w:space="0" w:color="auto"/>
                            <w:left w:val="none" w:sz="0" w:space="0" w:color="auto"/>
                            <w:bottom w:val="none" w:sz="0" w:space="0" w:color="auto"/>
                            <w:right w:val="none" w:sz="0" w:space="0" w:color="auto"/>
                          </w:divBdr>
                          <w:divsChild>
                            <w:div w:id="902715436">
                              <w:marLeft w:val="0"/>
                              <w:marRight w:val="0"/>
                              <w:marTop w:val="0"/>
                              <w:marBottom w:val="0"/>
                              <w:divBdr>
                                <w:top w:val="none" w:sz="0" w:space="0" w:color="auto"/>
                                <w:left w:val="none" w:sz="0" w:space="0" w:color="auto"/>
                                <w:bottom w:val="single" w:sz="6" w:space="0" w:color="E6E6E6"/>
                                <w:right w:val="none" w:sz="0" w:space="0" w:color="auto"/>
                              </w:divBdr>
                            </w:div>
                            <w:div w:id="56160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79156">
                      <w:marLeft w:val="0"/>
                      <w:marRight w:val="0"/>
                      <w:marTop w:val="600"/>
                      <w:marBottom w:val="600"/>
                      <w:divBdr>
                        <w:top w:val="none" w:sz="0" w:space="0" w:color="auto"/>
                        <w:left w:val="none" w:sz="0" w:space="0" w:color="auto"/>
                        <w:bottom w:val="none" w:sz="0" w:space="0" w:color="auto"/>
                        <w:right w:val="none" w:sz="0" w:space="0" w:color="auto"/>
                      </w:divBdr>
                      <w:divsChild>
                        <w:div w:id="1562712324">
                          <w:marLeft w:val="0"/>
                          <w:marRight w:val="0"/>
                          <w:marTop w:val="0"/>
                          <w:marBottom w:val="1200"/>
                          <w:divBdr>
                            <w:top w:val="none" w:sz="0" w:space="0" w:color="auto"/>
                            <w:left w:val="none" w:sz="0" w:space="0" w:color="auto"/>
                            <w:bottom w:val="none" w:sz="0" w:space="0" w:color="auto"/>
                            <w:right w:val="none" w:sz="0" w:space="0" w:color="auto"/>
                          </w:divBdr>
                          <w:divsChild>
                            <w:div w:id="640116541">
                              <w:marLeft w:val="0"/>
                              <w:marRight w:val="0"/>
                              <w:marTop w:val="0"/>
                              <w:marBottom w:val="0"/>
                              <w:divBdr>
                                <w:top w:val="none" w:sz="0" w:space="0" w:color="auto"/>
                                <w:left w:val="none" w:sz="0" w:space="0" w:color="auto"/>
                                <w:bottom w:val="none" w:sz="0" w:space="0" w:color="auto"/>
                                <w:right w:val="none" w:sz="0" w:space="0" w:color="auto"/>
                              </w:divBdr>
                            </w:div>
                            <w:div w:id="574750789">
                              <w:marLeft w:val="-300"/>
                              <w:marRight w:val="-300"/>
                              <w:marTop w:val="0"/>
                              <w:marBottom w:val="0"/>
                              <w:divBdr>
                                <w:top w:val="none" w:sz="0" w:space="0" w:color="auto"/>
                                <w:left w:val="none" w:sz="0" w:space="0" w:color="auto"/>
                                <w:bottom w:val="none" w:sz="0" w:space="0" w:color="auto"/>
                                <w:right w:val="none" w:sz="0" w:space="0" w:color="auto"/>
                              </w:divBdr>
                              <w:divsChild>
                                <w:div w:id="1167208432">
                                  <w:marLeft w:val="0"/>
                                  <w:marRight w:val="0"/>
                                  <w:marTop w:val="0"/>
                                  <w:marBottom w:val="0"/>
                                  <w:divBdr>
                                    <w:top w:val="none" w:sz="0" w:space="0" w:color="auto"/>
                                    <w:left w:val="none" w:sz="0" w:space="0" w:color="auto"/>
                                    <w:bottom w:val="none" w:sz="0" w:space="0" w:color="auto"/>
                                    <w:right w:val="none" w:sz="0" w:space="0" w:color="auto"/>
                                  </w:divBdr>
                                  <w:divsChild>
                                    <w:div w:id="604458975">
                                      <w:marLeft w:val="0"/>
                                      <w:marRight w:val="0"/>
                                      <w:marTop w:val="450"/>
                                      <w:marBottom w:val="0"/>
                                      <w:divBdr>
                                        <w:top w:val="none" w:sz="0" w:space="0" w:color="auto"/>
                                        <w:left w:val="none" w:sz="0" w:space="0" w:color="auto"/>
                                        <w:bottom w:val="none" w:sz="0" w:space="0" w:color="auto"/>
                                        <w:right w:val="none" w:sz="0" w:space="0" w:color="auto"/>
                                      </w:divBdr>
                                    </w:div>
                                  </w:divsChild>
                                </w:div>
                                <w:div w:id="1814978567">
                                  <w:marLeft w:val="0"/>
                                  <w:marRight w:val="0"/>
                                  <w:marTop w:val="0"/>
                                  <w:marBottom w:val="0"/>
                                  <w:divBdr>
                                    <w:top w:val="none" w:sz="0" w:space="0" w:color="auto"/>
                                    <w:left w:val="none" w:sz="0" w:space="0" w:color="auto"/>
                                    <w:bottom w:val="none" w:sz="0" w:space="0" w:color="auto"/>
                                    <w:right w:val="none" w:sz="0" w:space="0" w:color="auto"/>
                                  </w:divBdr>
                                  <w:divsChild>
                                    <w:div w:id="32421351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736779217">
                          <w:marLeft w:val="0"/>
                          <w:marRight w:val="0"/>
                          <w:marTop w:val="0"/>
                          <w:marBottom w:val="1200"/>
                          <w:divBdr>
                            <w:top w:val="none" w:sz="0" w:space="0" w:color="auto"/>
                            <w:left w:val="none" w:sz="0" w:space="0" w:color="auto"/>
                            <w:bottom w:val="none" w:sz="0" w:space="0" w:color="auto"/>
                            <w:right w:val="none" w:sz="0" w:space="0" w:color="auto"/>
                          </w:divBdr>
                          <w:divsChild>
                            <w:div w:id="98450443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92239">
      <w:bodyDiv w:val="1"/>
      <w:marLeft w:val="0"/>
      <w:marRight w:val="0"/>
      <w:marTop w:val="0"/>
      <w:marBottom w:val="0"/>
      <w:divBdr>
        <w:top w:val="none" w:sz="0" w:space="0" w:color="auto"/>
        <w:left w:val="none" w:sz="0" w:space="0" w:color="auto"/>
        <w:bottom w:val="none" w:sz="0" w:space="0" w:color="auto"/>
        <w:right w:val="none" w:sz="0" w:space="0" w:color="auto"/>
      </w:divBdr>
      <w:divsChild>
        <w:div w:id="1699888503">
          <w:marLeft w:val="0"/>
          <w:marRight w:val="0"/>
          <w:marTop w:val="0"/>
          <w:marBottom w:val="0"/>
          <w:divBdr>
            <w:top w:val="none" w:sz="0" w:space="0" w:color="auto"/>
            <w:left w:val="none" w:sz="0" w:space="0" w:color="auto"/>
            <w:bottom w:val="none" w:sz="0" w:space="0" w:color="auto"/>
            <w:right w:val="none" w:sz="0" w:space="0" w:color="auto"/>
          </w:divBdr>
          <w:divsChild>
            <w:div w:id="543251098">
              <w:marLeft w:val="0"/>
              <w:marRight w:val="0"/>
              <w:marTop w:val="0"/>
              <w:marBottom w:val="0"/>
              <w:divBdr>
                <w:top w:val="none" w:sz="0" w:space="0" w:color="auto"/>
                <w:left w:val="none" w:sz="0" w:space="0" w:color="auto"/>
                <w:bottom w:val="none" w:sz="0" w:space="0" w:color="auto"/>
                <w:right w:val="none" w:sz="0" w:space="0" w:color="auto"/>
              </w:divBdr>
              <w:divsChild>
                <w:div w:id="1426879403">
                  <w:marLeft w:val="-300"/>
                  <w:marRight w:val="-300"/>
                  <w:marTop w:val="0"/>
                  <w:marBottom w:val="0"/>
                  <w:divBdr>
                    <w:top w:val="none" w:sz="0" w:space="0" w:color="auto"/>
                    <w:left w:val="none" w:sz="0" w:space="0" w:color="auto"/>
                    <w:bottom w:val="none" w:sz="0" w:space="0" w:color="auto"/>
                    <w:right w:val="none" w:sz="0" w:space="0" w:color="auto"/>
                  </w:divBdr>
                  <w:divsChild>
                    <w:div w:id="1119647869">
                      <w:marLeft w:val="0"/>
                      <w:marRight w:val="0"/>
                      <w:marTop w:val="600"/>
                      <w:marBottom w:val="600"/>
                      <w:divBdr>
                        <w:top w:val="none" w:sz="0" w:space="0" w:color="auto"/>
                        <w:left w:val="none" w:sz="0" w:space="0" w:color="auto"/>
                        <w:bottom w:val="none" w:sz="0" w:space="0" w:color="auto"/>
                        <w:right w:val="none" w:sz="0" w:space="0" w:color="auto"/>
                      </w:divBdr>
                      <w:divsChild>
                        <w:div w:id="441147953">
                          <w:marLeft w:val="0"/>
                          <w:marRight w:val="0"/>
                          <w:marTop w:val="0"/>
                          <w:marBottom w:val="0"/>
                          <w:divBdr>
                            <w:top w:val="none" w:sz="0" w:space="0" w:color="auto"/>
                            <w:left w:val="none" w:sz="0" w:space="0" w:color="auto"/>
                            <w:bottom w:val="none" w:sz="0" w:space="0" w:color="auto"/>
                            <w:right w:val="none" w:sz="0" w:space="0" w:color="auto"/>
                          </w:divBdr>
                        </w:div>
                        <w:div w:id="1180318348">
                          <w:marLeft w:val="0"/>
                          <w:marRight w:val="0"/>
                          <w:marTop w:val="0"/>
                          <w:marBottom w:val="0"/>
                          <w:divBdr>
                            <w:top w:val="none" w:sz="0" w:space="0" w:color="auto"/>
                            <w:left w:val="none" w:sz="0" w:space="0" w:color="auto"/>
                            <w:bottom w:val="none" w:sz="0" w:space="0" w:color="auto"/>
                            <w:right w:val="none" w:sz="0" w:space="0" w:color="auto"/>
                          </w:divBdr>
                        </w:div>
                        <w:div w:id="1795099244">
                          <w:marLeft w:val="0"/>
                          <w:marRight w:val="0"/>
                          <w:marTop w:val="0"/>
                          <w:marBottom w:val="0"/>
                          <w:divBdr>
                            <w:top w:val="none" w:sz="0" w:space="0" w:color="auto"/>
                            <w:left w:val="none" w:sz="0" w:space="0" w:color="auto"/>
                            <w:bottom w:val="none" w:sz="0" w:space="0" w:color="auto"/>
                            <w:right w:val="none" w:sz="0" w:space="0" w:color="auto"/>
                          </w:divBdr>
                          <w:divsChild>
                            <w:div w:id="159010047">
                              <w:marLeft w:val="0"/>
                              <w:marRight w:val="0"/>
                              <w:marTop w:val="0"/>
                              <w:marBottom w:val="0"/>
                              <w:divBdr>
                                <w:top w:val="none" w:sz="0" w:space="0" w:color="auto"/>
                                <w:left w:val="none" w:sz="0" w:space="0" w:color="auto"/>
                                <w:bottom w:val="none" w:sz="0" w:space="0" w:color="auto"/>
                                <w:right w:val="none" w:sz="0" w:space="0" w:color="auto"/>
                              </w:divBdr>
                            </w:div>
                          </w:divsChild>
                        </w:div>
                        <w:div w:id="2094626476">
                          <w:marLeft w:val="0"/>
                          <w:marRight w:val="0"/>
                          <w:marTop w:val="0"/>
                          <w:marBottom w:val="0"/>
                          <w:divBdr>
                            <w:top w:val="none" w:sz="0" w:space="0" w:color="auto"/>
                            <w:left w:val="none" w:sz="0" w:space="0" w:color="auto"/>
                            <w:bottom w:val="none" w:sz="0" w:space="0" w:color="auto"/>
                            <w:right w:val="none" w:sz="0" w:space="0" w:color="auto"/>
                          </w:divBdr>
                          <w:divsChild>
                            <w:div w:id="12446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79423">
                      <w:marLeft w:val="0"/>
                      <w:marRight w:val="0"/>
                      <w:marTop w:val="600"/>
                      <w:marBottom w:val="600"/>
                      <w:divBdr>
                        <w:top w:val="none" w:sz="0" w:space="0" w:color="auto"/>
                        <w:left w:val="none" w:sz="0" w:space="0" w:color="auto"/>
                        <w:bottom w:val="none" w:sz="0" w:space="0" w:color="auto"/>
                        <w:right w:val="none" w:sz="0" w:space="0" w:color="auto"/>
                      </w:divBdr>
                      <w:divsChild>
                        <w:div w:id="1575748559">
                          <w:marLeft w:val="0"/>
                          <w:marRight w:val="0"/>
                          <w:marTop w:val="0"/>
                          <w:marBottom w:val="1200"/>
                          <w:divBdr>
                            <w:top w:val="none" w:sz="0" w:space="0" w:color="auto"/>
                            <w:left w:val="none" w:sz="0" w:space="0" w:color="auto"/>
                            <w:bottom w:val="none" w:sz="0" w:space="0" w:color="auto"/>
                            <w:right w:val="none" w:sz="0" w:space="0" w:color="auto"/>
                          </w:divBdr>
                          <w:divsChild>
                            <w:div w:id="54662932">
                              <w:marLeft w:val="0"/>
                              <w:marRight w:val="0"/>
                              <w:marTop w:val="0"/>
                              <w:marBottom w:val="0"/>
                              <w:divBdr>
                                <w:top w:val="none" w:sz="0" w:space="0" w:color="auto"/>
                                <w:left w:val="none" w:sz="0" w:space="0" w:color="auto"/>
                                <w:bottom w:val="none" w:sz="0" w:space="0" w:color="auto"/>
                                <w:right w:val="none" w:sz="0" w:space="0" w:color="auto"/>
                              </w:divBdr>
                            </w:div>
                            <w:div w:id="339628737">
                              <w:marLeft w:val="-300"/>
                              <w:marRight w:val="-300"/>
                              <w:marTop w:val="0"/>
                              <w:marBottom w:val="0"/>
                              <w:divBdr>
                                <w:top w:val="none" w:sz="0" w:space="0" w:color="auto"/>
                                <w:left w:val="none" w:sz="0" w:space="0" w:color="auto"/>
                                <w:bottom w:val="none" w:sz="0" w:space="0" w:color="auto"/>
                                <w:right w:val="none" w:sz="0" w:space="0" w:color="auto"/>
                              </w:divBdr>
                              <w:divsChild>
                                <w:div w:id="2032493736">
                                  <w:marLeft w:val="0"/>
                                  <w:marRight w:val="0"/>
                                  <w:marTop w:val="0"/>
                                  <w:marBottom w:val="0"/>
                                  <w:divBdr>
                                    <w:top w:val="none" w:sz="0" w:space="0" w:color="auto"/>
                                    <w:left w:val="none" w:sz="0" w:space="0" w:color="auto"/>
                                    <w:bottom w:val="none" w:sz="0" w:space="0" w:color="auto"/>
                                    <w:right w:val="none" w:sz="0" w:space="0" w:color="auto"/>
                                  </w:divBdr>
                                  <w:divsChild>
                                    <w:div w:id="164137813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8259526">
                          <w:marLeft w:val="0"/>
                          <w:marRight w:val="0"/>
                          <w:marTop w:val="0"/>
                          <w:marBottom w:val="1200"/>
                          <w:divBdr>
                            <w:top w:val="none" w:sz="0" w:space="0" w:color="auto"/>
                            <w:left w:val="none" w:sz="0" w:space="0" w:color="auto"/>
                            <w:bottom w:val="none" w:sz="0" w:space="0" w:color="auto"/>
                            <w:right w:val="none" w:sz="0" w:space="0" w:color="auto"/>
                          </w:divBdr>
                          <w:divsChild>
                            <w:div w:id="79286969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457338">
      <w:bodyDiv w:val="1"/>
      <w:marLeft w:val="0"/>
      <w:marRight w:val="0"/>
      <w:marTop w:val="0"/>
      <w:marBottom w:val="0"/>
      <w:divBdr>
        <w:top w:val="none" w:sz="0" w:space="0" w:color="auto"/>
        <w:left w:val="none" w:sz="0" w:space="0" w:color="auto"/>
        <w:bottom w:val="none" w:sz="0" w:space="0" w:color="auto"/>
        <w:right w:val="none" w:sz="0" w:space="0" w:color="auto"/>
      </w:divBdr>
      <w:divsChild>
        <w:div w:id="1801873990">
          <w:marLeft w:val="0"/>
          <w:marRight w:val="0"/>
          <w:marTop w:val="0"/>
          <w:marBottom w:val="0"/>
          <w:divBdr>
            <w:top w:val="none" w:sz="0" w:space="0" w:color="auto"/>
            <w:left w:val="none" w:sz="0" w:space="0" w:color="auto"/>
            <w:bottom w:val="none" w:sz="0" w:space="0" w:color="auto"/>
            <w:right w:val="none" w:sz="0" w:space="0" w:color="auto"/>
          </w:divBdr>
          <w:divsChild>
            <w:div w:id="1439568333">
              <w:marLeft w:val="0"/>
              <w:marRight w:val="0"/>
              <w:marTop w:val="0"/>
              <w:marBottom w:val="0"/>
              <w:divBdr>
                <w:top w:val="none" w:sz="0" w:space="0" w:color="auto"/>
                <w:left w:val="none" w:sz="0" w:space="0" w:color="auto"/>
                <w:bottom w:val="none" w:sz="0" w:space="0" w:color="auto"/>
                <w:right w:val="none" w:sz="0" w:space="0" w:color="auto"/>
              </w:divBdr>
              <w:divsChild>
                <w:div w:id="255094934">
                  <w:marLeft w:val="-300"/>
                  <w:marRight w:val="-300"/>
                  <w:marTop w:val="0"/>
                  <w:marBottom w:val="0"/>
                  <w:divBdr>
                    <w:top w:val="none" w:sz="0" w:space="0" w:color="auto"/>
                    <w:left w:val="none" w:sz="0" w:space="0" w:color="auto"/>
                    <w:bottom w:val="none" w:sz="0" w:space="0" w:color="auto"/>
                    <w:right w:val="none" w:sz="0" w:space="0" w:color="auto"/>
                  </w:divBdr>
                  <w:divsChild>
                    <w:div w:id="1183664435">
                      <w:marLeft w:val="0"/>
                      <w:marRight w:val="0"/>
                      <w:marTop w:val="600"/>
                      <w:marBottom w:val="600"/>
                      <w:divBdr>
                        <w:top w:val="none" w:sz="0" w:space="0" w:color="auto"/>
                        <w:left w:val="none" w:sz="0" w:space="0" w:color="auto"/>
                        <w:bottom w:val="none" w:sz="0" w:space="0" w:color="auto"/>
                        <w:right w:val="none" w:sz="0" w:space="0" w:color="auto"/>
                      </w:divBdr>
                      <w:divsChild>
                        <w:div w:id="1799252081">
                          <w:marLeft w:val="0"/>
                          <w:marRight w:val="0"/>
                          <w:marTop w:val="0"/>
                          <w:marBottom w:val="0"/>
                          <w:divBdr>
                            <w:top w:val="none" w:sz="0" w:space="0" w:color="auto"/>
                            <w:left w:val="none" w:sz="0" w:space="0" w:color="auto"/>
                            <w:bottom w:val="none" w:sz="0" w:space="0" w:color="auto"/>
                            <w:right w:val="none" w:sz="0" w:space="0" w:color="auto"/>
                          </w:divBdr>
                        </w:div>
                        <w:div w:id="1445466448">
                          <w:marLeft w:val="0"/>
                          <w:marRight w:val="0"/>
                          <w:marTop w:val="0"/>
                          <w:marBottom w:val="0"/>
                          <w:divBdr>
                            <w:top w:val="none" w:sz="0" w:space="0" w:color="auto"/>
                            <w:left w:val="none" w:sz="0" w:space="0" w:color="auto"/>
                            <w:bottom w:val="none" w:sz="0" w:space="0" w:color="auto"/>
                            <w:right w:val="none" w:sz="0" w:space="0" w:color="auto"/>
                          </w:divBdr>
                        </w:div>
                        <w:div w:id="1802534463">
                          <w:marLeft w:val="0"/>
                          <w:marRight w:val="0"/>
                          <w:marTop w:val="0"/>
                          <w:marBottom w:val="0"/>
                          <w:divBdr>
                            <w:top w:val="none" w:sz="0" w:space="0" w:color="auto"/>
                            <w:left w:val="none" w:sz="0" w:space="0" w:color="auto"/>
                            <w:bottom w:val="none" w:sz="0" w:space="0" w:color="auto"/>
                            <w:right w:val="none" w:sz="0" w:space="0" w:color="auto"/>
                          </w:divBdr>
                          <w:divsChild>
                            <w:div w:id="1385056691">
                              <w:marLeft w:val="0"/>
                              <w:marRight w:val="0"/>
                              <w:marTop w:val="0"/>
                              <w:marBottom w:val="0"/>
                              <w:divBdr>
                                <w:top w:val="none" w:sz="0" w:space="0" w:color="auto"/>
                                <w:left w:val="none" w:sz="0" w:space="0" w:color="auto"/>
                                <w:bottom w:val="none" w:sz="0" w:space="0" w:color="auto"/>
                                <w:right w:val="none" w:sz="0" w:space="0" w:color="auto"/>
                              </w:divBdr>
                            </w:div>
                          </w:divsChild>
                        </w:div>
                        <w:div w:id="219636541">
                          <w:marLeft w:val="0"/>
                          <w:marRight w:val="0"/>
                          <w:marTop w:val="0"/>
                          <w:marBottom w:val="0"/>
                          <w:divBdr>
                            <w:top w:val="none" w:sz="0" w:space="0" w:color="auto"/>
                            <w:left w:val="none" w:sz="0" w:space="0" w:color="auto"/>
                            <w:bottom w:val="none" w:sz="0" w:space="0" w:color="auto"/>
                            <w:right w:val="none" w:sz="0" w:space="0" w:color="auto"/>
                          </w:divBdr>
                          <w:divsChild>
                            <w:div w:id="17654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85116">
                      <w:marLeft w:val="0"/>
                      <w:marRight w:val="0"/>
                      <w:marTop w:val="600"/>
                      <w:marBottom w:val="600"/>
                      <w:divBdr>
                        <w:top w:val="none" w:sz="0" w:space="0" w:color="auto"/>
                        <w:left w:val="none" w:sz="0" w:space="0" w:color="auto"/>
                        <w:bottom w:val="none" w:sz="0" w:space="0" w:color="auto"/>
                        <w:right w:val="none" w:sz="0" w:space="0" w:color="auto"/>
                      </w:divBdr>
                      <w:divsChild>
                        <w:div w:id="2065979155">
                          <w:marLeft w:val="0"/>
                          <w:marRight w:val="0"/>
                          <w:marTop w:val="0"/>
                          <w:marBottom w:val="1200"/>
                          <w:divBdr>
                            <w:top w:val="none" w:sz="0" w:space="0" w:color="auto"/>
                            <w:left w:val="none" w:sz="0" w:space="0" w:color="auto"/>
                            <w:bottom w:val="none" w:sz="0" w:space="0" w:color="auto"/>
                            <w:right w:val="none" w:sz="0" w:space="0" w:color="auto"/>
                          </w:divBdr>
                          <w:divsChild>
                            <w:div w:id="1477454339">
                              <w:marLeft w:val="0"/>
                              <w:marRight w:val="0"/>
                              <w:marTop w:val="0"/>
                              <w:marBottom w:val="0"/>
                              <w:divBdr>
                                <w:top w:val="none" w:sz="0" w:space="0" w:color="auto"/>
                                <w:left w:val="none" w:sz="0" w:space="0" w:color="auto"/>
                                <w:bottom w:val="none" w:sz="0" w:space="0" w:color="auto"/>
                                <w:right w:val="none" w:sz="0" w:space="0" w:color="auto"/>
                              </w:divBdr>
                            </w:div>
                            <w:div w:id="2103649489">
                              <w:marLeft w:val="-300"/>
                              <w:marRight w:val="-300"/>
                              <w:marTop w:val="0"/>
                              <w:marBottom w:val="0"/>
                              <w:divBdr>
                                <w:top w:val="none" w:sz="0" w:space="0" w:color="auto"/>
                                <w:left w:val="none" w:sz="0" w:space="0" w:color="auto"/>
                                <w:bottom w:val="none" w:sz="0" w:space="0" w:color="auto"/>
                                <w:right w:val="none" w:sz="0" w:space="0" w:color="auto"/>
                              </w:divBdr>
                              <w:divsChild>
                                <w:div w:id="341594251">
                                  <w:marLeft w:val="0"/>
                                  <w:marRight w:val="0"/>
                                  <w:marTop w:val="0"/>
                                  <w:marBottom w:val="0"/>
                                  <w:divBdr>
                                    <w:top w:val="none" w:sz="0" w:space="0" w:color="auto"/>
                                    <w:left w:val="none" w:sz="0" w:space="0" w:color="auto"/>
                                    <w:bottom w:val="none" w:sz="0" w:space="0" w:color="auto"/>
                                    <w:right w:val="none" w:sz="0" w:space="0" w:color="auto"/>
                                  </w:divBdr>
                                  <w:divsChild>
                                    <w:div w:id="135222158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931232885">
                          <w:marLeft w:val="0"/>
                          <w:marRight w:val="0"/>
                          <w:marTop w:val="0"/>
                          <w:marBottom w:val="1200"/>
                          <w:divBdr>
                            <w:top w:val="none" w:sz="0" w:space="0" w:color="auto"/>
                            <w:left w:val="none" w:sz="0" w:space="0" w:color="auto"/>
                            <w:bottom w:val="none" w:sz="0" w:space="0" w:color="auto"/>
                            <w:right w:val="none" w:sz="0" w:space="0" w:color="auto"/>
                          </w:divBdr>
                          <w:divsChild>
                            <w:div w:id="381292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9130">
      <w:bodyDiv w:val="1"/>
      <w:marLeft w:val="0"/>
      <w:marRight w:val="0"/>
      <w:marTop w:val="0"/>
      <w:marBottom w:val="0"/>
      <w:divBdr>
        <w:top w:val="none" w:sz="0" w:space="0" w:color="auto"/>
        <w:left w:val="none" w:sz="0" w:space="0" w:color="auto"/>
        <w:bottom w:val="none" w:sz="0" w:space="0" w:color="auto"/>
        <w:right w:val="none" w:sz="0" w:space="0" w:color="auto"/>
      </w:divBdr>
      <w:divsChild>
        <w:div w:id="1693455871">
          <w:marLeft w:val="0"/>
          <w:marRight w:val="0"/>
          <w:marTop w:val="0"/>
          <w:marBottom w:val="0"/>
          <w:divBdr>
            <w:top w:val="none" w:sz="0" w:space="0" w:color="auto"/>
            <w:left w:val="none" w:sz="0" w:space="0" w:color="auto"/>
            <w:bottom w:val="none" w:sz="0" w:space="0" w:color="auto"/>
            <w:right w:val="none" w:sz="0" w:space="0" w:color="auto"/>
          </w:divBdr>
          <w:divsChild>
            <w:div w:id="1041975474">
              <w:marLeft w:val="0"/>
              <w:marRight w:val="0"/>
              <w:marTop w:val="0"/>
              <w:marBottom w:val="0"/>
              <w:divBdr>
                <w:top w:val="none" w:sz="0" w:space="0" w:color="auto"/>
                <w:left w:val="none" w:sz="0" w:space="0" w:color="auto"/>
                <w:bottom w:val="none" w:sz="0" w:space="0" w:color="auto"/>
                <w:right w:val="none" w:sz="0" w:space="0" w:color="auto"/>
              </w:divBdr>
              <w:divsChild>
                <w:div w:id="641925612">
                  <w:marLeft w:val="-300"/>
                  <w:marRight w:val="-300"/>
                  <w:marTop w:val="0"/>
                  <w:marBottom w:val="0"/>
                  <w:divBdr>
                    <w:top w:val="none" w:sz="0" w:space="0" w:color="auto"/>
                    <w:left w:val="none" w:sz="0" w:space="0" w:color="auto"/>
                    <w:bottom w:val="none" w:sz="0" w:space="0" w:color="auto"/>
                    <w:right w:val="none" w:sz="0" w:space="0" w:color="auto"/>
                  </w:divBdr>
                  <w:divsChild>
                    <w:div w:id="196430562">
                      <w:marLeft w:val="0"/>
                      <w:marRight w:val="0"/>
                      <w:marTop w:val="600"/>
                      <w:marBottom w:val="600"/>
                      <w:divBdr>
                        <w:top w:val="none" w:sz="0" w:space="0" w:color="auto"/>
                        <w:left w:val="none" w:sz="0" w:space="0" w:color="auto"/>
                        <w:bottom w:val="none" w:sz="0" w:space="0" w:color="auto"/>
                        <w:right w:val="none" w:sz="0" w:space="0" w:color="auto"/>
                      </w:divBdr>
                      <w:divsChild>
                        <w:div w:id="1561986185">
                          <w:marLeft w:val="0"/>
                          <w:marRight w:val="0"/>
                          <w:marTop w:val="0"/>
                          <w:marBottom w:val="0"/>
                          <w:divBdr>
                            <w:top w:val="none" w:sz="0" w:space="0" w:color="auto"/>
                            <w:left w:val="none" w:sz="0" w:space="0" w:color="auto"/>
                            <w:bottom w:val="none" w:sz="0" w:space="0" w:color="auto"/>
                            <w:right w:val="none" w:sz="0" w:space="0" w:color="auto"/>
                          </w:divBdr>
                        </w:div>
                        <w:div w:id="1120412869">
                          <w:marLeft w:val="0"/>
                          <w:marRight w:val="0"/>
                          <w:marTop w:val="0"/>
                          <w:marBottom w:val="0"/>
                          <w:divBdr>
                            <w:top w:val="none" w:sz="0" w:space="0" w:color="auto"/>
                            <w:left w:val="none" w:sz="0" w:space="0" w:color="auto"/>
                            <w:bottom w:val="none" w:sz="0" w:space="0" w:color="auto"/>
                            <w:right w:val="none" w:sz="0" w:space="0" w:color="auto"/>
                          </w:divBdr>
                        </w:div>
                        <w:div w:id="803737662">
                          <w:marLeft w:val="0"/>
                          <w:marRight w:val="0"/>
                          <w:marTop w:val="0"/>
                          <w:marBottom w:val="0"/>
                          <w:divBdr>
                            <w:top w:val="none" w:sz="0" w:space="0" w:color="auto"/>
                            <w:left w:val="none" w:sz="0" w:space="0" w:color="auto"/>
                            <w:bottom w:val="none" w:sz="0" w:space="0" w:color="auto"/>
                            <w:right w:val="none" w:sz="0" w:space="0" w:color="auto"/>
                          </w:divBdr>
                          <w:divsChild>
                            <w:div w:id="1808283239">
                              <w:marLeft w:val="0"/>
                              <w:marRight w:val="0"/>
                              <w:marTop w:val="0"/>
                              <w:marBottom w:val="0"/>
                              <w:divBdr>
                                <w:top w:val="none" w:sz="0" w:space="0" w:color="auto"/>
                                <w:left w:val="none" w:sz="0" w:space="0" w:color="auto"/>
                                <w:bottom w:val="none" w:sz="0" w:space="0" w:color="auto"/>
                                <w:right w:val="none" w:sz="0" w:space="0" w:color="auto"/>
                              </w:divBdr>
                              <w:divsChild>
                                <w:div w:id="677081722">
                                  <w:marLeft w:val="-300"/>
                                  <w:marRight w:val="-300"/>
                                  <w:marTop w:val="0"/>
                                  <w:marBottom w:val="0"/>
                                  <w:divBdr>
                                    <w:top w:val="none" w:sz="0" w:space="0" w:color="auto"/>
                                    <w:left w:val="none" w:sz="0" w:space="0" w:color="auto"/>
                                    <w:bottom w:val="none" w:sz="0" w:space="0" w:color="auto"/>
                                    <w:right w:val="none" w:sz="0" w:space="0" w:color="auto"/>
                                  </w:divBdr>
                                  <w:divsChild>
                                    <w:div w:id="516578366">
                                      <w:marLeft w:val="0"/>
                                      <w:marRight w:val="0"/>
                                      <w:marTop w:val="0"/>
                                      <w:marBottom w:val="600"/>
                                      <w:divBdr>
                                        <w:top w:val="none" w:sz="0" w:space="0" w:color="auto"/>
                                        <w:left w:val="none" w:sz="0" w:space="0" w:color="auto"/>
                                        <w:bottom w:val="none" w:sz="0" w:space="0" w:color="auto"/>
                                        <w:right w:val="none" w:sz="0" w:space="0" w:color="auto"/>
                                      </w:divBdr>
                                    </w:div>
                                    <w:div w:id="1605655139">
                                      <w:marLeft w:val="0"/>
                                      <w:marRight w:val="0"/>
                                      <w:marTop w:val="0"/>
                                      <w:marBottom w:val="600"/>
                                      <w:divBdr>
                                        <w:top w:val="none" w:sz="0" w:space="0" w:color="auto"/>
                                        <w:left w:val="none" w:sz="0" w:space="0" w:color="auto"/>
                                        <w:bottom w:val="none" w:sz="0" w:space="0" w:color="auto"/>
                                        <w:right w:val="none" w:sz="0" w:space="0" w:color="auto"/>
                                      </w:divBdr>
                                    </w:div>
                                    <w:div w:id="781071582">
                                      <w:marLeft w:val="0"/>
                                      <w:marRight w:val="0"/>
                                      <w:marTop w:val="0"/>
                                      <w:marBottom w:val="600"/>
                                      <w:divBdr>
                                        <w:top w:val="none" w:sz="0" w:space="0" w:color="auto"/>
                                        <w:left w:val="none" w:sz="0" w:space="0" w:color="auto"/>
                                        <w:bottom w:val="none" w:sz="0" w:space="0" w:color="auto"/>
                                        <w:right w:val="none" w:sz="0" w:space="0" w:color="auto"/>
                                      </w:divBdr>
                                    </w:div>
                                    <w:div w:id="1217859340">
                                      <w:marLeft w:val="0"/>
                                      <w:marRight w:val="0"/>
                                      <w:marTop w:val="0"/>
                                      <w:marBottom w:val="600"/>
                                      <w:divBdr>
                                        <w:top w:val="none" w:sz="0" w:space="0" w:color="auto"/>
                                        <w:left w:val="none" w:sz="0" w:space="0" w:color="auto"/>
                                        <w:bottom w:val="none" w:sz="0" w:space="0" w:color="auto"/>
                                        <w:right w:val="none" w:sz="0" w:space="0" w:color="auto"/>
                                      </w:divBdr>
                                    </w:div>
                                    <w:div w:id="1420756925">
                                      <w:marLeft w:val="0"/>
                                      <w:marRight w:val="0"/>
                                      <w:marTop w:val="0"/>
                                      <w:marBottom w:val="600"/>
                                      <w:divBdr>
                                        <w:top w:val="none" w:sz="0" w:space="0" w:color="auto"/>
                                        <w:left w:val="none" w:sz="0" w:space="0" w:color="auto"/>
                                        <w:bottom w:val="none" w:sz="0" w:space="0" w:color="auto"/>
                                        <w:right w:val="none" w:sz="0" w:space="0" w:color="auto"/>
                                      </w:divBdr>
                                    </w:div>
                                    <w:div w:id="1817524223">
                                      <w:marLeft w:val="0"/>
                                      <w:marRight w:val="0"/>
                                      <w:marTop w:val="0"/>
                                      <w:marBottom w:val="600"/>
                                      <w:divBdr>
                                        <w:top w:val="none" w:sz="0" w:space="0" w:color="auto"/>
                                        <w:left w:val="none" w:sz="0" w:space="0" w:color="auto"/>
                                        <w:bottom w:val="none" w:sz="0" w:space="0" w:color="auto"/>
                                        <w:right w:val="none" w:sz="0" w:space="0" w:color="auto"/>
                                      </w:divBdr>
                                    </w:div>
                                    <w:div w:id="1476020550">
                                      <w:marLeft w:val="0"/>
                                      <w:marRight w:val="0"/>
                                      <w:marTop w:val="0"/>
                                      <w:marBottom w:val="600"/>
                                      <w:divBdr>
                                        <w:top w:val="none" w:sz="0" w:space="0" w:color="auto"/>
                                        <w:left w:val="none" w:sz="0" w:space="0" w:color="auto"/>
                                        <w:bottom w:val="none" w:sz="0" w:space="0" w:color="auto"/>
                                        <w:right w:val="none" w:sz="0" w:space="0" w:color="auto"/>
                                      </w:divBdr>
                                    </w:div>
                                    <w:div w:id="789667839">
                                      <w:marLeft w:val="0"/>
                                      <w:marRight w:val="0"/>
                                      <w:marTop w:val="0"/>
                                      <w:marBottom w:val="600"/>
                                      <w:divBdr>
                                        <w:top w:val="none" w:sz="0" w:space="0" w:color="auto"/>
                                        <w:left w:val="none" w:sz="0" w:space="0" w:color="auto"/>
                                        <w:bottom w:val="none" w:sz="0" w:space="0" w:color="auto"/>
                                        <w:right w:val="none" w:sz="0" w:space="0" w:color="auto"/>
                                      </w:divBdr>
                                    </w:div>
                                    <w:div w:id="1731348375">
                                      <w:marLeft w:val="0"/>
                                      <w:marRight w:val="0"/>
                                      <w:marTop w:val="0"/>
                                      <w:marBottom w:val="600"/>
                                      <w:divBdr>
                                        <w:top w:val="none" w:sz="0" w:space="0" w:color="auto"/>
                                        <w:left w:val="none" w:sz="0" w:space="0" w:color="auto"/>
                                        <w:bottom w:val="none" w:sz="0" w:space="0" w:color="auto"/>
                                        <w:right w:val="none" w:sz="0" w:space="0" w:color="auto"/>
                                      </w:divBdr>
                                    </w:div>
                                    <w:div w:id="1983851991">
                                      <w:marLeft w:val="0"/>
                                      <w:marRight w:val="0"/>
                                      <w:marTop w:val="0"/>
                                      <w:marBottom w:val="600"/>
                                      <w:divBdr>
                                        <w:top w:val="none" w:sz="0" w:space="0" w:color="auto"/>
                                        <w:left w:val="none" w:sz="0" w:space="0" w:color="auto"/>
                                        <w:bottom w:val="none" w:sz="0" w:space="0" w:color="auto"/>
                                        <w:right w:val="none" w:sz="0" w:space="0" w:color="auto"/>
                                      </w:divBdr>
                                    </w:div>
                                    <w:div w:id="37265751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466924058">
                          <w:marLeft w:val="0"/>
                          <w:marRight w:val="0"/>
                          <w:marTop w:val="0"/>
                          <w:marBottom w:val="0"/>
                          <w:divBdr>
                            <w:top w:val="none" w:sz="0" w:space="0" w:color="auto"/>
                            <w:left w:val="none" w:sz="0" w:space="0" w:color="auto"/>
                            <w:bottom w:val="none" w:sz="0" w:space="0" w:color="auto"/>
                            <w:right w:val="none" w:sz="0" w:space="0" w:color="auto"/>
                          </w:divBdr>
                          <w:divsChild>
                            <w:div w:id="1825469826">
                              <w:marLeft w:val="0"/>
                              <w:marRight w:val="0"/>
                              <w:marTop w:val="0"/>
                              <w:marBottom w:val="0"/>
                              <w:divBdr>
                                <w:top w:val="none" w:sz="0" w:space="0" w:color="auto"/>
                                <w:left w:val="none" w:sz="0" w:space="0" w:color="auto"/>
                                <w:bottom w:val="single" w:sz="6" w:space="0" w:color="E6E6E6"/>
                                <w:right w:val="none" w:sz="0" w:space="0" w:color="auto"/>
                              </w:divBdr>
                            </w:div>
                            <w:div w:id="11090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9843">
                      <w:marLeft w:val="0"/>
                      <w:marRight w:val="0"/>
                      <w:marTop w:val="600"/>
                      <w:marBottom w:val="600"/>
                      <w:divBdr>
                        <w:top w:val="none" w:sz="0" w:space="0" w:color="auto"/>
                        <w:left w:val="none" w:sz="0" w:space="0" w:color="auto"/>
                        <w:bottom w:val="none" w:sz="0" w:space="0" w:color="auto"/>
                        <w:right w:val="none" w:sz="0" w:space="0" w:color="auto"/>
                      </w:divBdr>
                      <w:divsChild>
                        <w:div w:id="788091311">
                          <w:marLeft w:val="0"/>
                          <w:marRight w:val="0"/>
                          <w:marTop w:val="0"/>
                          <w:marBottom w:val="1200"/>
                          <w:divBdr>
                            <w:top w:val="none" w:sz="0" w:space="0" w:color="auto"/>
                            <w:left w:val="none" w:sz="0" w:space="0" w:color="auto"/>
                            <w:bottom w:val="none" w:sz="0" w:space="0" w:color="auto"/>
                            <w:right w:val="none" w:sz="0" w:space="0" w:color="auto"/>
                          </w:divBdr>
                          <w:divsChild>
                            <w:div w:id="1445926249">
                              <w:marLeft w:val="0"/>
                              <w:marRight w:val="0"/>
                              <w:marTop w:val="0"/>
                              <w:marBottom w:val="0"/>
                              <w:divBdr>
                                <w:top w:val="none" w:sz="0" w:space="0" w:color="auto"/>
                                <w:left w:val="none" w:sz="0" w:space="0" w:color="auto"/>
                                <w:bottom w:val="none" w:sz="0" w:space="0" w:color="auto"/>
                                <w:right w:val="none" w:sz="0" w:space="0" w:color="auto"/>
                              </w:divBdr>
                            </w:div>
                            <w:div w:id="783698380">
                              <w:marLeft w:val="-300"/>
                              <w:marRight w:val="-300"/>
                              <w:marTop w:val="0"/>
                              <w:marBottom w:val="0"/>
                              <w:divBdr>
                                <w:top w:val="none" w:sz="0" w:space="0" w:color="auto"/>
                                <w:left w:val="none" w:sz="0" w:space="0" w:color="auto"/>
                                <w:bottom w:val="none" w:sz="0" w:space="0" w:color="auto"/>
                                <w:right w:val="none" w:sz="0" w:space="0" w:color="auto"/>
                              </w:divBdr>
                              <w:divsChild>
                                <w:div w:id="2075082673">
                                  <w:marLeft w:val="0"/>
                                  <w:marRight w:val="0"/>
                                  <w:marTop w:val="0"/>
                                  <w:marBottom w:val="0"/>
                                  <w:divBdr>
                                    <w:top w:val="none" w:sz="0" w:space="0" w:color="auto"/>
                                    <w:left w:val="none" w:sz="0" w:space="0" w:color="auto"/>
                                    <w:bottom w:val="none" w:sz="0" w:space="0" w:color="auto"/>
                                    <w:right w:val="none" w:sz="0" w:space="0" w:color="auto"/>
                                  </w:divBdr>
                                  <w:divsChild>
                                    <w:div w:id="2007853410">
                                      <w:marLeft w:val="0"/>
                                      <w:marRight w:val="0"/>
                                      <w:marTop w:val="450"/>
                                      <w:marBottom w:val="0"/>
                                      <w:divBdr>
                                        <w:top w:val="none" w:sz="0" w:space="0" w:color="auto"/>
                                        <w:left w:val="none" w:sz="0" w:space="0" w:color="auto"/>
                                        <w:bottom w:val="none" w:sz="0" w:space="0" w:color="auto"/>
                                        <w:right w:val="none" w:sz="0" w:space="0" w:color="auto"/>
                                      </w:divBdr>
                                    </w:div>
                                  </w:divsChild>
                                </w:div>
                                <w:div w:id="1857426778">
                                  <w:marLeft w:val="0"/>
                                  <w:marRight w:val="0"/>
                                  <w:marTop w:val="0"/>
                                  <w:marBottom w:val="0"/>
                                  <w:divBdr>
                                    <w:top w:val="none" w:sz="0" w:space="0" w:color="auto"/>
                                    <w:left w:val="none" w:sz="0" w:space="0" w:color="auto"/>
                                    <w:bottom w:val="none" w:sz="0" w:space="0" w:color="auto"/>
                                    <w:right w:val="none" w:sz="0" w:space="0" w:color="auto"/>
                                  </w:divBdr>
                                  <w:divsChild>
                                    <w:div w:id="29491443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3631413">
                          <w:marLeft w:val="0"/>
                          <w:marRight w:val="0"/>
                          <w:marTop w:val="0"/>
                          <w:marBottom w:val="1200"/>
                          <w:divBdr>
                            <w:top w:val="none" w:sz="0" w:space="0" w:color="auto"/>
                            <w:left w:val="none" w:sz="0" w:space="0" w:color="auto"/>
                            <w:bottom w:val="none" w:sz="0" w:space="0" w:color="auto"/>
                            <w:right w:val="none" w:sz="0" w:space="0" w:color="auto"/>
                          </w:divBdr>
                          <w:divsChild>
                            <w:div w:id="117021309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486350">
      <w:bodyDiv w:val="1"/>
      <w:marLeft w:val="0"/>
      <w:marRight w:val="0"/>
      <w:marTop w:val="0"/>
      <w:marBottom w:val="0"/>
      <w:divBdr>
        <w:top w:val="none" w:sz="0" w:space="0" w:color="auto"/>
        <w:left w:val="none" w:sz="0" w:space="0" w:color="auto"/>
        <w:bottom w:val="none" w:sz="0" w:space="0" w:color="auto"/>
        <w:right w:val="none" w:sz="0" w:space="0" w:color="auto"/>
      </w:divBdr>
      <w:divsChild>
        <w:div w:id="1362512669">
          <w:marLeft w:val="0"/>
          <w:marRight w:val="0"/>
          <w:marTop w:val="0"/>
          <w:marBottom w:val="0"/>
          <w:divBdr>
            <w:top w:val="none" w:sz="0" w:space="0" w:color="auto"/>
            <w:left w:val="none" w:sz="0" w:space="0" w:color="auto"/>
            <w:bottom w:val="none" w:sz="0" w:space="0" w:color="auto"/>
            <w:right w:val="none" w:sz="0" w:space="0" w:color="auto"/>
          </w:divBdr>
          <w:divsChild>
            <w:div w:id="1805199155">
              <w:marLeft w:val="0"/>
              <w:marRight w:val="0"/>
              <w:marTop w:val="0"/>
              <w:marBottom w:val="0"/>
              <w:divBdr>
                <w:top w:val="none" w:sz="0" w:space="0" w:color="auto"/>
                <w:left w:val="none" w:sz="0" w:space="0" w:color="auto"/>
                <w:bottom w:val="none" w:sz="0" w:space="0" w:color="auto"/>
                <w:right w:val="none" w:sz="0" w:space="0" w:color="auto"/>
              </w:divBdr>
              <w:divsChild>
                <w:div w:id="1533573008">
                  <w:marLeft w:val="-300"/>
                  <w:marRight w:val="-300"/>
                  <w:marTop w:val="0"/>
                  <w:marBottom w:val="0"/>
                  <w:divBdr>
                    <w:top w:val="none" w:sz="0" w:space="0" w:color="auto"/>
                    <w:left w:val="none" w:sz="0" w:space="0" w:color="auto"/>
                    <w:bottom w:val="none" w:sz="0" w:space="0" w:color="auto"/>
                    <w:right w:val="none" w:sz="0" w:space="0" w:color="auto"/>
                  </w:divBdr>
                  <w:divsChild>
                    <w:div w:id="1770999708">
                      <w:marLeft w:val="0"/>
                      <w:marRight w:val="0"/>
                      <w:marTop w:val="600"/>
                      <w:marBottom w:val="600"/>
                      <w:divBdr>
                        <w:top w:val="none" w:sz="0" w:space="0" w:color="auto"/>
                        <w:left w:val="none" w:sz="0" w:space="0" w:color="auto"/>
                        <w:bottom w:val="none" w:sz="0" w:space="0" w:color="auto"/>
                        <w:right w:val="none" w:sz="0" w:space="0" w:color="auto"/>
                      </w:divBdr>
                      <w:divsChild>
                        <w:div w:id="809831175">
                          <w:marLeft w:val="0"/>
                          <w:marRight w:val="0"/>
                          <w:marTop w:val="0"/>
                          <w:marBottom w:val="0"/>
                          <w:divBdr>
                            <w:top w:val="none" w:sz="0" w:space="0" w:color="auto"/>
                            <w:left w:val="none" w:sz="0" w:space="0" w:color="auto"/>
                            <w:bottom w:val="none" w:sz="0" w:space="0" w:color="auto"/>
                            <w:right w:val="none" w:sz="0" w:space="0" w:color="auto"/>
                          </w:divBdr>
                        </w:div>
                        <w:div w:id="1272666453">
                          <w:marLeft w:val="0"/>
                          <w:marRight w:val="0"/>
                          <w:marTop w:val="0"/>
                          <w:marBottom w:val="0"/>
                          <w:divBdr>
                            <w:top w:val="none" w:sz="0" w:space="0" w:color="auto"/>
                            <w:left w:val="none" w:sz="0" w:space="0" w:color="auto"/>
                            <w:bottom w:val="none" w:sz="0" w:space="0" w:color="auto"/>
                            <w:right w:val="none" w:sz="0" w:space="0" w:color="auto"/>
                          </w:divBdr>
                        </w:div>
                        <w:div w:id="1845363435">
                          <w:marLeft w:val="0"/>
                          <w:marRight w:val="0"/>
                          <w:marTop w:val="0"/>
                          <w:marBottom w:val="0"/>
                          <w:divBdr>
                            <w:top w:val="none" w:sz="0" w:space="0" w:color="auto"/>
                            <w:left w:val="none" w:sz="0" w:space="0" w:color="auto"/>
                            <w:bottom w:val="none" w:sz="0" w:space="0" w:color="auto"/>
                            <w:right w:val="none" w:sz="0" w:space="0" w:color="auto"/>
                          </w:divBdr>
                          <w:divsChild>
                            <w:div w:id="561213027">
                              <w:marLeft w:val="0"/>
                              <w:marRight w:val="0"/>
                              <w:marTop w:val="0"/>
                              <w:marBottom w:val="0"/>
                              <w:divBdr>
                                <w:top w:val="none" w:sz="0" w:space="0" w:color="auto"/>
                                <w:left w:val="none" w:sz="0" w:space="0" w:color="auto"/>
                                <w:bottom w:val="none" w:sz="0" w:space="0" w:color="auto"/>
                                <w:right w:val="none" w:sz="0" w:space="0" w:color="auto"/>
                              </w:divBdr>
                              <w:divsChild>
                                <w:div w:id="420689097">
                                  <w:marLeft w:val="-300"/>
                                  <w:marRight w:val="-300"/>
                                  <w:marTop w:val="0"/>
                                  <w:marBottom w:val="0"/>
                                  <w:divBdr>
                                    <w:top w:val="none" w:sz="0" w:space="0" w:color="auto"/>
                                    <w:left w:val="none" w:sz="0" w:space="0" w:color="auto"/>
                                    <w:bottom w:val="none" w:sz="0" w:space="0" w:color="auto"/>
                                    <w:right w:val="none" w:sz="0" w:space="0" w:color="auto"/>
                                  </w:divBdr>
                                  <w:divsChild>
                                    <w:div w:id="912663828">
                                      <w:marLeft w:val="0"/>
                                      <w:marRight w:val="0"/>
                                      <w:marTop w:val="0"/>
                                      <w:marBottom w:val="600"/>
                                      <w:divBdr>
                                        <w:top w:val="none" w:sz="0" w:space="0" w:color="auto"/>
                                        <w:left w:val="none" w:sz="0" w:space="0" w:color="auto"/>
                                        <w:bottom w:val="none" w:sz="0" w:space="0" w:color="auto"/>
                                        <w:right w:val="none" w:sz="0" w:space="0" w:color="auto"/>
                                      </w:divBdr>
                                    </w:div>
                                    <w:div w:id="1920167109">
                                      <w:marLeft w:val="0"/>
                                      <w:marRight w:val="0"/>
                                      <w:marTop w:val="0"/>
                                      <w:marBottom w:val="600"/>
                                      <w:divBdr>
                                        <w:top w:val="none" w:sz="0" w:space="0" w:color="auto"/>
                                        <w:left w:val="none" w:sz="0" w:space="0" w:color="auto"/>
                                        <w:bottom w:val="none" w:sz="0" w:space="0" w:color="auto"/>
                                        <w:right w:val="none" w:sz="0" w:space="0" w:color="auto"/>
                                      </w:divBdr>
                                    </w:div>
                                    <w:div w:id="1680622224">
                                      <w:marLeft w:val="0"/>
                                      <w:marRight w:val="0"/>
                                      <w:marTop w:val="0"/>
                                      <w:marBottom w:val="600"/>
                                      <w:divBdr>
                                        <w:top w:val="none" w:sz="0" w:space="0" w:color="auto"/>
                                        <w:left w:val="none" w:sz="0" w:space="0" w:color="auto"/>
                                        <w:bottom w:val="none" w:sz="0" w:space="0" w:color="auto"/>
                                        <w:right w:val="none" w:sz="0" w:space="0" w:color="auto"/>
                                      </w:divBdr>
                                    </w:div>
                                    <w:div w:id="925647640">
                                      <w:marLeft w:val="0"/>
                                      <w:marRight w:val="0"/>
                                      <w:marTop w:val="0"/>
                                      <w:marBottom w:val="600"/>
                                      <w:divBdr>
                                        <w:top w:val="none" w:sz="0" w:space="0" w:color="auto"/>
                                        <w:left w:val="none" w:sz="0" w:space="0" w:color="auto"/>
                                        <w:bottom w:val="none" w:sz="0" w:space="0" w:color="auto"/>
                                        <w:right w:val="none" w:sz="0" w:space="0" w:color="auto"/>
                                      </w:divBdr>
                                    </w:div>
                                    <w:div w:id="114374100">
                                      <w:marLeft w:val="0"/>
                                      <w:marRight w:val="0"/>
                                      <w:marTop w:val="0"/>
                                      <w:marBottom w:val="600"/>
                                      <w:divBdr>
                                        <w:top w:val="none" w:sz="0" w:space="0" w:color="auto"/>
                                        <w:left w:val="none" w:sz="0" w:space="0" w:color="auto"/>
                                        <w:bottom w:val="none" w:sz="0" w:space="0" w:color="auto"/>
                                        <w:right w:val="none" w:sz="0" w:space="0" w:color="auto"/>
                                      </w:divBdr>
                                    </w:div>
                                    <w:div w:id="224682956">
                                      <w:marLeft w:val="0"/>
                                      <w:marRight w:val="0"/>
                                      <w:marTop w:val="0"/>
                                      <w:marBottom w:val="600"/>
                                      <w:divBdr>
                                        <w:top w:val="none" w:sz="0" w:space="0" w:color="auto"/>
                                        <w:left w:val="none" w:sz="0" w:space="0" w:color="auto"/>
                                        <w:bottom w:val="none" w:sz="0" w:space="0" w:color="auto"/>
                                        <w:right w:val="none" w:sz="0" w:space="0" w:color="auto"/>
                                      </w:divBdr>
                                    </w:div>
                                    <w:div w:id="1058819106">
                                      <w:marLeft w:val="0"/>
                                      <w:marRight w:val="0"/>
                                      <w:marTop w:val="0"/>
                                      <w:marBottom w:val="600"/>
                                      <w:divBdr>
                                        <w:top w:val="none" w:sz="0" w:space="0" w:color="auto"/>
                                        <w:left w:val="none" w:sz="0" w:space="0" w:color="auto"/>
                                        <w:bottom w:val="none" w:sz="0" w:space="0" w:color="auto"/>
                                        <w:right w:val="none" w:sz="0" w:space="0" w:color="auto"/>
                                      </w:divBdr>
                                    </w:div>
                                    <w:div w:id="1712073083">
                                      <w:marLeft w:val="0"/>
                                      <w:marRight w:val="0"/>
                                      <w:marTop w:val="0"/>
                                      <w:marBottom w:val="600"/>
                                      <w:divBdr>
                                        <w:top w:val="none" w:sz="0" w:space="0" w:color="auto"/>
                                        <w:left w:val="none" w:sz="0" w:space="0" w:color="auto"/>
                                        <w:bottom w:val="none" w:sz="0" w:space="0" w:color="auto"/>
                                        <w:right w:val="none" w:sz="0" w:space="0" w:color="auto"/>
                                      </w:divBdr>
                                    </w:div>
                                    <w:div w:id="205102879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95063126">
                          <w:marLeft w:val="0"/>
                          <w:marRight w:val="0"/>
                          <w:marTop w:val="0"/>
                          <w:marBottom w:val="0"/>
                          <w:divBdr>
                            <w:top w:val="none" w:sz="0" w:space="0" w:color="auto"/>
                            <w:left w:val="none" w:sz="0" w:space="0" w:color="auto"/>
                            <w:bottom w:val="none" w:sz="0" w:space="0" w:color="auto"/>
                            <w:right w:val="none" w:sz="0" w:space="0" w:color="auto"/>
                          </w:divBdr>
                          <w:divsChild>
                            <w:div w:id="727994181">
                              <w:marLeft w:val="0"/>
                              <w:marRight w:val="0"/>
                              <w:marTop w:val="0"/>
                              <w:marBottom w:val="0"/>
                              <w:divBdr>
                                <w:top w:val="none" w:sz="0" w:space="0" w:color="auto"/>
                                <w:left w:val="none" w:sz="0" w:space="0" w:color="auto"/>
                                <w:bottom w:val="single" w:sz="6" w:space="0" w:color="E6E6E6"/>
                                <w:right w:val="none" w:sz="0" w:space="0" w:color="auto"/>
                              </w:divBdr>
                            </w:div>
                            <w:div w:id="6664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56240">
                      <w:marLeft w:val="0"/>
                      <w:marRight w:val="0"/>
                      <w:marTop w:val="600"/>
                      <w:marBottom w:val="600"/>
                      <w:divBdr>
                        <w:top w:val="none" w:sz="0" w:space="0" w:color="auto"/>
                        <w:left w:val="none" w:sz="0" w:space="0" w:color="auto"/>
                        <w:bottom w:val="none" w:sz="0" w:space="0" w:color="auto"/>
                        <w:right w:val="none" w:sz="0" w:space="0" w:color="auto"/>
                      </w:divBdr>
                      <w:divsChild>
                        <w:div w:id="1084641881">
                          <w:marLeft w:val="0"/>
                          <w:marRight w:val="0"/>
                          <w:marTop w:val="0"/>
                          <w:marBottom w:val="1200"/>
                          <w:divBdr>
                            <w:top w:val="none" w:sz="0" w:space="0" w:color="auto"/>
                            <w:left w:val="none" w:sz="0" w:space="0" w:color="auto"/>
                            <w:bottom w:val="none" w:sz="0" w:space="0" w:color="auto"/>
                            <w:right w:val="none" w:sz="0" w:space="0" w:color="auto"/>
                          </w:divBdr>
                          <w:divsChild>
                            <w:div w:id="1045911693">
                              <w:marLeft w:val="0"/>
                              <w:marRight w:val="0"/>
                              <w:marTop w:val="0"/>
                              <w:marBottom w:val="0"/>
                              <w:divBdr>
                                <w:top w:val="none" w:sz="0" w:space="0" w:color="auto"/>
                                <w:left w:val="none" w:sz="0" w:space="0" w:color="auto"/>
                                <w:bottom w:val="none" w:sz="0" w:space="0" w:color="auto"/>
                                <w:right w:val="none" w:sz="0" w:space="0" w:color="auto"/>
                              </w:divBdr>
                            </w:div>
                            <w:div w:id="218520130">
                              <w:marLeft w:val="-300"/>
                              <w:marRight w:val="-300"/>
                              <w:marTop w:val="0"/>
                              <w:marBottom w:val="0"/>
                              <w:divBdr>
                                <w:top w:val="none" w:sz="0" w:space="0" w:color="auto"/>
                                <w:left w:val="none" w:sz="0" w:space="0" w:color="auto"/>
                                <w:bottom w:val="none" w:sz="0" w:space="0" w:color="auto"/>
                                <w:right w:val="none" w:sz="0" w:space="0" w:color="auto"/>
                              </w:divBdr>
                              <w:divsChild>
                                <w:div w:id="8800062">
                                  <w:marLeft w:val="0"/>
                                  <w:marRight w:val="0"/>
                                  <w:marTop w:val="0"/>
                                  <w:marBottom w:val="0"/>
                                  <w:divBdr>
                                    <w:top w:val="none" w:sz="0" w:space="0" w:color="auto"/>
                                    <w:left w:val="none" w:sz="0" w:space="0" w:color="auto"/>
                                    <w:bottom w:val="none" w:sz="0" w:space="0" w:color="auto"/>
                                    <w:right w:val="none" w:sz="0" w:space="0" w:color="auto"/>
                                  </w:divBdr>
                                  <w:divsChild>
                                    <w:div w:id="1130393684">
                                      <w:marLeft w:val="0"/>
                                      <w:marRight w:val="0"/>
                                      <w:marTop w:val="450"/>
                                      <w:marBottom w:val="0"/>
                                      <w:divBdr>
                                        <w:top w:val="none" w:sz="0" w:space="0" w:color="auto"/>
                                        <w:left w:val="none" w:sz="0" w:space="0" w:color="auto"/>
                                        <w:bottom w:val="none" w:sz="0" w:space="0" w:color="auto"/>
                                        <w:right w:val="none" w:sz="0" w:space="0" w:color="auto"/>
                                      </w:divBdr>
                                    </w:div>
                                  </w:divsChild>
                                </w:div>
                                <w:div w:id="241372745">
                                  <w:marLeft w:val="0"/>
                                  <w:marRight w:val="0"/>
                                  <w:marTop w:val="0"/>
                                  <w:marBottom w:val="0"/>
                                  <w:divBdr>
                                    <w:top w:val="none" w:sz="0" w:space="0" w:color="auto"/>
                                    <w:left w:val="none" w:sz="0" w:space="0" w:color="auto"/>
                                    <w:bottom w:val="none" w:sz="0" w:space="0" w:color="auto"/>
                                    <w:right w:val="none" w:sz="0" w:space="0" w:color="auto"/>
                                  </w:divBdr>
                                  <w:divsChild>
                                    <w:div w:id="76160940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01068418">
                          <w:marLeft w:val="0"/>
                          <w:marRight w:val="0"/>
                          <w:marTop w:val="0"/>
                          <w:marBottom w:val="1200"/>
                          <w:divBdr>
                            <w:top w:val="none" w:sz="0" w:space="0" w:color="auto"/>
                            <w:left w:val="none" w:sz="0" w:space="0" w:color="auto"/>
                            <w:bottom w:val="none" w:sz="0" w:space="0" w:color="auto"/>
                            <w:right w:val="none" w:sz="0" w:space="0" w:color="auto"/>
                          </w:divBdr>
                          <w:divsChild>
                            <w:div w:id="136505992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263283">
      <w:bodyDiv w:val="1"/>
      <w:marLeft w:val="0"/>
      <w:marRight w:val="0"/>
      <w:marTop w:val="0"/>
      <w:marBottom w:val="0"/>
      <w:divBdr>
        <w:top w:val="none" w:sz="0" w:space="0" w:color="auto"/>
        <w:left w:val="none" w:sz="0" w:space="0" w:color="auto"/>
        <w:bottom w:val="none" w:sz="0" w:space="0" w:color="auto"/>
        <w:right w:val="none" w:sz="0" w:space="0" w:color="auto"/>
      </w:divBdr>
      <w:divsChild>
        <w:div w:id="1756827656">
          <w:marLeft w:val="0"/>
          <w:marRight w:val="0"/>
          <w:marTop w:val="0"/>
          <w:marBottom w:val="0"/>
          <w:divBdr>
            <w:top w:val="none" w:sz="0" w:space="0" w:color="auto"/>
            <w:left w:val="none" w:sz="0" w:space="0" w:color="auto"/>
            <w:bottom w:val="none" w:sz="0" w:space="0" w:color="auto"/>
            <w:right w:val="none" w:sz="0" w:space="0" w:color="auto"/>
          </w:divBdr>
          <w:divsChild>
            <w:div w:id="1626351778">
              <w:marLeft w:val="0"/>
              <w:marRight w:val="0"/>
              <w:marTop w:val="0"/>
              <w:marBottom w:val="0"/>
              <w:divBdr>
                <w:top w:val="none" w:sz="0" w:space="0" w:color="auto"/>
                <w:left w:val="none" w:sz="0" w:space="0" w:color="auto"/>
                <w:bottom w:val="none" w:sz="0" w:space="0" w:color="auto"/>
                <w:right w:val="none" w:sz="0" w:space="0" w:color="auto"/>
              </w:divBdr>
              <w:divsChild>
                <w:div w:id="146752659">
                  <w:marLeft w:val="-300"/>
                  <w:marRight w:val="-300"/>
                  <w:marTop w:val="0"/>
                  <w:marBottom w:val="0"/>
                  <w:divBdr>
                    <w:top w:val="none" w:sz="0" w:space="0" w:color="auto"/>
                    <w:left w:val="none" w:sz="0" w:space="0" w:color="auto"/>
                    <w:bottom w:val="none" w:sz="0" w:space="0" w:color="auto"/>
                    <w:right w:val="none" w:sz="0" w:space="0" w:color="auto"/>
                  </w:divBdr>
                  <w:divsChild>
                    <w:div w:id="1104806094">
                      <w:marLeft w:val="0"/>
                      <w:marRight w:val="0"/>
                      <w:marTop w:val="600"/>
                      <w:marBottom w:val="600"/>
                      <w:divBdr>
                        <w:top w:val="none" w:sz="0" w:space="0" w:color="auto"/>
                        <w:left w:val="none" w:sz="0" w:space="0" w:color="auto"/>
                        <w:bottom w:val="none" w:sz="0" w:space="0" w:color="auto"/>
                        <w:right w:val="none" w:sz="0" w:space="0" w:color="auto"/>
                      </w:divBdr>
                      <w:divsChild>
                        <w:div w:id="1037051769">
                          <w:marLeft w:val="0"/>
                          <w:marRight w:val="0"/>
                          <w:marTop w:val="0"/>
                          <w:marBottom w:val="0"/>
                          <w:divBdr>
                            <w:top w:val="none" w:sz="0" w:space="0" w:color="auto"/>
                            <w:left w:val="none" w:sz="0" w:space="0" w:color="auto"/>
                            <w:bottom w:val="none" w:sz="0" w:space="0" w:color="auto"/>
                            <w:right w:val="none" w:sz="0" w:space="0" w:color="auto"/>
                          </w:divBdr>
                        </w:div>
                        <w:div w:id="370761749">
                          <w:marLeft w:val="0"/>
                          <w:marRight w:val="0"/>
                          <w:marTop w:val="0"/>
                          <w:marBottom w:val="0"/>
                          <w:divBdr>
                            <w:top w:val="none" w:sz="0" w:space="0" w:color="auto"/>
                            <w:left w:val="none" w:sz="0" w:space="0" w:color="auto"/>
                            <w:bottom w:val="none" w:sz="0" w:space="0" w:color="auto"/>
                            <w:right w:val="none" w:sz="0" w:space="0" w:color="auto"/>
                          </w:divBdr>
                        </w:div>
                        <w:div w:id="114957313">
                          <w:marLeft w:val="0"/>
                          <w:marRight w:val="0"/>
                          <w:marTop w:val="0"/>
                          <w:marBottom w:val="0"/>
                          <w:divBdr>
                            <w:top w:val="none" w:sz="0" w:space="0" w:color="auto"/>
                            <w:left w:val="none" w:sz="0" w:space="0" w:color="auto"/>
                            <w:bottom w:val="none" w:sz="0" w:space="0" w:color="auto"/>
                            <w:right w:val="none" w:sz="0" w:space="0" w:color="auto"/>
                          </w:divBdr>
                          <w:divsChild>
                            <w:div w:id="991643990">
                              <w:marLeft w:val="0"/>
                              <w:marRight w:val="0"/>
                              <w:marTop w:val="0"/>
                              <w:marBottom w:val="0"/>
                              <w:divBdr>
                                <w:top w:val="none" w:sz="0" w:space="0" w:color="auto"/>
                                <w:left w:val="none" w:sz="0" w:space="0" w:color="auto"/>
                                <w:bottom w:val="none" w:sz="0" w:space="0" w:color="auto"/>
                                <w:right w:val="none" w:sz="0" w:space="0" w:color="auto"/>
                              </w:divBdr>
                              <w:divsChild>
                                <w:div w:id="1090271307">
                                  <w:marLeft w:val="-300"/>
                                  <w:marRight w:val="-300"/>
                                  <w:marTop w:val="0"/>
                                  <w:marBottom w:val="0"/>
                                  <w:divBdr>
                                    <w:top w:val="none" w:sz="0" w:space="0" w:color="auto"/>
                                    <w:left w:val="none" w:sz="0" w:space="0" w:color="auto"/>
                                    <w:bottom w:val="none" w:sz="0" w:space="0" w:color="auto"/>
                                    <w:right w:val="none" w:sz="0" w:space="0" w:color="auto"/>
                                  </w:divBdr>
                                  <w:divsChild>
                                    <w:div w:id="772240656">
                                      <w:marLeft w:val="0"/>
                                      <w:marRight w:val="0"/>
                                      <w:marTop w:val="0"/>
                                      <w:marBottom w:val="600"/>
                                      <w:divBdr>
                                        <w:top w:val="none" w:sz="0" w:space="0" w:color="auto"/>
                                        <w:left w:val="none" w:sz="0" w:space="0" w:color="auto"/>
                                        <w:bottom w:val="none" w:sz="0" w:space="0" w:color="auto"/>
                                        <w:right w:val="none" w:sz="0" w:space="0" w:color="auto"/>
                                      </w:divBdr>
                                    </w:div>
                                    <w:div w:id="324672842">
                                      <w:marLeft w:val="0"/>
                                      <w:marRight w:val="0"/>
                                      <w:marTop w:val="0"/>
                                      <w:marBottom w:val="600"/>
                                      <w:divBdr>
                                        <w:top w:val="none" w:sz="0" w:space="0" w:color="auto"/>
                                        <w:left w:val="none" w:sz="0" w:space="0" w:color="auto"/>
                                        <w:bottom w:val="none" w:sz="0" w:space="0" w:color="auto"/>
                                        <w:right w:val="none" w:sz="0" w:space="0" w:color="auto"/>
                                      </w:divBdr>
                                    </w:div>
                                    <w:div w:id="559289963">
                                      <w:marLeft w:val="0"/>
                                      <w:marRight w:val="0"/>
                                      <w:marTop w:val="0"/>
                                      <w:marBottom w:val="600"/>
                                      <w:divBdr>
                                        <w:top w:val="none" w:sz="0" w:space="0" w:color="auto"/>
                                        <w:left w:val="none" w:sz="0" w:space="0" w:color="auto"/>
                                        <w:bottom w:val="none" w:sz="0" w:space="0" w:color="auto"/>
                                        <w:right w:val="none" w:sz="0" w:space="0" w:color="auto"/>
                                      </w:divBdr>
                                    </w:div>
                                    <w:div w:id="546452371">
                                      <w:marLeft w:val="0"/>
                                      <w:marRight w:val="0"/>
                                      <w:marTop w:val="0"/>
                                      <w:marBottom w:val="600"/>
                                      <w:divBdr>
                                        <w:top w:val="none" w:sz="0" w:space="0" w:color="auto"/>
                                        <w:left w:val="none" w:sz="0" w:space="0" w:color="auto"/>
                                        <w:bottom w:val="none" w:sz="0" w:space="0" w:color="auto"/>
                                        <w:right w:val="none" w:sz="0" w:space="0" w:color="auto"/>
                                      </w:divBdr>
                                    </w:div>
                                    <w:div w:id="454564052">
                                      <w:marLeft w:val="0"/>
                                      <w:marRight w:val="0"/>
                                      <w:marTop w:val="0"/>
                                      <w:marBottom w:val="600"/>
                                      <w:divBdr>
                                        <w:top w:val="none" w:sz="0" w:space="0" w:color="auto"/>
                                        <w:left w:val="none" w:sz="0" w:space="0" w:color="auto"/>
                                        <w:bottom w:val="none" w:sz="0" w:space="0" w:color="auto"/>
                                        <w:right w:val="none" w:sz="0" w:space="0" w:color="auto"/>
                                      </w:divBdr>
                                    </w:div>
                                    <w:div w:id="406461809">
                                      <w:marLeft w:val="0"/>
                                      <w:marRight w:val="0"/>
                                      <w:marTop w:val="0"/>
                                      <w:marBottom w:val="600"/>
                                      <w:divBdr>
                                        <w:top w:val="none" w:sz="0" w:space="0" w:color="auto"/>
                                        <w:left w:val="none" w:sz="0" w:space="0" w:color="auto"/>
                                        <w:bottom w:val="none" w:sz="0" w:space="0" w:color="auto"/>
                                        <w:right w:val="none" w:sz="0" w:space="0" w:color="auto"/>
                                      </w:divBdr>
                                    </w:div>
                                    <w:div w:id="373777874">
                                      <w:marLeft w:val="0"/>
                                      <w:marRight w:val="0"/>
                                      <w:marTop w:val="0"/>
                                      <w:marBottom w:val="600"/>
                                      <w:divBdr>
                                        <w:top w:val="none" w:sz="0" w:space="0" w:color="auto"/>
                                        <w:left w:val="none" w:sz="0" w:space="0" w:color="auto"/>
                                        <w:bottom w:val="none" w:sz="0" w:space="0" w:color="auto"/>
                                        <w:right w:val="none" w:sz="0" w:space="0" w:color="auto"/>
                                      </w:divBdr>
                                    </w:div>
                                    <w:div w:id="1571305653">
                                      <w:marLeft w:val="0"/>
                                      <w:marRight w:val="0"/>
                                      <w:marTop w:val="0"/>
                                      <w:marBottom w:val="600"/>
                                      <w:divBdr>
                                        <w:top w:val="none" w:sz="0" w:space="0" w:color="auto"/>
                                        <w:left w:val="none" w:sz="0" w:space="0" w:color="auto"/>
                                        <w:bottom w:val="none" w:sz="0" w:space="0" w:color="auto"/>
                                        <w:right w:val="none" w:sz="0" w:space="0" w:color="auto"/>
                                      </w:divBdr>
                                    </w:div>
                                    <w:div w:id="1265940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272543526">
                          <w:marLeft w:val="0"/>
                          <w:marRight w:val="0"/>
                          <w:marTop w:val="0"/>
                          <w:marBottom w:val="0"/>
                          <w:divBdr>
                            <w:top w:val="none" w:sz="0" w:space="0" w:color="auto"/>
                            <w:left w:val="none" w:sz="0" w:space="0" w:color="auto"/>
                            <w:bottom w:val="none" w:sz="0" w:space="0" w:color="auto"/>
                            <w:right w:val="none" w:sz="0" w:space="0" w:color="auto"/>
                          </w:divBdr>
                          <w:divsChild>
                            <w:div w:id="1730567465">
                              <w:marLeft w:val="0"/>
                              <w:marRight w:val="0"/>
                              <w:marTop w:val="0"/>
                              <w:marBottom w:val="0"/>
                              <w:divBdr>
                                <w:top w:val="none" w:sz="0" w:space="0" w:color="auto"/>
                                <w:left w:val="none" w:sz="0" w:space="0" w:color="auto"/>
                                <w:bottom w:val="single" w:sz="6" w:space="0" w:color="E6E6E6"/>
                                <w:right w:val="none" w:sz="0" w:space="0" w:color="auto"/>
                              </w:divBdr>
                            </w:div>
                            <w:div w:id="83122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7256">
                      <w:marLeft w:val="0"/>
                      <w:marRight w:val="0"/>
                      <w:marTop w:val="600"/>
                      <w:marBottom w:val="600"/>
                      <w:divBdr>
                        <w:top w:val="none" w:sz="0" w:space="0" w:color="auto"/>
                        <w:left w:val="none" w:sz="0" w:space="0" w:color="auto"/>
                        <w:bottom w:val="none" w:sz="0" w:space="0" w:color="auto"/>
                        <w:right w:val="none" w:sz="0" w:space="0" w:color="auto"/>
                      </w:divBdr>
                      <w:divsChild>
                        <w:div w:id="1111247618">
                          <w:marLeft w:val="0"/>
                          <w:marRight w:val="0"/>
                          <w:marTop w:val="0"/>
                          <w:marBottom w:val="1200"/>
                          <w:divBdr>
                            <w:top w:val="none" w:sz="0" w:space="0" w:color="auto"/>
                            <w:left w:val="none" w:sz="0" w:space="0" w:color="auto"/>
                            <w:bottom w:val="none" w:sz="0" w:space="0" w:color="auto"/>
                            <w:right w:val="none" w:sz="0" w:space="0" w:color="auto"/>
                          </w:divBdr>
                          <w:divsChild>
                            <w:div w:id="1648439006">
                              <w:marLeft w:val="0"/>
                              <w:marRight w:val="0"/>
                              <w:marTop w:val="0"/>
                              <w:marBottom w:val="0"/>
                              <w:divBdr>
                                <w:top w:val="none" w:sz="0" w:space="0" w:color="auto"/>
                                <w:left w:val="none" w:sz="0" w:space="0" w:color="auto"/>
                                <w:bottom w:val="none" w:sz="0" w:space="0" w:color="auto"/>
                                <w:right w:val="none" w:sz="0" w:space="0" w:color="auto"/>
                              </w:divBdr>
                            </w:div>
                            <w:div w:id="512451859">
                              <w:marLeft w:val="-300"/>
                              <w:marRight w:val="-300"/>
                              <w:marTop w:val="0"/>
                              <w:marBottom w:val="0"/>
                              <w:divBdr>
                                <w:top w:val="none" w:sz="0" w:space="0" w:color="auto"/>
                                <w:left w:val="none" w:sz="0" w:space="0" w:color="auto"/>
                                <w:bottom w:val="none" w:sz="0" w:space="0" w:color="auto"/>
                                <w:right w:val="none" w:sz="0" w:space="0" w:color="auto"/>
                              </w:divBdr>
                              <w:divsChild>
                                <w:div w:id="481196898">
                                  <w:marLeft w:val="0"/>
                                  <w:marRight w:val="0"/>
                                  <w:marTop w:val="0"/>
                                  <w:marBottom w:val="0"/>
                                  <w:divBdr>
                                    <w:top w:val="none" w:sz="0" w:space="0" w:color="auto"/>
                                    <w:left w:val="none" w:sz="0" w:space="0" w:color="auto"/>
                                    <w:bottom w:val="none" w:sz="0" w:space="0" w:color="auto"/>
                                    <w:right w:val="none" w:sz="0" w:space="0" w:color="auto"/>
                                  </w:divBdr>
                                  <w:divsChild>
                                    <w:div w:id="557740017">
                                      <w:marLeft w:val="0"/>
                                      <w:marRight w:val="0"/>
                                      <w:marTop w:val="450"/>
                                      <w:marBottom w:val="0"/>
                                      <w:divBdr>
                                        <w:top w:val="none" w:sz="0" w:space="0" w:color="auto"/>
                                        <w:left w:val="none" w:sz="0" w:space="0" w:color="auto"/>
                                        <w:bottom w:val="none" w:sz="0" w:space="0" w:color="auto"/>
                                        <w:right w:val="none" w:sz="0" w:space="0" w:color="auto"/>
                                      </w:divBdr>
                                    </w:div>
                                  </w:divsChild>
                                </w:div>
                                <w:div w:id="459617201">
                                  <w:marLeft w:val="0"/>
                                  <w:marRight w:val="0"/>
                                  <w:marTop w:val="0"/>
                                  <w:marBottom w:val="0"/>
                                  <w:divBdr>
                                    <w:top w:val="none" w:sz="0" w:space="0" w:color="auto"/>
                                    <w:left w:val="none" w:sz="0" w:space="0" w:color="auto"/>
                                    <w:bottom w:val="none" w:sz="0" w:space="0" w:color="auto"/>
                                    <w:right w:val="none" w:sz="0" w:space="0" w:color="auto"/>
                                  </w:divBdr>
                                  <w:divsChild>
                                    <w:div w:id="26123112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394936191">
                          <w:marLeft w:val="0"/>
                          <w:marRight w:val="0"/>
                          <w:marTop w:val="0"/>
                          <w:marBottom w:val="1200"/>
                          <w:divBdr>
                            <w:top w:val="none" w:sz="0" w:space="0" w:color="auto"/>
                            <w:left w:val="none" w:sz="0" w:space="0" w:color="auto"/>
                            <w:bottom w:val="none" w:sz="0" w:space="0" w:color="auto"/>
                            <w:right w:val="none" w:sz="0" w:space="0" w:color="auto"/>
                          </w:divBdr>
                          <w:divsChild>
                            <w:div w:id="4255366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81932">
      <w:bodyDiv w:val="1"/>
      <w:marLeft w:val="0"/>
      <w:marRight w:val="0"/>
      <w:marTop w:val="0"/>
      <w:marBottom w:val="0"/>
      <w:divBdr>
        <w:top w:val="none" w:sz="0" w:space="0" w:color="auto"/>
        <w:left w:val="none" w:sz="0" w:space="0" w:color="auto"/>
        <w:bottom w:val="none" w:sz="0" w:space="0" w:color="auto"/>
        <w:right w:val="none" w:sz="0" w:space="0" w:color="auto"/>
      </w:divBdr>
      <w:divsChild>
        <w:div w:id="45377540">
          <w:marLeft w:val="0"/>
          <w:marRight w:val="0"/>
          <w:marTop w:val="0"/>
          <w:marBottom w:val="0"/>
          <w:divBdr>
            <w:top w:val="none" w:sz="0" w:space="0" w:color="auto"/>
            <w:left w:val="none" w:sz="0" w:space="0" w:color="auto"/>
            <w:bottom w:val="none" w:sz="0" w:space="0" w:color="auto"/>
            <w:right w:val="none" w:sz="0" w:space="0" w:color="auto"/>
          </w:divBdr>
          <w:divsChild>
            <w:div w:id="570234168">
              <w:marLeft w:val="0"/>
              <w:marRight w:val="0"/>
              <w:marTop w:val="0"/>
              <w:marBottom w:val="0"/>
              <w:divBdr>
                <w:top w:val="none" w:sz="0" w:space="0" w:color="auto"/>
                <w:left w:val="none" w:sz="0" w:space="0" w:color="auto"/>
                <w:bottom w:val="none" w:sz="0" w:space="0" w:color="auto"/>
                <w:right w:val="none" w:sz="0" w:space="0" w:color="auto"/>
              </w:divBdr>
              <w:divsChild>
                <w:div w:id="1666208267">
                  <w:marLeft w:val="-300"/>
                  <w:marRight w:val="-300"/>
                  <w:marTop w:val="0"/>
                  <w:marBottom w:val="0"/>
                  <w:divBdr>
                    <w:top w:val="none" w:sz="0" w:space="0" w:color="auto"/>
                    <w:left w:val="none" w:sz="0" w:space="0" w:color="auto"/>
                    <w:bottom w:val="none" w:sz="0" w:space="0" w:color="auto"/>
                    <w:right w:val="none" w:sz="0" w:space="0" w:color="auto"/>
                  </w:divBdr>
                  <w:divsChild>
                    <w:div w:id="93281381">
                      <w:marLeft w:val="0"/>
                      <w:marRight w:val="0"/>
                      <w:marTop w:val="600"/>
                      <w:marBottom w:val="600"/>
                      <w:divBdr>
                        <w:top w:val="none" w:sz="0" w:space="0" w:color="auto"/>
                        <w:left w:val="none" w:sz="0" w:space="0" w:color="auto"/>
                        <w:bottom w:val="none" w:sz="0" w:space="0" w:color="auto"/>
                        <w:right w:val="none" w:sz="0" w:space="0" w:color="auto"/>
                      </w:divBdr>
                      <w:divsChild>
                        <w:div w:id="1014962434">
                          <w:marLeft w:val="0"/>
                          <w:marRight w:val="0"/>
                          <w:marTop w:val="0"/>
                          <w:marBottom w:val="0"/>
                          <w:divBdr>
                            <w:top w:val="none" w:sz="0" w:space="0" w:color="auto"/>
                            <w:left w:val="none" w:sz="0" w:space="0" w:color="auto"/>
                            <w:bottom w:val="none" w:sz="0" w:space="0" w:color="auto"/>
                            <w:right w:val="none" w:sz="0" w:space="0" w:color="auto"/>
                          </w:divBdr>
                        </w:div>
                        <w:div w:id="632753572">
                          <w:marLeft w:val="0"/>
                          <w:marRight w:val="0"/>
                          <w:marTop w:val="0"/>
                          <w:marBottom w:val="0"/>
                          <w:divBdr>
                            <w:top w:val="none" w:sz="0" w:space="0" w:color="auto"/>
                            <w:left w:val="none" w:sz="0" w:space="0" w:color="auto"/>
                            <w:bottom w:val="none" w:sz="0" w:space="0" w:color="auto"/>
                            <w:right w:val="none" w:sz="0" w:space="0" w:color="auto"/>
                          </w:divBdr>
                        </w:div>
                        <w:div w:id="2131626161">
                          <w:marLeft w:val="0"/>
                          <w:marRight w:val="0"/>
                          <w:marTop w:val="0"/>
                          <w:marBottom w:val="0"/>
                          <w:divBdr>
                            <w:top w:val="none" w:sz="0" w:space="0" w:color="auto"/>
                            <w:left w:val="none" w:sz="0" w:space="0" w:color="auto"/>
                            <w:bottom w:val="none" w:sz="0" w:space="0" w:color="auto"/>
                            <w:right w:val="none" w:sz="0" w:space="0" w:color="auto"/>
                          </w:divBdr>
                          <w:divsChild>
                            <w:div w:id="2136637169">
                              <w:marLeft w:val="0"/>
                              <w:marRight w:val="0"/>
                              <w:marTop w:val="0"/>
                              <w:marBottom w:val="0"/>
                              <w:divBdr>
                                <w:top w:val="none" w:sz="0" w:space="0" w:color="auto"/>
                                <w:left w:val="none" w:sz="0" w:space="0" w:color="auto"/>
                                <w:bottom w:val="none" w:sz="0" w:space="0" w:color="auto"/>
                                <w:right w:val="none" w:sz="0" w:space="0" w:color="auto"/>
                              </w:divBdr>
                            </w:div>
                          </w:divsChild>
                        </w:div>
                        <w:div w:id="623073463">
                          <w:marLeft w:val="0"/>
                          <w:marRight w:val="0"/>
                          <w:marTop w:val="0"/>
                          <w:marBottom w:val="0"/>
                          <w:divBdr>
                            <w:top w:val="none" w:sz="0" w:space="0" w:color="auto"/>
                            <w:left w:val="none" w:sz="0" w:space="0" w:color="auto"/>
                            <w:bottom w:val="none" w:sz="0" w:space="0" w:color="auto"/>
                            <w:right w:val="none" w:sz="0" w:space="0" w:color="auto"/>
                          </w:divBdr>
                          <w:divsChild>
                            <w:div w:id="17690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5189">
                      <w:marLeft w:val="0"/>
                      <w:marRight w:val="0"/>
                      <w:marTop w:val="600"/>
                      <w:marBottom w:val="600"/>
                      <w:divBdr>
                        <w:top w:val="none" w:sz="0" w:space="0" w:color="auto"/>
                        <w:left w:val="none" w:sz="0" w:space="0" w:color="auto"/>
                        <w:bottom w:val="none" w:sz="0" w:space="0" w:color="auto"/>
                        <w:right w:val="none" w:sz="0" w:space="0" w:color="auto"/>
                      </w:divBdr>
                      <w:divsChild>
                        <w:div w:id="1137332386">
                          <w:marLeft w:val="0"/>
                          <w:marRight w:val="0"/>
                          <w:marTop w:val="0"/>
                          <w:marBottom w:val="1200"/>
                          <w:divBdr>
                            <w:top w:val="none" w:sz="0" w:space="0" w:color="auto"/>
                            <w:left w:val="none" w:sz="0" w:space="0" w:color="auto"/>
                            <w:bottom w:val="none" w:sz="0" w:space="0" w:color="auto"/>
                            <w:right w:val="none" w:sz="0" w:space="0" w:color="auto"/>
                          </w:divBdr>
                          <w:divsChild>
                            <w:div w:id="809253417">
                              <w:marLeft w:val="0"/>
                              <w:marRight w:val="0"/>
                              <w:marTop w:val="0"/>
                              <w:marBottom w:val="0"/>
                              <w:divBdr>
                                <w:top w:val="none" w:sz="0" w:space="0" w:color="auto"/>
                                <w:left w:val="none" w:sz="0" w:space="0" w:color="auto"/>
                                <w:bottom w:val="none" w:sz="0" w:space="0" w:color="auto"/>
                                <w:right w:val="none" w:sz="0" w:space="0" w:color="auto"/>
                              </w:divBdr>
                            </w:div>
                            <w:div w:id="953368956">
                              <w:marLeft w:val="-300"/>
                              <w:marRight w:val="-300"/>
                              <w:marTop w:val="0"/>
                              <w:marBottom w:val="0"/>
                              <w:divBdr>
                                <w:top w:val="none" w:sz="0" w:space="0" w:color="auto"/>
                                <w:left w:val="none" w:sz="0" w:space="0" w:color="auto"/>
                                <w:bottom w:val="none" w:sz="0" w:space="0" w:color="auto"/>
                                <w:right w:val="none" w:sz="0" w:space="0" w:color="auto"/>
                              </w:divBdr>
                              <w:divsChild>
                                <w:div w:id="889998239">
                                  <w:marLeft w:val="0"/>
                                  <w:marRight w:val="0"/>
                                  <w:marTop w:val="0"/>
                                  <w:marBottom w:val="0"/>
                                  <w:divBdr>
                                    <w:top w:val="none" w:sz="0" w:space="0" w:color="auto"/>
                                    <w:left w:val="none" w:sz="0" w:space="0" w:color="auto"/>
                                    <w:bottom w:val="none" w:sz="0" w:space="0" w:color="auto"/>
                                    <w:right w:val="none" w:sz="0" w:space="0" w:color="auto"/>
                                  </w:divBdr>
                                  <w:divsChild>
                                    <w:div w:id="16418120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485505147">
                          <w:marLeft w:val="0"/>
                          <w:marRight w:val="0"/>
                          <w:marTop w:val="0"/>
                          <w:marBottom w:val="1200"/>
                          <w:divBdr>
                            <w:top w:val="none" w:sz="0" w:space="0" w:color="auto"/>
                            <w:left w:val="none" w:sz="0" w:space="0" w:color="auto"/>
                            <w:bottom w:val="none" w:sz="0" w:space="0" w:color="auto"/>
                            <w:right w:val="none" w:sz="0" w:space="0" w:color="auto"/>
                          </w:divBdr>
                          <w:divsChild>
                            <w:div w:id="200805362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667570">
      <w:bodyDiv w:val="1"/>
      <w:marLeft w:val="0"/>
      <w:marRight w:val="0"/>
      <w:marTop w:val="0"/>
      <w:marBottom w:val="0"/>
      <w:divBdr>
        <w:top w:val="none" w:sz="0" w:space="0" w:color="auto"/>
        <w:left w:val="none" w:sz="0" w:space="0" w:color="auto"/>
        <w:bottom w:val="none" w:sz="0" w:space="0" w:color="auto"/>
        <w:right w:val="none" w:sz="0" w:space="0" w:color="auto"/>
      </w:divBdr>
      <w:divsChild>
        <w:div w:id="2019037109">
          <w:marLeft w:val="0"/>
          <w:marRight w:val="0"/>
          <w:marTop w:val="0"/>
          <w:marBottom w:val="0"/>
          <w:divBdr>
            <w:top w:val="none" w:sz="0" w:space="0" w:color="auto"/>
            <w:left w:val="none" w:sz="0" w:space="0" w:color="auto"/>
            <w:bottom w:val="none" w:sz="0" w:space="0" w:color="auto"/>
            <w:right w:val="none" w:sz="0" w:space="0" w:color="auto"/>
          </w:divBdr>
          <w:divsChild>
            <w:div w:id="1177426992">
              <w:marLeft w:val="0"/>
              <w:marRight w:val="0"/>
              <w:marTop w:val="0"/>
              <w:marBottom w:val="0"/>
              <w:divBdr>
                <w:top w:val="none" w:sz="0" w:space="0" w:color="auto"/>
                <w:left w:val="none" w:sz="0" w:space="0" w:color="auto"/>
                <w:bottom w:val="none" w:sz="0" w:space="0" w:color="auto"/>
                <w:right w:val="none" w:sz="0" w:space="0" w:color="auto"/>
              </w:divBdr>
              <w:divsChild>
                <w:div w:id="1212182704">
                  <w:marLeft w:val="-300"/>
                  <w:marRight w:val="-300"/>
                  <w:marTop w:val="0"/>
                  <w:marBottom w:val="0"/>
                  <w:divBdr>
                    <w:top w:val="none" w:sz="0" w:space="0" w:color="auto"/>
                    <w:left w:val="none" w:sz="0" w:space="0" w:color="auto"/>
                    <w:bottom w:val="none" w:sz="0" w:space="0" w:color="auto"/>
                    <w:right w:val="none" w:sz="0" w:space="0" w:color="auto"/>
                  </w:divBdr>
                  <w:divsChild>
                    <w:div w:id="92895522">
                      <w:marLeft w:val="0"/>
                      <w:marRight w:val="0"/>
                      <w:marTop w:val="600"/>
                      <w:marBottom w:val="600"/>
                      <w:divBdr>
                        <w:top w:val="none" w:sz="0" w:space="0" w:color="auto"/>
                        <w:left w:val="none" w:sz="0" w:space="0" w:color="auto"/>
                        <w:bottom w:val="none" w:sz="0" w:space="0" w:color="auto"/>
                        <w:right w:val="none" w:sz="0" w:space="0" w:color="auto"/>
                      </w:divBdr>
                      <w:divsChild>
                        <w:div w:id="944113906">
                          <w:marLeft w:val="0"/>
                          <w:marRight w:val="0"/>
                          <w:marTop w:val="0"/>
                          <w:marBottom w:val="0"/>
                          <w:divBdr>
                            <w:top w:val="none" w:sz="0" w:space="0" w:color="auto"/>
                            <w:left w:val="none" w:sz="0" w:space="0" w:color="auto"/>
                            <w:bottom w:val="none" w:sz="0" w:space="0" w:color="auto"/>
                            <w:right w:val="none" w:sz="0" w:space="0" w:color="auto"/>
                          </w:divBdr>
                        </w:div>
                        <w:div w:id="544294352">
                          <w:marLeft w:val="0"/>
                          <w:marRight w:val="0"/>
                          <w:marTop w:val="0"/>
                          <w:marBottom w:val="0"/>
                          <w:divBdr>
                            <w:top w:val="none" w:sz="0" w:space="0" w:color="auto"/>
                            <w:left w:val="none" w:sz="0" w:space="0" w:color="auto"/>
                            <w:bottom w:val="none" w:sz="0" w:space="0" w:color="auto"/>
                            <w:right w:val="none" w:sz="0" w:space="0" w:color="auto"/>
                          </w:divBdr>
                        </w:div>
                        <w:div w:id="62028920">
                          <w:marLeft w:val="0"/>
                          <w:marRight w:val="0"/>
                          <w:marTop w:val="0"/>
                          <w:marBottom w:val="0"/>
                          <w:divBdr>
                            <w:top w:val="none" w:sz="0" w:space="0" w:color="auto"/>
                            <w:left w:val="none" w:sz="0" w:space="0" w:color="auto"/>
                            <w:bottom w:val="none" w:sz="0" w:space="0" w:color="auto"/>
                            <w:right w:val="none" w:sz="0" w:space="0" w:color="auto"/>
                          </w:divBdr>
                          <w:divsChild>
                            <w:div w:id="127168790">
                              <w:marLeft w:val="0"/>
                              <w:marRight w:val="0"/>
                              <w:marTop w:val="0"/>
                              <w:marBottom w:val="0"/>
                              <w:divBdr>
                                <w:top w:val="none" w:sz="0" w:space="0" w:color="auto"/>
                                <w:left w:val="none" w:sz="0" w:space="0" w:color="auto"/>
                                <w:bottom w:val="none" w:sz="0" w:space="0" w:color="auto"/>
                                <w:right w:val="none" w:sz="0" w:space="0" w:color="auto"/>
                              </w:divBdr>
                              <w:divsChild>
                                <w:div w:id="1241259974">
                                  <w:marLeft w:val="-300"/>
                                  <w:marRight w:val="-300"/>
                                  <w:marTop w:val="0"/>
                                  <w:marBottom w:val="0"/>
                                  <w:divBdr>
                                    <w:top w:val="none" w:sz="0" w:space="0" w:color="auto"/>
                                    <w:left w:val="none" w:sz="0" w:space="0" w:color="auto"/>
                                    <w:bottom w:val="none" w:sz="0" w:space="0" w:color="auto"/>
                                    <w:right w:val="none" w:sz="0" w:space="0" w:color="auto"/>
                                  </w:divBdr>
                                  <w:divsChild>
                                    <w:div w:id="1583249340">
                                      <w:marLeft w:val="0"/>
                                      <w:marRight w:val="0"/>
                                      <w:marTop w:val="0"/>
                                      <w:marBottom w:val="600"/>
                                      <w:divBdr>
                                        <w:top w:val="none" w:sz="0" w:space="0" w:color="auto"/>
                                        <w:left w:val="none" w:sz="0" w:space="0" w:color="auto"/>
                                        <w:bottom w:val="none" w:sz="0" w:space="0" w:color="auto"/>
                                        <w:right w:val="none" w:sz="0" w:space="0" w:color="auto"/>
                                      </w:divBdr>
                                    </w:div>
                                    <w:div w:id="218369249">
                                      <w:marLeft w:val="0"/>
                                      <w:marRight w:val="0"/>
                                      <w:marTop w:val="0"/>
                                      <w:marBottom w:val="600"/>
                                      <w:divBdr>
                                        <w:top w:val="none" w:sz="0" w:space="0" w:color="auto"/>
                                        <w:left w:val="none" w:sz="0" w:space="0" w:color="auto"/>
                                        <w:bottom w:val="none" w:sz="0" w:space="0" w:color="auto"/>
                                        <w:right w:val="none" w:sz="0" w:space="0" w:color="auto"/>
                                      </w:divBdr>
                                    </w:div>
                                    <w:div w:id="549195688">
                                      <w:marLeft w:val="0"/>
                                      <w:marRight w:val="0"/>
                                      <w:marTop w:val="0"/>
                                      <w:marBottom w:val="600"/>
                                      <w:divBdr>
                                        <w:top w:val="none" w:sz="0" w:space="0" w:color="auto"/>
                                        <w:left w:val="none" w:sz="0" w:space="0" w:color="auto"/>
                                        <w:bottom w:val="none" w:sz="0" w:space="0" w:color="auto"/>
                                        <w:right w:val="none" w:sz="0" w:space="0" w:color="auto"/>
                                      </w:divBdr>
                                    </w:div>
                                    <w:div w:id="705177183">
                                      <w:marLeft w:val="0"/>
                                      <w:marRight w:val="0"/>
                                      <w:marTop w:val="0"/>
                                      <w:marBottom w:val="600"/>
                                      <w:divBdr>
                                        <w:top w:val="none" w:sz="0" w:space="0" w:color="auto"/>
                                        <w:left w:val="none" w:sz="0" w:space="0" w:color="auto"/>
                                        <w:bottom w:val="none" w:sz="0" w:space="0" w:color="auto"/>
                                        <w:right w:val="none" w:sz="0" w:space="0" w:color="auto"/>
                                      </w:divBdr>
                                    </w:div>
                                    <w:div w:id="597368123">
                                      <w:marLeft w:val="0"/>
                                      <w:marRight w:val="0"/>
                                      <w:marTop w:val="0"/>
                                      <w:marBottom w:val="600"/>
                                      <w:divBdr>
                                        <w:top w:val="none" w:sz="0" w:space="0" w:color="auto"/>
                                        <w:left w:val="none" w:sz="0" w:space="0" w:color="auto"/>
                                        <w:bottom w:val="none" w:sz="0" w:space="0" w:color="auto"/>
                                        <w:right w:val="none" w:sz="0" w:space="0" w:color="auto"/>
                                      </w:divBdr>
                                    </w:div>
                                    <w:div w:id="1880169569">
                                      <w:marLeft w:val="0"/>
                                      <w:marRight w:val="0"/>
                                      <w:marTop w:val="0"/>
                                      <w:marBottom w:val="600"/>
                                      <w:divBdr>
                                        <w:top w:val="none" w:sz="0" w:space="0" w:color="auto"/>
                                        <w:left w:val="none" w:sz="0" w:space="0" w:color="auto"/>
                                        <w:bottom w:val="none" w:sz="0" w:space="0" w:color="auto"/>
                                        <w:right w:val="none" w:sz="0" w:space="0" w:color="auto"/>
                                      </w:divBdr>
                                    </w:div>
                                    <w:div w:id="1000086173">
                                      <w:marLeft w:val="0"/>
                                      <w:marRight w:val="0"/>
                                      <w:marTop w:val="0"/>
                                      <w:marBottom w:val="600"/>
                                      <w:divBdr>
                                        <w:top w:val="none" w:sz="0" w:space="0" w:color="auto"/>
                                        <w:left w:val="none" w:sz="0" w:space="0" w:color="auto"/>
                                        <w:bottom w:val="none" w:sz="0" w:space="0" w:color="auto"/>
                                        <w:right w:val="none" w:sz="0" w:space="0" w:color="auto"/>
                                      </w:divBdr>
                                    </w:div>
                                    <w:div w:id="2083789955">
                                      <w:marLeft w:val="0"/>
                                      <w:marRight w:val="0"/>
                                      <w:marTop w:val="0"/>
                                      <w:marBottom w:val="600"/>
                                      <w:divBdr>
                                        <w:top w:val="none" w:sz="0" w:space="0" w:color="auto"/>
                                        <w:left w:val="none" w:sz="0" w:space="0" w:color="auto"/>
                                        <w:bottom w:val="none" w:sz="0" w:space="0" w:color="auto"/>
                                        <w:right w:val="none" w:sz="0" w:space="0" w:color="auto"/>
                                      </w:divBdr>
                                    </w:div>
                                    <w:div w:id="1551530759">
                                      <w:marLeft w:val="0"/>
                                      <w:marRight w:val="0"/>
                                      <w:marTop w:val="0"/>
                                      <w:marBottom w:val="600"/>
                                      <w:divBdr>
                                        <w:top w:val="none" w:sz="0" w:space="0" w:color="auto"/>
                                        <w:left w:val="none" w:sz="0" w:space="0" w:color="auto"/>
                                        <w:bottom w:val="none" w:sz="0" w:space="0" w:color="auto"/>
                                        <w:right w:val="none" w:sz="0" w:space="0" w:color="auto"/>
                                      </w:divBdr>
                                    </w:div>
                                    <w:div w:id="170898484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4222503">
                          <w:marLeft w:val="0"/>
                          <w:marRight w:val="0"/>
                          <w:marTop w:val="0"/>
                          <w:marBottom w:val="0"/>
                          <w:divBdr>
                            <w:top w:val="none" w:sz="0" w:space="0" w:color="auto"/>
                            <w:left w:val="none" w:sz="0" w:space="0" w:color="auto"/>
                            <w:bottom w:val="none" w:sz="0" w:space="0" w:color="auto"/>
                            <w:right w:val="none" w:sz="0" w:space="0" w:color="auto"/>
                          </w:divBdr>
                          <w:divsChild>
                            <w:div w:id="2036924829">
                              <w:marLeft w:val="0"/>
                              <w:marRight w:val="0"/>
                              <w:marTop w:val="0"/>
                              <w:marBottom w:val="0"/>
                              <w:divBdr>
                                <w:top w:val="none" w:sz="0" w:space="0" w:color="auto"/>
                                <w:left w:val="none" w:sz="0" w:space="0" w:color="auto"/>
                                <w:bottom w:val="single" w:sz="6" w:space="0" w:color="E6E6E6"/>
                                <w:right w:val="none" w:sz="0" w:space="0" w:color="auto"/>
                              </w:divBdr>
                            </w:div>
                            <w:div w:id="15325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2230">
                      <w:marLeft w:val="0"/>
                      <w:marRight w:val="0"/>
                      <w:marTop w:val="600"/>
                      <w:marBottom w:val="600"/>
                      <w:divBdr>
                        <w:top w:val="none" w:sz="0" w:space="0" w:color="auto"/>
                        <w:left w:val="none" w:sz="0" w:space="0" w:color="auto"/>
                        <w:bottom w:val="none" w:sz="0" w:space="0" w:color="auto"/>
                        <w:right w:val="none" w:sz="0" w:space="0" w:color="auto"/>
                      </w:divBdr>
                      <w:divsChild>
                        <w:div w:id="335109941">
                          <w:marLeft w:val="0"/>
                          <w:marRight w:val="0"/>
                          <w:marTop w:val="0"/>
                          <w:marBottom w:val="1200"/>
                          <w:divBdr>
                            <w:top w:val="none" w:sz="0" w:space="0" w:color="auto"/>
                            <w:left w:val="none" w:sz="0" w:space="0" w:color="auto"/>
                            <w:bottom w:val="none" w:sz="0" w:space="0" w:color="auto"/>
                            <w:right w:val="none" w:sz="0" w:space="0" w:color="auto"/>
                          </w:divBdr>
                          <w:divsChild>
                            <w:div w:id="768432205">
                              <w:marLeft w:val="0"/>
                              <w:marRight w:val="0"/>
                              <w:marTop w:val="0"/>
                              <w:marBottom w:val="0"/>
                              <w:divBdr>
                                <w:top w:val="none" w:sz="0" w:space="0" w:color="auto"/>
                                <w:left w:val="none" w:sz="0" w:space="0" w:color="auto"/>
                                <w:bottom w:val="none" w:sz="0" w:space="0" w:color="auto"/>
                                <w:right w:val="none" w:sz="0" w:space="0" w:color="auto"/>
                              </w:divBdr>
                            </w:div>
                            <w:div w:id="726687241">
                              <w:marLeft w:val="-300"/>
                              <w:marRight w:val="-300"/>
                              <w:marTop w:val="0"/>
                              <w:marBottom w:val="0"/>
                              <w:divBdr>
                                <w:top w:val="none" w:sz="0" w:space="0" w:color="auto"/>
                                <w:left w:val="none" w:sz="0" w:space="0" w:color="auto"/>
                                <w:bottom w:val="none" w:sz="0" w:space="0" w:color="auto"/>
                                <w:right w:val="none" w:sz="0" w:space="0" w:color="auto"/>
                              </w:divBdr>
                              <w:divsChild>
                                <w:div w:id="314918575">
                                  <w:marLeft w:val="0"/>
                                  <w:marRight w:val="0"/>
                                  <w:marTop w:val="0"/>
                                  <w:marBottom w:val="0"/>
                                  <w:divBdr>
                                    <w:top w:val="none" w:sz="0" w:space="0" w:color="auto"/>
                                    <w:left w:val="none" w:sz="0" w:space="0" w:color="auto"/>
                                    <w:bottom w:val="none" w:sz="0" w:space="0" w:color="auto"/>
                                    <w:right w:val="none" w:sz="0" w:space="0" w:color="auto"/>
                                  </w:divBdr>
                                  <w:divsChild>
                                    <w:div w:id="852457084">
                                      <w:marLeft w:val="0"/>
                                      <w:marRight w:val="0"/>
                                      <w:marTop w:val="450"/>
                                      <w:marBottom w:val="0"/>
                                      <w:divBdr>
                                        <w:top w:val="none" w:sz="0" w:space="0" w:color="auto"/>
                                        <w:left w:val="none" w:sz="0" w:space="0" w:color="auto"/>
                                        <w:bottom w:val="none" w:sz="0" w:space="0" w:color="auto"/>
                                        <w:right w:val="none" w:sz="0" w:space="0" w:color="auto"/>
                                      </w:divBdr>
                                    </w:div>
                                  </w:divsChild>
                                </w:div>
                                <w:div w:id="487090491">
                                  <w:marLeft w:val="0"/>
                                  <w:marRight w:val="0"/>
                                  <w:marTop w:val="0"/>
                                  <w:marBottom w:val="0"/>
                                  <w:divBdr>
                                    <w:top w:val="none" w:sz="0" w:space="0" w:color="auto"/>
                                    <w:left w:val="none" w:sz="0" w:space="0" w:color="auto"/>
                                    <w:bottom w:val="none" w:sz="0" w:space="0" w:color="auto"/>
                                    <w:right w:val="none" w:sz="0" w:space="0" w:color="auto"/>
                                  </w:divBdr>
                                  <w:divsChild>
                                    <w:div w:id="123701170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5081023">
                          <w:marLeft w:val="0"/>
                          <w:marRight w:val="0"/>
                          <w:marTop w:val="0"/>
                          <w:marBottom w:val="1200"/>
                          <w:divBdr>
                            <w:top w:val="none" w:sz="0" w:space="0" w:color="auto"/>
                            <w:left w:val="none" w:sz="0" w:space="0" w:color="auto"/>
                            <w:bottom w:val="none" w:sz="0" w:space="0" w:color="auto"/>
                            <w:right w:val="none" w:sz="0" w:space="0" w:color="auto"/>
                          </w:divBdr>
                          <w:divsChild>
                            <w:div w:id="68074572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136431">
      <w:bodyDiv w:val="1"/>
      <w:marLeft w:val="0"/>
      <w:marRight w:val="0"/>
      <w:marTop w:val="0"/>
      <w:marBottom w:val="0"/>
      <w:divBdr>
        <w:top w:val="none" w:sz="0" w:space="0" w:color="auto"/>
        <w:left w:val="none" w:sz="0" w:space="0" w:color="auto"/>
        <w:bottom w:val="none" w:sz="0" w:space="0" w:color="auto"/>
        <w:right w:val="none" w:sz="0" w:space="0" w:color="auto"/>
      </w:divBdr>
      <w:divsChild>
        <w:div w:id="589047106">
          <w:marLeft w:val="0"/>
          <w:marRight w:val="0"/>
          <w:marTop w:val="0"/>
          <w:marBottom w:val="0"/>
          <w:divBdr>
            <w:top w:val="none" w:sz="0" w:space="0" w:color="auto"/>
            <w:left w:val="none" w:sz="0" w:space="0" w:color="auto"/>
            <w:bottom w:val="none" w:sz="0" w:space="0" w:color="auto"/>
            <w:right w:val="none" w:sz="0" w:space="0" w:color="auto"/>
          </w:divBdr>
          <w:divsChild>
            <w:div w:id="2127046089">
              <w:marLeft w:val="0"/>
              <w:marRight w:val="0"/>
              <w:marTop w:val="0"/>
              <w:marBottom w:val="0"/>
              <w:divBdr>
                <w:top w:val="none" w:sz="0" w:space="0" w:color="auto"/>
                <w:left w:val="none" w:sz="0" w:space="0" w:color="auto"/>
                <w:bottom w:val="none" w:sz="0" w:space="0" w:color="auto"/>
                <w:right w:val="none" w:sz="0" w:space="0" w:color="auto"/>
              </w:divBdr>
              <w:divsChild>
                <w:div w:id="1963418524">
                  <w:marLeft w:val="-300"/>
                  <w:marRight w:val="-300"/>
                  <w:marTop w:val="0"/>
                  <w:marBottom w:val="0"/>
                  <w:divBdr>
                    <w:top w:val="none" w:sz="0" w:space="0" w:color="auto"/>
                    <w:left w:val="none" w:sz="0" w:space="0" w:color="auto"/>
                    <w:bottom w:val="none" w:sz="0" w:space="0" w:color="auto"/>
                    <w:right w:val="none" w:sz="0" w:space="0" w:color="auto"/>
                  </w:divBdr>
                  <w:divsChild>
                    <w:div w:id="820585181">
                      <w:marLeft w:val="0"/>
                      <w:marRight w:val="0"/>
                      <w:marTop w:val="600"/>
                      <w:marBottom w:val="600"/>
                      <w:divBdr>
                        <w:top w:val="none" w:sz="0" w:space="0" w:color="auto"/>
                        <w:left w:val="none" w:sz="0" w:space="0" w:color="auto"/>
                        <w:bottom w:val="none" w:sz="0" w:space="0" w:color="auto"/>
                        <w:right w:val="none" w:sz="0" w:space="0" w:color="auto"/>
                      </w:divBdr>
                      <w:divsChild>
                        <w:div w:id="687488645">
                          <w:marLeft w:val="0"/>
                          <w:marRight w:val="0"/>
                          <w:marTop w:val="0"/>
                          <w:marBottom w:val="0"/>
                          <w:divBdr>
                            <w:top w:val="none" w:sz="0" w:space="0" w:color="auto"/>
                            <w:left w:val="none" w:sz="0" w:space="0" w:color="auto"/>
                            <w:bottom w:val="none" w:sz="0" w:space="0" w:color="auto"/>
                            <w:right w:val="none" w:sz="0" w:space="0" w:color="auto"/>
                          </w:divBdr>
                        </w:div>
                        <w:div w:id="1967420704">
                          <w:marLeft w:val="0"/>
                          <w:marRight w:val="0"/>
                          <w:marTop w:val="0"/>
                          <w:marBottom w:val="0"/>
                          <w:divBdr>
                            <w:top w:val="none" w:sz="0" w:space="0" w:color="auto"/>
                            <w:left w:val="none" w:sz="0" w:space="0" w:color="auto"/>
                            <w:bottom w:val="none" w:sz="0" w:space="0" w:color="auto"/>
                            <w:right w:val="none" w:sz="0" w:space="0" w:color="auto"/>
                          </w:divBdr>
                        </w:div>
                        <w:div w:id="185097315">
                          <w:marLeft w:val="0"/>
                          <w:marRight w:val="0"/>
                          <w:marTop w:val="0"/>
                          <w:marBottom w:val="0"/>
                          <w:divBdr>
                            <w:top w:val="none" w:sz="0" w:space="0" w:color="auto"/>
                            <w:left w:val="none" w:sz="0" w:space="0" w:color="auto"/>
                            <w:bottom w:val="none" w:sz="0" w:space="0" w:color="auto"/>
                            <w:right w:val="none" w:sz="0" w:space="0" w:color="auto"/>
                          </w:divBdr>
                        </w:div>
                        <w:div w:id="630095544">
                          <w:marLeft w:val="0"/>
                          <w:marRight w:val="0"/>
                          <w:marTop w:val="0"/>
                          <w:marBottom w:val="0"/>
                          <w:divBdr>
                            <w:top w:val="none" w:sz="0" w:space="0" w:color="auto"/>
                            <w:left w:val="none" w:sz="0" w:space="0" w:color="auto"/>
                            <w:bottom w:val="none" w:sz="0" w:space="0" w:color="auto"/>
                            <w:right w:val="none" w:sz="0" w:space="0" w:color="auto"/>
                          </w:divBdr>
                          <w:divsChild>
                            <w:div w:id="1765877917">
                              <w:marLeft w:val="0"/>
                              <w:marRight w:val="0"/>
                              <w:marTop w:val="0"/>
                              <w:marBottom w:val="0"/>
                              <w:divBdr>
                                <w:top w:val="none" w:sz="0" w:space="0" w:color="auto"/>
                                <w:left w:val="none" w:sz="0" w:space="0" w:color="auto"/>
                                <w:bottom w:val="none" w:sz="0" w:space="0" w:color="auto"/>
                                <w:right w:val="none" w:sz="0" w:space="0" w:color="auto"/>
                              </w:divBdr>
                              <w:divsChild>
                                <w:div w:id="688137785">
                                  <w:marLeft w:val="-300"/>
                                  <w:marRight w:val="-300"/>
                                  <w:marTop w:val="0"/>
                                  <w:marBottom w:val="0"/>
                                  <w:divBdr>
                                    <w:top w:val="none" w:sz="0" w:space="0" w:color="auto"/>
                                    <w:left w:val="none" w:sz="0" w:space="0" w:color="auto"/>
                                    <w:bottom w:val="none" w:sz="0" w:space="0" w:color="auto"/>
                                    <w:right w:val="none" w:sz="0" w:space="0" w:color="auto"/>
                                  </w:divBdr>
                                  <w:divsChild>
                                    <w:div w:id="1738742947">
                                      <w:marLeft w:val="0"/>
                                      <w:marRight w:val="0"/>
                                      <w:marTop w:val="0"/>
                                      <w:marBottom w:val="600"/>
                                      <w:divBdr>
                                        <w:top w:val="none" w:sz="0" w:space="0" w:color="auto"/>
                                        <w:left w:val="none" w:sz="0" w:space="0" w:color="auto"/>
                                        <w:bottom w:val="none" w:sz="0" w:space="0" w:color="auto"/>
                                        <w:right w:val="none" w:sz="0" w:space="0" w:color="auto"/>
                                      </w:divBdr>
                                    </w:div>
                                    <w:div w:id="568153344">
                                      <w:marLeft w:val="0"/>
                                      <w:marRight w:val="0"/>
                                      <w:marTop w:val="0"/>
                                      <w:marBottom w:val="600"/>
                                      <w:divBdr>
                                        <w:top w:val="none" w:sz="0" w:space="0" w:color="auto"/>
                                        <w:left w:val="none" w:sz="0" w:space="0" w:color="auto"/>
                                        <w:bottom w:val="none" w:sz="0" w:space="0" w:color="auto"/>
                                        <w:right w:val="none" w:sz="0" w:space="0" w:color="auto"/>
                                      </w:divBdr>
                                    </w:div>
                                    <w:div w:id="2014994315">
                                      <w:marLeft w:val="0"/>
                                      <w:marRight w:val="0"/>
                                      <w:marTop w:val="0"/>
                                      <w:marBottom w:val="600"/>
                                      <w:divBdr>
                                        <w:top w:val="none" w:sz="0" w:space="0" w:color="auto"/>
                                        <w:left w:val="none" w:sz="0" w:space="0" w:color="auto"/>
                                        <w:bottom w:val="none" w:sz="0" w:space="0" w:color="auto"/>
                                        <w:right w:val="none" w:sz="0" w:space="0" w:color="auto"/>
                                      </w:divBdr>
                                    </w:div>
                                    <w:div w:id="191042849">
                                      <w:marLeft w:val="0"/>
                                      <w:marRight w:val="0"/>
                                      <w:marTop w:val="0"/>
                                      <w:marBottom w:val="600"/>
                                      <w:divBdr>
                                        <w:top w:val="none" w:sz="0" w:space="0" w:color="auto"/>
                                        <w:left w:val="none" w:sz="0" w:space="0" w:color="auto"/>
                                        <w:bottom w:val="none" w:sz="0" w:space="0" w:color="auto"/>
                                        <w:right w:val="none" w:sz="0" w:space="0" w:color="auto"/>
                                      </w:divBdr>
                                    </w:div>
                                    <w:div w:id="346950915">
                                      <w:marLeft w:val="0"/>
                                      <w:marRight w:val="0"/>
                                      <w:marTop w:val="0"/>
                                      <w:marBottom w:val="600"/>
                                      <w:divBdr>
                                        <w:top w:val="none" w:sz="0" w:space="0" w:color="auto"/>
                                        <w:left w:val="none" w:sz="0" w:space="0" w:color="auto"/>
                                        <w:bottom w:val="none" w:sz="0" w:space="0" w:color="auto"/>
                                        <w:right w:val="none" w:sz="0" w:space="0" w:color="auto"/>
                                      </w:divBdr>
                                    </w:div>
                                    <w:div w:id="756556193">
                                      <w:marLeft w:val="0"/>
                                      <w:marRight w:val="0"/>
                                      <w:marTop w:val="0"/>
                                      <w:marBottom w:val="600"/>
                                      <w:divBdr>
                                        <w:top w:val="none" w:sz="0" w:space="0" w:color="auto"/>
                                        <w:left w:val="none" w:sz="0" w:space="0" w:color="auto"/>
                                        <w:bottom w:val="none" w:sz="0" w:space="0" w:color="auto"/>
                                        <w:right w:val="none" w:sz="0" w:space="0" w:color="auto"/>
                                      </w:divBdr>
                                    </w:div>
                                    <w:div w:id="1020083090">
                                      <w:marLeft w:val="0"/>
                                      <w:marRight w:val="0"/>
                                      <w:marTop w:val="0"/>
                                      <w:marBottom w:val="600"/>
                                      <w:divBdr>
                                        <w:top w:val="none" w:sz="0" w:space="0" w:color="auto"/>
                                        <w:left w:val="none" w:sz="0" w:space="0" w:color="auto"/>
                                        <w:bottom w:val="none" w:sz="0" w:space="0" w:color="auto"/>
                                        <w:right w:val="none" w:sz="0" w:space="0" w:color="auto"/>
                                      </w:divBdr>
                                    </w:div>
                                    <w:div w:id="1500660785">
                                      <w:marLeft w:val="0"/>
                                      <w:marRight w:val="0"/>
                                      <w:marTop w:val="0"/>
                                      <w:marBottom w:val="600"/>
                                      <w:divBdr>
                                        <w:top w:val="none" w:sz="0" w:space="0" w:color="auto"/>
                                        <w:left w:val="none" w:sz="0" w:space="0" w:color="auto"/>
                                        <w:bottom w:val="none" w:sz="0" w:space="0" w:color="auto"/>
                                        <w:right w:val="none" w:sz="0" w:space="0" w:color="auto"/>
                                      </w:divBdr>
                                    </w:div>
                                    <w:div w:id="723604194">
                                      <w:marLeft w:val="0"/>
                                      <w:marRight w:val="0"/>
                                      <w:marTop w:val="0"/>
                                      <w:marBottom w:val="600"/>
                                      <w:divBdr>
                                        <w:top w:val="none" w:sz="0" w:space="0" w:color="auto"/>
                                        <w:left w:val="none" w:sz="0" w:space="0" w:color="auto"/>
                                        <w:bottom w:val="none" w:sz="0" w:space="0" w:color="auto"/>
                                        <w:right w:val="none" w:sz="0" w:space="0" w:color="auto"/>
                                      </w:divBdr>
                                    </w:div>
                                    <w:div w:id="90160341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2870776">
                          <w:marLeft w:val="0"/>
                          <w:marRight w:val="0"/>
                          <w:marTop w:val="0"/>
                          <w:marBottom w:val="0"/>
                          <w:divBdr>
                            <w:top w:val="none" w:sz="0" w:space="0" w:color="auto"/>
                            <w:left w:val="none" w:sz="0" w:space="0" w:color="auto"/>
                            <w:bottom w:val="none" w:sz="0" w:space="0" w:color="auto"/>
                            <w:right w:val="none" w:sz="0" w:space="0" w:color="auto"/>
                          </w:divBdr>
                          <w:divsChild>
                            <w:div w:id="1418138733">
                              <w:marLeft w:val="0"/>
                              <w:marRight w:val="0"/>
                              <w:marTop w:val="0"/>
                              <w:marBottom w:val="0"/>
                              <w:divBdr>
                                <w:top w:val="none" w:sz="0" w:space="0" w:color="auto"/>
                                <w:left w:val="none" w:sz="0" w:space="0" w:color="auto"/>
                                <w:bottom w:val="single" w:sz="6" w:space="0" w:color="E6E6E6"/>
                                <w:right w:val="none" w:sz="0" w:space="0" w:color="auto"/>
                              </w:divBdr>
                            </w:div>
                            <w:div w:id="12906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1953">
                      <w:marLeft w:val="0"/>
                      <w:marRight w:val="0"/>
                      <w:marTop w:val="600"/>
                      <w:marBottom w:val="600"/>
                      <w:divBdr>
                        <w:top w:val="none" w:sz="0" w:space="0" w:color="auto"/>
                        <w:left w:val="none" w:sz="0" w:space="0" w:color="auto"/>
                        <w:bottom w:val="none" w:sz="0" w:space="0" w:color="auto"/>
                        <w:right w:val="none" w:sz="0" w:space="0" w:color="auto"/>
                      </w:divBdr>
                      <w:divsChild>
                        <w:div w:id="149179686">
                          <w:marLeft w:val="0"/>
                          <w:marRight w:val="0"/>
                          <w:marTop w:val="0"/>
                          <w:marBottom w:val="1200"/>
                          <w:divBdr>
                            <w:top w:val="none" w:sz="0" w:space="0" w:color="auto"/>
                            <w:left w:val="none" w:sz="0" w:space="0" w:color="auto"/>
                            <w:bottom w:val="none" w:sz="0" w:space="0" w:color="auto"/>
                            <w:right w:val="none" w:sz="0" w:space="0" w:color="auto"/>
                          </w:divBdr>
                          <w:divsChild>
                            <w:div w:id="15936493">
                              <w:marLeft w:val="0"/>
                              <w:marRight w:val="0"/>
                              <w:marTop w:val="0"/>
                              <w:marBottom w:val="0"/>
                              <w:divBdr>
                                <w:top w:val="none" w:sz="0" w:space="0" w:color="auto"/>
                                <w:left w:val="none" w:sz="0" w:space="0" w:color="auto"/>
                                <w:bottom w:val="none" w:sz="0" w:space="0" w:color="auto"/>
                                <w:right w:val="none" w:sz="0" w:space="0" w:color="auto"/>
                              </w:divBdr>
                            </w:div>
                            <w:div w:id="914625594">
                              <w:marLeft w:val="-300"/>
                              <w:marRight w:val="-300"/>
                              <w:marTop w:val="0"/>
                              <w:marBottom w:val="0"/>
                              <w:divBdr>
                                <w:top w:val="none" w:sz="0" w:space="0" w:color="auto"/>
                                <w:left w:val="none" w:sz="0" w:space="0" w:color="auto"/>
                                <w:bottom w:val="none" w:sz="0" w:space="0" w:color="auto"/>
                                <w:right w:val="none" w:sz="0" w:space="0" w:color="auto"/>
                              </w:divBdr>
                              <w:divsChild>
                                <w:div w:id="220874095">
                                  <w:marLeft w:val="0"/>
                                  <w:marRight w:val="0"/>
                                  <w:marTop w:val="0"/>
                                  <w:marBottom w:val="0"/>
                                  <w:divBdr>
                                    <w:top w:val="none" w:sz="0" w:space="0" w:color="auto"/>
                                    <w:left w:val="none" w:sz="0" w:space="0" w:color="auto"/>
                                    <w:bottom w:val="none" w:sz="0" w:space="0" w:color="auto"/>
                                    <w:right w:val="none" w:sz="0" w:space="0" w:color="auto"/>
                                  </w:divBdr>
                                  <w:divsChild>
                                    <w:div w:id="1049917048">
                                      <w:marLeft w:val="0"/>
                                      <w:marRight w:val="0"/>
                                      <w:marTop w:val="450"/>
                                      <w:marBottom w:val="0"/>
                                      <w:divBdr>
                                        <w:top w:val="none" w:sz="0" w:space="0" w:color="auto"/>
                                        <w:left w:val="none" w:sz="0" w:space="0" w:color="auto"/>
                                        <w:bottom w:val="none" w:sz="0" w:space="0" w:color="auto"/>
                                        <w:right w:val="none" w:sz="0" w:space="0" w:color="auto"/>
                                      </w:divBdr>
                                    </w:div>
                                  </w:divsChild>
                                </w:div>
                                <w:div w:id="1807577614">
                                  <w:marLeft w:val="0"/>
                                  <w:marRight w:val="0"/>
                                  <w:marTop w:val="0"/>
                                  <w:marBottom w:val="0"/>
                                  <w:divBdr>
                                    <w:top w:val="none" w:sz="0" w:space="0" w:color="auto"/>
                                    <w:left w:val="none" w:sz="0" w:space="0" w:color="auto"/>
                                    <w:bottom w:val="none" w:sz="0" w:space="0" w:color="auto"/>
                                    <w:right w:val="none" w:sz="0" w:space="0" w:color="auto"/>
                                  </w:divBdr>
                                  <w:divsChild>
                                    <w:div w:id="11218067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519201567">
                          <w:marLeft w:val="0"/>
                          <w:marRight w:val="0"/>
                          <w:marTop w:val="0"/>
                          <w:marBottom w:val="1200"/>
                          <w:divBdr>
                            <w:top w:val="none" w:sz="0" w:space="0" w:color="auto"/>
                            <w:left w:val="none" w:sz="0" w:space="0" w:color="auto"/>
                            <w:bottom w:val="none" w:sz="0" w:space="0" w:color="auto"/>
                            <w:right w:val="none" w:sz="0" w:space="0" w:color="auto"/>
                          </w:divBdr>
                          <w:divsChild>
                            <w:div w:id="12674225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321566">
      <w:bodyDiv w:val="1"/>
      <w:marLeft w:val="0"/>
      <w:marRight w:val="0"/>
      <w:marTop w:val="0"/>
      <w:marBottom w:val="0"/>
      <w:divBdr>
        <w:top w:val="none" w:sz="0" w:space="0" w:color="auto"/>
        <w:left w:val="none" w:sz="0" w:space="0" w:color="auto"/>
        <w:bottom w:val="none" w:sz="0" w:space="0" w:color="auto"/>
        <w:right w:val="none" w:sz="0" w:space="0" w:color="auto"/>
      </w:divBdr>
      <w:divsChild>
        <w:div w:id="28576879">
          <w:marLeft w:val="0"/>
          <w:marRight w:val="0"/>
          <w:marTop w:val="0"/>
          <w:marBottom w:val="0"/>
          <w:divBdr>
            <w:top w:val="none" w:sz="0" w:space="0" w:color="auto"/>
            <w:left w:val="none" w:sz="0" w:space="0" w:color="auto"/>
            <w:bottom w:val="none" w:sz="0" w:space="0" w:color="auto"/>
            <w:right w:val="none" w:sz="0" w:space="0" w:color="auto"/>
          </w:divBdr>
          <w:divsChild>
            <w:div w:id="196627061">
              <w:marLeft w:val="0"/>
              <w:marRight w:val="0"/>
              <w:marTop w:val="0"/>
              <w:marBottom w:val="0"/>
              <w:divBdr>
                <w:top w:val="none" w:sz="0" w:space="0" w:color="auto"/>
                <w:left w:val="none" w:sz="0" w:space="0" w:color="auto"/>
                <w:bottom w:val="none" w:sz="0" w:space="0" w:color="auto"/>
                <w:right w:val="none" w:sz="0" w:space="0" w:color="auto"/>
              </w:divBdr>
              <w:divsChild>
                <w:div w:id="318729157">
                  <w:marLeft w:val="-300"/>
                  <w:marRight w:val="-300"/>
                  <w:marTop w:val="0"/>
                  <w:marBottom w:val="0"/>
                  <w:divBdr>
                    <w:top w:val="none" w:sz="0" w:space="0" w:color="auto"/>
                    <w:left w:val="none" w:sz="0" w:space="0" w:color="auto"/>
                    <w:bottom w:val="none" w:sz="0" w:space="0" w:color="auto"/>
                    <w:right w:val="none" w:sz="0" w:space="0" w:color="auto"/>
                  </w:divBdr>
                  <w:divsChild>
                    <w:div w:id="1285624212">
                      <w:marLeft w:val="0"/>
                      <w:marRight w:val="0"/>
                      <w:marTop w:val="600"/>
                      <w:marBottom w:val="600"/>
                      <w:divBdr>
                        <w:top w:val="none" w:sz="0" w:space="0" w:color="auto"/>
                        <w:left w:val="none" w:sz="0" w:space="0" w:color="auto"/>
                        <w:bottom w:val="none" w:sz="0" w:space="0" w:color="auto"/>
                        <w:right w:val="none" w:sz="0" w:space="0" w:color="auto"/>
                      </w:divBdr>
                      <w:divsChild>
                        <w:div w:id="1004822326">
                          <w:marLeft w:val="0"/>
                          <w:marRight w:val="0"/>
                          <w:marTop w:val="0"/>
                          <w:marBottom w:val="0"/>
                          <w:divBdr>
                            <w:top w:val="none" w:sz="0" w:space="0" w:color="auto"/>
                            <w:left w:val="none" w:sz="0" w:space="0" w:color="auto"/>
                            <w:bottom w:val="none" w:sz="0" w:space="0" w:color="auto"/>
                            <w:right w:val="none" w:sz="0" w:space="0" w:color="auto"/>
                          </w:divBdr>
                        </w:div>
                        <w:div w:id="434982830">
                          <w:marLeft w:val="0"/>
                          <w:marRight w:val="0"/>
                          <w:marTop w:val="0"/>
                          <w:marBottom w:val="0"/>
                          <w:divBdr>
                            <w:top w:val="none" w:sz="0" w:space="0" w:color="auto"/>
                            <w:left w:val="none" w:sz="0" w:space="0" w:color="auto"/>
                            <w:bottom w:val="none" w:sz="0" w:space="0" w:color="auto"/>
                            <w:right w:val="none" w:sz="0" w:space="0" w:color="auto"/>
                          </w:divBdr>
                        </w:div>
                        <w:div w:id="18285381">
                          <w:marLeft w:val="0"/>
                          <w:marRight w:val="0"/>
                          <w:marTop w:val="0"/>
                          <w:marBottom w:val="0"/>
                          <w:divBdr>
                            <w:top w:val="none" w:sz="0" w:space="0" w:color="auto"/>
                            <w:left w:val="none" w:sz="0" w:space="0" w:color="auto"/>
                            <w:bottom w:val="none" w:sz="0" w:space="0" w:color="auto"/>
                            <w:right w:val="none" w:sz="0" w:space="0" w:color="auto"/>
                          </w:divBdr>
                        </w:div>
                        <w:div w:id="96756473">
                          <w:marLeft w:val="0"/>
                          <w:marRight w:val="0"/>
                          <w:marTop w:val="0"/>
                          <w:marBottom w:val="0"/>
                          <w:divBdr>
                            <w:top w:val="none" w:sz="0" w:space="0" w:color="auto"/>
                            <w:left w:val="none" w:sz="0" w:space="0" w:color="auto"/>
                            <w:bottom w:val="none" w:sz="0" w:space="0" w:color="auto"/>
                            <w:right w:val="none" w:sz="0" w:space="0" w:color="auto"/>
                          </w:divBdr>
                          <w:divsChild>
                            <w:div w:id="1775442749">
                              <w:marLeft w:val="0"/>
                              <w:marRight w:val="0"/>
                              <w:marTop w:val="0"/>
                              <w:marBottom w:val="0"/>
                              <w:divBdr>
                                <w:top w:val="none" w:sz="0" w:space="0" w:color="auto"/>
                                <w:left w:val="none" w:sz="0" w:space="0" w:color="auto"/>
                                <w:bottom w:val="none" w:sz="0" w:space="0" w:color="auto"/>
                                <w:right w:val="none" w:sz="0" w:space="0" w:color="auto"/>
                              </w:divBdr>
                              <w:divsChild>
                                <w:div w:id="132531634">
                                  <w:marLeft w:val="-300"/>
                                  <w:marRight w:val="-300"/>
                                  <w:marTop w:val="0"/>
                                  <w:marBottom w:val="0"/>
                                  <w:divBdr>
                                    <w:top w:val="none" w:sz="0" w:space="0" w:color="auto"/>
                                    <w:left w:val="none" w:sz="0" w:space="0" w:color="auto"/>
                                    <w:bottom w:val="none" w:sz="0" w:space="0" w:color="auto"/>
                                    <w:right w:val="none" w:sz="0" w:space="0" w:color="auto"/>
                                  </w:divBdr>
                                  <w:divsChild>
                                    <w:div w:id="1776974229">
                                      <w:marLeft w:val="0"/>
                                      <w:marRight w:val="0"/>
                                      <w:marTop w:val="0"/>
                                      <w:marBottom w:val="600"/>
                                      <w:divBdr>
                                        <w:top w:val="none" w:sz="0" w:space="0" w:color="auto"/>
                                        <w:left w:val="none" w:sz="0" w:space="0" w:color="auto"/>
                                        <w:bottom w:val="none" w:sz="0" w:space="0" w:color="auto"/>
                                        <w:right w:val="none" w:sz="0" w:space="0" w:color="auto"/>
                                      </w:divBdr>
                                    </w:div>
                                    <w:div w:id="2137680092">
                                      <w:marLeft w:val="0"/>
                                      <w:marRight w:val="0"/>
                                      <w:marTop w:val="0"/>
                                      <w:marBottom w:val="600"/>
                                      <w:divBdr>
                                        <w:top w:val="none" w:sz="0" w:space="0" w:color="auto"/>
                                        <w:left w:val="none" w:sz="0" w:space="0" w:color="auto"/>
                                        <w:bottom w:val="none" w:sz="0" w:space="0" w:color="auto"/>
                                        <w:right w:val="none" w:sz="0" w:space="0" w:color="auto"/>
                                      </w:divBdr>
                                    </w:div>
                                    <w:div w:id="1507550891">
                                      <w:marLeft w:val="0"/>
                                      <w:marRight w:val="0"/>
                                      <w:marTop w:val="0"/>
                                      <w:marBottom w:val="600"/>
                                      <w:divBdr>
                                        <w:top w:val="none" w:sz="0" w:space="0" w:color="auto"/>
                                        <w:left w:val="none" w:sz="0" w:space="0" w:color="auto"/>
                                        <w:bottom w:val="none" w:sz="0" w:space="0" w:color="auto"/>
                                        <w:right w:val="none" w:sz="0" w:space="0" w:color="auto"/>
                                      </w:divBdr>
                                    </w:div>
                                    <w:div w:id="1118335627">
                                      <w:marLeft w:val="0"/>
                                      <w:marRight w:val="0"/>
                                      <w:marTop w:val="0"/>
                                      <w:marBottom w:val="600"/>
                                      <w:divBdr>
                                        <w:top w:val="none" w:sz="0" w:space="0" w:color="auto"/>
                                        <w:left w:val="none" w:sz="0" w:space="0" w:color="auto"/>
                                        <w:bottom w:val="none" w:sz="0" w:space="0" w:color="auto"/>
                                        <w:right w:val="none" w:sz="0" w:space="0" w:color="auto"/>
                                      </w:divBdr>
                                    </w:div>
                                    <w:div w:id="1755079884">
                                      <w:marLeft w:val="0"/>
                                      <w:marRight w:val="0"/>
                                      <w:marTop w:val="0"/>
                                      <w:marBottom w:val="600"/>
                                      <w:divBdr>
                                        <w:top w:val="none" w:sz="0" w:space="0" w:color="auto"/>
                                        <w:left w:val="none" w:sz="0" w:space="0" w:color="auto"/>
                                        <w:bottom w:val="none" w:sz="0" w:space="0" w:color="auto"/>
                                        <w:right w:val="none" w:sz="0" w:space="0" w:color="auto"/>
                                      </w:divBdr>
                                    </w:div>
                                    <w:div w:id="300775060">
                                      <w:marLeft w:val="0"/>
                                      <w:marRight w:val="0"/>
                                      <w:marTop w:val="0"/>
                                      <w:marBottom w:val="600"/>
                                      <w:divBdr>
                                        <w:top w:val="none" w:sz="0" w:space="0" w:color="auto"/>
                                        <w:left w:val="none" w:sz="0" w:space="0" w:color="auto"/>
                                        <w:bottom w:val="none" w:sz="0" w:space="0" w:color="auto"/>
                                        <w:right w:val="none" w:sz="0" w:space="0" w:color="auto"/>
                                      </w:divBdr>
                                    </w:div>
                                    <w:div w:id="1041858299">
                                      <w:marLeft w:val="0"/>
                                      <w:marRight w:val="0"/>
                                      <w:marTop w:val="0"/>
                                      <w:marBottom w:val="600"/>
                                      <w:divBdr>
                                        <w:top w:val="none" w:sz="0" w:space="0" w:color="auto"/>
                                        <w:left w:val="none" w:sz="0" w:space="0" w:color="auto"/>
                                        <w:bottom w:val="none" w:sz="0" w:space="0" w:color="auto"/>
                                        <w:right w:val="none" w:sz="0" w:space="0" w:color="auto"/>
                                      </w:divBdr>
                                    </w:div>
                                    <w:div w:id="561478254">
                                      <w:marLeft w:val="0"/>
                                      <w:marRight w:val="0"/>
                                      <w:marTop w:val="0"/>
                                      <w:marBottom w:val="600"/>
                                      <w:divBdr>
                                        <w:top w:val="none" w:sz="0" w:space="0" w:color="auto"/>
                                        <w:left w:val="none" w:sz="0" w:space="0" w:color="auto"/>
                                        <w:bottom w:val="none" w:sz="0" w:space="0" w:color="auto"/>
                                        <w:right w:val="none" w:sz="0" w:space="0" w:color="auto"/>
                                      </w:divBdr>
                                    </w:div>
                                    <w:div w:id="201603008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105080002">
                          <w:marLeft w:val="0"/>
                          <w:marRight w:val="0"/>
                          <w:marTop w:val="0"/>
                          <w:marBottom w:val="0"/>
                          <w:divBdr>
                            <w:top w:val="none" w:sz="0" w:space="0" w:color="auto"/>
                            <w:left w:val="none" w:sz="0" w:space="0" w:color="auto"/>
                            <w:bottom w:val="none" w:sz="0" w:space="0" w:color="auto"/>
                            <w:right w:val="none" w:sz="0" w:space="0" w:color="auto"/>
                          </w:divBdr>
                          <w:divsChild>
                            <w:div w:id="1027605039">
                              <w:marLeft w:val="0"/>
                              <w:marRight w:val="0"/>
                              <w:marTop w:val="0"/>
                              <w:marBottom w:val="0"/>
                              <w:divBdr>
                                <w:top w:val="none" w:sz="0" w:space="0" w:color="auto"/>
                                <w:left w:val="none" w:sz="0" w:space="0" w:color="auto"/>
                                <w:bottom w:val="single" w:sz="6" w:space="0" w:color="E6E6E6"/>
                                <w:right w:val="none" w:sz="0" w:space="0" w:color="auto"/>
                              </w:divBdr>
                            </w:div>
                            <w:div w:id="19002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54740">
                      <w:marLeft w:val="0"/>
                      <w:marRight w:val="0"/>
                      <w:marTop w:val="600"/>
                      <w:marBottom w:val="600"/>
                      <w:divBdr>
                        <w:top w:val="none" w:sz="0" w:space="0" w:color="auto"/>
                        <w:left w:val="none" w:sz="0" w:space="0" w:color="auto"/>
                        <w:bottom w:val="none" w:sz="0" w:space="0" w:color="auto"/>
                        <w:right w:val="none" w:sz="0" w:space="0" w:color="auto"/>
                      </w:divBdr>
                      <w:divsChild>
                        <w:div w:id="1846431442">
                          <w:marLeft w:val="0"/>
                          <w:marRight w:val="0"/>
                          <w:marTop w:val="0"/>
                          <w:marBottom w:val="1200"/>
                          <w:divBdr>
                            <w:top w:val="none" w:sz="0" w:space="0" w:color="auto"/>
                            <w:left w:val="none" w:sz="0" w:space="0" w:color="auto"/>
                            <w:bottom w:val="none" w:sz="0" w:space="0" w:color="auto"/>
                            <w:right w:val="none" w:sz="0" w:space="0" w:color="auto"/>
                          </w:divBdr>
                          <w:divsChild>
                            <w:div w:id="1919436803">
                              <w:marLeft w:val="0"/>
                              <w:marRight w:val="0"/>
                              <w:marTop w:val="0"/>
                              <w:marBottom w:val="0"/>
                              <w:divBdr>
                                <w:top w:val="none" w:sz="0" w:space="0" w:color="auto"/>
                                <w:left w:val="none" w:sz="0" w:space="0" w:color="auto"/>
                                <w:bottom w:val="none" w:sz="0" w:space="0" w:color="auto"/>
                                <w:right w:val="none" w:sz="0" w:space="0" w:color="auto"/>
                              </w:divBdr>
                            </w:div>
                            <w:div w:id="1078206996">
                              <w:marLeft w:val="-300"/>
                              <w:marRight w:val="-300"/>
                              <w:marTop w:val="0"/>
                              <w:marBottom w:val="0"/>
                              <w:divBdr>
                                <w:top w:val="none" w:sz="0" w:space="0" w:color="auto"/>
                                <w:left w:val="none" w:sz="0" w:space="0" w:color="auto"/>
                                <w:bottom w:val="none" w:sz="0" w:space="0" w:color="auto"/>
                                <w:right w:val="none" w:sz="0" w:space="0" w:color="auto"/>
                              </w:divBdr>
                              <w:divsChild>
                                <w:div w:id="1505242996">
                                  <w:marLeft w:val="0"/>
                                  <w:marRight w:val="0"/>
                                  <w:marTop w:val="0"/>
                                  <w:marBottom w:val="0"/>
                                  <w:divBdr>
                                    <w:top w:val="none" w:sz="0" w:space="0" w:color="auto"/>
                                    <w:left w:val="none" w:sz="0" w:space="0" w:color="auto"/>
                                    <w:bottom w:val="none" w:sz="0" w:space="0" w:color="auto"/>
                                    <w:right w:val="none" w:sz="0" w:space="0" w:color="auto"/>
                                  </w:divBdr>
                                  <w:divsChild>
                                    <w:div w:id="1068578572">
                                      <w:marLeft w:val="0"/>
                                      <w:marRight w:val="0"/>
                                      <w:marTop w:val="450"/>
                                      <w:marBottom w:val="0"/>
                                      <w:divBdr>
                                        <w:top w:val="none" w:sz="0" w:space="0" w:color="auto"/>
                                        <w:left w:val="none" w:sz="0" w:space="0" w:color="auto"/>
                                        <w:bottom w:val="none" w:sz="0" w:space="0" w:color="auto"/>
                                        <w:right w:val="none" w:sz="0" w:space="0" w:color="auto"/>
                                      </w:divBdr>
                                    </w:div>
                                  </w:divsChild>
                                </w:div>
                                <w:div w:id="124197641">
                                  <w:marLeft w:val="0"/>
                                  <w:marRight w:val="0"/>
                                  <w:marTop w:val="0"/>
                                  <w:marBottom w:val="0"/>
                                  <w:divBdr>
                                    <w:top w:val="none" w:sz="0" w:space="0" w:color="auto"/>
                                    <w:left w:val="none" w:sz="0" w:space="0" w:color="auto"/>
                                    <w:bottom w:val="none" w:sz="0" w:space="0" w:color="auto"/>
                                    <w:right w:val="none" w:sz="0" w:space="0" w:color="auto"/>
                                  </w:divBdr>
                                  <w:divsChild>
                                    <w:div w:id="39886784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8230234">
                          <w:marLeft w:val="0"/>
                          <w:marRight w:val="0"/>
                          <w:marTop w:val="0"/>
                          <w:marBottom w:val="1200"/>
                          <w:divBdr>
                            <w:top w:val="none" w:sz="0" w:space="0" w:color="auto"/>
                            <w:left w:val="none" w:sz="0" w:space="0" w:color="auto"/>
                            <w:bottom w:val="none" w:sz="0" w:space="0" w:color="auto"/>
                            <w:right w:val="none" w:sz="0" w:space="0" w:color="auto"/>
                          </w:divBdr>
                          <w:divsChild>
                            <w:div w:id="175624788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876647">
      <w:bodyDiv w:val="1"/>
      <w:marLeft w:val="0"/>
      <w:marRight w:val="0"/>
      <w:marTop w:val="0"/>
      <w:marBottom w:val="0"/>
      <w:divBdr>
        <w:top w:val="none" w:sz="0" w:space="0" w:color="auto"/>
        <w:left w:val="none" w:sz="0" w:space="0" w:color="auto"/>
        <w:bottom w:val="none" w:sz="0" w:space="0" w:color="auto"/>
        <w:right w:val="none" w:sz="0" w:space="0" w:color="auto"/>
      </w:divBdr>
      <w:divsChild>
        <w:div w:id="996804280">
          <w:marLeft w:val="0"/>
          <w:marRight w:val="0"/>
          <w:marTop w:val="0"/>
          <w:marBottom w:val="0"/>
          <w:divBdr>
            <w:top w:val="none" w:sz="0" w:space="0" w:color="auto"/>
            <w:left w:val="none" w:sz="0" w:space="0" w:color="auto"/>
            <w:bottom w:val="none" w:sz="0" w:space="0" w:color="auto"/>
            <w:right w:val="none" w:sz="0" w:space="0" w:color="auto"/>
          </w:divBdr>
          <w:divsChild>
            <w:div w:id="2130587096">
              <w:marLeft w:val="0"/>
              <w:marRight w:val="0"/>
              <w:marTop w:val="0"/>
              <w:marBottom w:val="0"/>
              <w:divBdr>
                <w:top w:val="none" w:sz="0" w:space="0" w:color="auto"/>
                <w:left w:val="none" w:sz="0" w:space="0" w:color="auto"/>
                <w:bottom w:val="none" w:sz="0" w:space="0" w:color="auto"/>
                <w:right w:val="none" w:sz="0" w:space="0" w:color="auto"/>
              </w:divBdr>
              <w:divsChild>
                <w:div w:id="1324621299">
                  <w:marLeft w:val="-300"/>
                  <w:marRight w:val="-300"/>
                  <w:marTop w:val="0"/>
                  <w:marBottom w:val="0"/>
                  <w:divBdr>
                    <w:top w:val="none" w:sz="0" w:space="0" w:color="auto"/>
                    <w:left w:val="none" w:sz="0" w:space="0" w:color="auto"/>
                    <w:bottom w:val="none" w:sz="0" w:space="0" w:color="auto"/>
                    <w:right w:val="none" w:sz="0" w:space="0" w:color="auto"/>
                  </w:divBdr>
                  <w:divsChild>
                    <w:div w:id="5402924">
                      <w:marLeft w:val="0"/>
                      <w:marRight w:val="0"/>
                      <w:marTop w:val="600"/>
                      <w:marBottom w:val="600"/>
                      <w:divBdr>
                        <w:top w:val="none" w:sz="0" w:space="0" w:color="auto"/>
                        <w:left w:val="none" w:sz="0" w:space="0" w:color="auto"/>
                        <w:bottom w:val="none" w:sz="0" w:space="0" w:color="auto"/>
                        <w:right w:val="none" w:sz="0" w:space="0" w:color="auto"/>
                      </w:divBdr>
                      <w:divsChild>
                        <w:div w:id="1120496622">
                          <w:marLeft w:val="0"/>
                          <w:marRight w:val="0"/>
                          <w:marTop w:val="0"/>
                          <w:marBottom w:val="0"/>
                          <w:divBdr>
                            <w:top w:val="none" w:sz="0" w:space="0" w:color="auto"/>
                            <w:left w:val="none" w:sz="0" w:space="0" w:color="auto"/>
                            <w:bottom w:val="none" w:sz="0" w:space="0" w:color="auto"/>
                            <w:right w:val="none" w:sz="0" w:space="0" w:color="auto"/>
                          </w:divBdr>
                        </w:div>
                        <w:div w:id="1527405211">
                          <w:marLeft w:val="0"/>
                          <w:marRight w:val="0"/>
                          <w:marTop w:val="0"/>
                          <w:marBottom w:val="0"/>
                          <w:divBdr>
                            <w:top w:val="none" w:sz="0" w:space="0" w:color="auto"/>
                            <w:left w:val="none" w:sz="0" w:space="0" w:color="auto"/>
                            <w:bottom w:val="none" w:sz="0" w:space="0" w:color="auto"/>
                            <w:right w:val="none" w:sz="0" w:space="0" w:color="auto"/>
                          </w:divBdr>
                        </w:div>
                        <w:div w:id="763381166">
                          <w:marLeft w:val="0"/>
                          <w:marRight w:val="0"/>
                          <w:marTop w:val="0"/>
                          <w:marBottom w:val="0"/>
                          <w:divBdr>
                            <w:top w:val="none" w:sz="0" w:space="0" w:color="auto"/>
                            <w:left w:val="none" w:sz="0" w:space="0" w:color="auto"/>
                            <w:bottom w:val="none" w:sz="0" w:space="0" w:color="auto"/>
                            <w:right w:val="none" w:sz="0" w:space="0" w:color="auto"/>
                          </w:divBdr>
                          <w:divsChild>
                            <w:div w:id="801116823">
                              <w:marLeft w:val="0"/>
                              <w:marRight w:val="0"/>
                              <w:marTop w:val="0"/>
                              <w:marBottom w:val="0"/>
                              <w:divBdr>
                                <w:top w:val="none" w:sz="0" w:space="0" w:color="auto"/>
                                <w:left w:val="none" w:sz="0" w:space="0" w:color="auto"/>
                                <w:bottom w:val="none" w:sz="0" w:space="0" w:color="auto"/>
                                <w:right w:val="none" w:sz="0" w:space="0" w:color="auto"/>
                              </w:divBdr>
                              <w:divsChild>
                                <w:div w:id="62728796">
                                  <w:marLeft w:val="-300"/>
                                  <w:marRight w:val="-300"/>
                                  <w:marTop w:val="0"/>
                                  <w:marBottom w:val="0"/>
                                  <w:divBdr>
                                    <w:top w:val="none" w:sz="0" w:space="0" w:color="auto"/>
                                    <w:left w:val="none" w:sz="0" w:space="0" w:color="auto"/>
                                    <w:bottom w:val="none" w:sz="0" w:space="0" w:color="auto"/>
                                    <w:right w:val="none" w:sz="0" w:space="0" w:color="auto"/>
                                  </w:divBdr>
                                  <w:divsChild>
                                    <w:div w:id="184097372">
                                      <w:marLeft w:val="0"/>
                                      <w:marRight w:val="0"/>
                                      <w:marTop w:val="0"/>
                                      <w:marBottom w:val="600"/>
                                      <w:divBdr>
                                        <w:top w:val="none" w:sz="0" w:space="0" w:color="auto"/>
                                        <w:left w:val="none" w:sz="0" w:space="0" w:color="auto"/>
                                        <w:bottom w:val="none" w:sz="0" w:space="0" w:color="auto"/>
                                        <w:right w:val="none" w:sz="0" w:space="0" w:color="auto"/>
                                      </w:divBdr>
                                    </w:div>
                                    <w:div w:id="1041442674">
                                      <w:marLeft w:val="0"/>
                                      <w:marRight w:val="0"/>
                                      <w:marTop w:val="0"/>
                                      <w:marBottom w:val="600"/>
                                      <w:divBdr>
                                        <w:top w:val="none" w:sz="0" w:space="0" w:color="auto"/>
                                        <w:left w:val="none" w:sz="0" w:space="0" w:color="auto"/>
                                        <w:bottom w:val="none" w:sz="0" w:space="0" w:color="auto"/>
                                        <w:right w:val="none" w:sz="0" w:space="0" w:color="auto"/>
                                      </w:divBdr>
                                    </w:div>
                                    <w:div w:id="1378698136">
                                      <w:marLeft w:val="0"/>
                                      <w:marRight w:val="0"/>
                                      <w:marTop w:val="0"/>
                                      <w:marBottom w:val="600"/>
                                      <w:divBdr>
                                        <w:top w:val="none" w:sz="0" w:space="0" w:color="auto"/>
                                        <w:left w:val="none" w:sz="0" w:space="0" w:color="auto"/>
                                        <w:bottom w:val="none" w:sz="0" w:space="0" w:color="auto"/>
                                        <w:right w:val="none" w:sz="0" w:space="0" w:color="auto"/>
                                      </w:divBdr>
                                    </w:div>
                                    <w:div w:id="932662126">
                                      <w:marLeft w:val="0"/>
                                      <w:marRight w:val="0"/>
                                      <w:marTop w:val="0"/>
                                      <w:marBottom w:val="600"/>
                                      <w:divBdr>
                                        <w:top w:val="none" w:sz="0" w:space="0" w:color="auto"/>
                                        <w:left w:val="none" w:sz="0" w:space="0" w:color="auto"/>
                                        <w:bottom w:val="none" w:sz="0" w:space="0" w:color="auto"/>
                                        <w:right w:val="none" w:sz="0" w:space="0" w:color="auto"/>
                                      </w:divBdr>
                                    </w:div>
                                    <w:div w:id="1438140493">
                                      <w:marLeft w:val="0"/>
                                      <w:marRight w:val="0"/>
                                      <w:marTop w:val="0"/>
                                      <w:marBottom w:val="600"/>
                                      <w:divBdr>
                                        <w:top w:val="none" w:sz="0" w:space="0" w:color="auto"/>
                                        <w:left w:val="none" w:sz="0" w:space="0" w:color="auto"/>
                                        <w:bottom w:val="none" w:sz="0" w:space="0" w:color="auto"/>
                                        <w:right w:val="none" w:sz="0" w:space="0" w:color="auto"/>
                                      </w:divBdr>
                                    </w:div>
                                    <w:div w:id="1520503607">
                                      <w:marLeft w:val="0"/>
                                      <w:marRight w:val="0"/>
                                      <w:marTop w:val="0"/>
                                      <w:marBottom w:val="600"/>
                                      <w:divBdr>
                                        <w:top w:val="none" w:sz="0" w:space="0" w:color="auto"/>
                                        <w:left w:val="none" w:sz="0" w:space="0" w:color="auto"/>
                                        <w:bottom w:val="none" w:sz="0" w:space="0" w:color="auto"/>
                                        <w:right w:val="none" w:sz="0" w:space="0" w:color="auto"/>
                                      </w:divBdr>
                                    </w:div>
                                    <w:div w:id="1001354148">
                                      <w:marLeft w:val="0"/>
                                      <w:marRight w:val="0"/>
                                      <w:marTop w:val="0"/>
                                      <w:marBottom w:val="600"/>
                                      <w:divBdr>
                                        <w:top w:val="none" w:sz="0" w:space="0" w:color="auto"/>
                                        <w:left w:val="none" w:sz="0" w:space="0" w:color="auto"/>
                                        <w:bottom w:val="none" w:sz="0" w:space="0" w:color="auto"/>
                                        <w:right w:val="none" w:sz="0" w:space="0" w:color="auto"/>
                                      </w:divBdr>
                                    </w:div>
                                    <w:div w:id="67730601">
                                      <w:marLeft w:val="0"/>
                                      <w:marRight w:val="0"/>
                                      <w:marTop w:val="0"/>
                                      <w:marBottom w:val="600"/>
                                      <w:divBdr>
                                        <w:top w:val="none" w:sz="0" w:space="0" w:color="auto"/>
                                        <w:left w:val="none" w:sz="0" w:space="0" w:color="auto"/>
                                        <w:bottom w:val="none" w:sz="0" w:space="0" w:color="auto"/>
                                        <w:right w:val="none" w:sz="0" w:space="0" w:color="auto"/>
                                      </w:divBdr>
                                    </w:div>
                                    <w:div w:id="133721290">
                                      <w:marLeft w:val="0"/>
                                      <w:marRight w:val="0"/>
                                      <w:marTop w:val="0"/>
                                      <w:marBottom w:val="600"/>
                                      <w:divBdr>
                                        <w:top w:val="none" w:sz="0" w:space="0" w:color="auto"/>
                                        <w:left w:val="none" w:sz="0" w:space="0" w:color="auto"/>
                                        <w:bottom w:val="none" w:sz="0" w:space="0" w:color="auto"/>
                                        <w:right w:val="none" w:sz="0" w:space="0" w:color="auto"/>
                                      </w:divBdr>
                                    </w:div>
                                    <w:div w:id="83348989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686056241">
                          <w:marLeft w:val="0"/>
                          <w:marRight w:val="0"/>
                          <w:marTop w:val="0"/>
                          <w:marBottom w:val="0"/>
                          <w:divBdr>
                            <w:top w:val="none" w:sz="0" w:space="0" w:color="auto"/>
                            <w:left w:val="none" w:sz="0" w:space="0" w:color="auto"/>
                            <w:bottom w:val="none" w:sz="0" w:space="0" w:color="auto"/>
                            <w:right w:val="none" w:sz="0" w:space="0" w:color="auto"/>
                          </w:divBdr>
                          <w:divsChild>
                            <w:div w:id="2028827957">
                              <w:marLeft w:val="0"/>
                              <w:marRight w:val="0"/>
                              <w:marTop w:val="0"/>
                              <w:marBottom w:val="0"/>
                              <w:divBdr>
                                <w:top w:val="none" w:sz="0" w:space="0" w:color="auto"/>
                                <w:left w:val="none" w:sz="0" w:space="0" w:color="auto"/>
                                <w:bottom w:val="single" w:sz="6" w:space="0" w:color="E6E6E6"/>
                                <w:right w:val="none" w:sz="0" w:space="0" w:color="auto"/>
                              </w:divBdr>
                            </w:div>
                            <w:div w:id="19645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9882">
                      <w:marLeft w:val="0"/>
                      <w:marRight w:val="0"/>
                      <w:marTop w:val="600"/>
                      <w:marBottom w:val="600"/>
                      <w:divBdr>
                        <w:top w:val="none" w:sz="0" w:space="0" w:color="auto"/>
                        <w:left w:val="none" w:sz="0" w:space="0" w:color="auto"/>
                        <w:bottom w:val="none" w:sz="0" w:space="0" w:color="auto"/>
                        <w:right w:val="none" w:sz="0" w:space="0" w:color="auto"/>
                      </w:divBdr>
                      <w:divsChild>
                        <w:div w:id="1235355606">
                          <w:marLeft w:val="0"/>
                          <w:marRight w:val="0"/>
                          <w:marTop w:val="0"/>
                          <w:marBottom w:val="1200"/>
                          <w:divBdr>
                            <w:top w:val="none" w:sz="0" w:space="0" w:color="auto"/>
                            <w:left w:val="none" w:sz="0" w:space="0" w:color="auto"/>
                            <w:bottom w:val="none" w:sz="0" w:space="0" w:color="auto"/>
                            <w:right w:val="none" w:sz="0" w:space="0" w:color="auto"/>
                          </w:divBdr>
                          <w:divsChild>
                            <w:div w:id="1401174704">
                              <w:marLeft w:val="0"/>
                              <w:marRight w:val="0"/>
                              <w:marTop w:val="0"/>
                              <w:marBottom w:val="0"/>
                              <w:divBdr>
                                <w:top w:val="none" w:sz="0" w:space="0" w:color="auto"/>
                                <w:left w:val="none" w:sz="0" w:space="0" w:color="auto"/>
                                <w:bottom w:val="none" w:sz="0" w:space="0" w:color="auto"/>
                                <w:right w:val="none" w:sz="0" w:space="0" w:color="auto"/>
                              </w:divBdr>
                            </w:div>
                            <w:div w:id="1001472320">
                              <w:marLeft w:val="-300"/>
                              <w:marRight w:val="-300"/>
                              <w:marTop w:val="0"/>
                              <w:marBottom w:val="0"/>
                              <w:divBdr>
                                <w:top w:val="none" w:sz="0" w:space="0" w:color="auto"/>
                                <w:left w:val="none" w:sz="0" w:space="0" w:color="auto"/>
                                <w:bottom w:val="none" w:sz="0" w:space="0" w:color="auto"/>
                                <w:right w:val="none" w:sz="0" w:space="0" w:color="auto"/>
                              </w:divBdr>
                              <w:divsChild>
                                <w:div w:id="1652558634">
                                  <w:marLeft w:val="0"/>
                                  <w:marRight w:val="0"/>
                                  <w:marTop w:val="0"/>
                                  <w:marBottom w:val="0"/>
                                  <w:divBdr>
                                    <w:top w:val="none" w:sz="0" w:space="0" w:color="auto"/>
                                    <w:left w:val="none" w:sz="0" w:space="0" w:color="auto"/>
                                    <w:bottom w:val="none" w:sz="0" w:space="0" w:color="auto"/>
                                    <w:right w:val="none" w:sz="0" w:space="0" w:color="auto"/>
                                  </w:divBdr>
                                  <w:divsChild>
                                    <w:div w:id="259800277">
                                      <w:marLeft w:val="0"/>
                                      <w:marRight w:val="0"/>
                                      <w:marTop w:val="450"/>
                                      <w:marBottom w:val="0"/>
                                      <w:divBdr>
                                        <w:top w:val="none" w:sz="0" w:space="0" w:color="auto"/>
                                        <w:left w:val="none" w:sz="0" w:space="0" w:color="auto"/>
                                        <w:bottom w:val="none" w:sz="0" w:space="0" w:color="auto"/>
                                        <w:right w:val="none" w:sz="0" w:space="0" w:color="auto"/>
                                      </w:divBdr>
                                    </w:div>
                                  </w:divsChild>
                                </w:div>
                                <w:div w:id="212041181">
                                  <w:marLeft w:val="0"/>
                                  <w:marRight w:val="0"/>
                                  <w:marTop w:val="0"/>
                                  <w:marBottom w:val="0"/>
                                  <w:divBdr>
                                    <w:top w:val="none" w:sz="0" w:space="0" w:color="auto"/>
                                    <w:left w:val="none" w:sz="0" w:space="0" w:color="auto"/>
                                    <w:bottom w:val="none" w:sz="0" w:space="0" w:color="auto"/>
                                    <w:right w:val="none" w:sz="0" w:space="0" w:color="auto"/>
                                  </w:divBdr>
                                  <w:divsChild>
                                    <w:div w:id="151357190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00505259">
                          <w:marLeft w:val="0"/>
                          <w:marRight w:val="0"/>
                          <w:marTop w:val="0"/>
                          <w:marBottom w:val="1200"/>
                          <w:divBdr>
                            <w:top w:val="none" w:sz="0" w:space="0" w:color="auto"/>
                            <w:left w:val="none" w:sz="0" w:space="0" w:color="auto"/>
                            <w:bottom w:val="none" w:sz="0" w:space="0" w:color="auto"/>
                            <w:right w:val="none" w:sz="0" w:space="0" w:color="auto"/>
                          </w:divBdr>
                          <w:divsChild>
                            <w:div w:id="40534712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76635">
      <w:bodyDiv w:val="1"/>
      <w:marLeft w:val="0"/>
      <w:marRight w:val="0"/>
      <w:marTop w:val="0"/>
      <w:marBottom w:val="0"/>
      <w:divBdr>
        <w:top w:val="none" w:sz="0" w:space="0" w:color="auto"/>
        <w:left w:val="none" w:sz="0" w:space="0" w:color="auto"/>
        <w:bottom w:val="none" w:sz="0" w:space="0" w:color="auto"/>
        <w:right w:val="none" w:sz="0" w:space="0" w:color="auto"/>
      </w:divBdr>
      <w:divsChild>
        <w:div w:id="1606422170">
          <w:marLeft w:val="0"/>
          <w:marRight w:val="0"/>
          <w:marTop w:val="0"/>
          <w:marBottom w:val="0"/>
          <w:divBdr>
            <w:top w:val="none" w:sz="0" w:space="0" w:color="auto"/>
            <w:left w:val="none" w:sz="0" w:space="0" w:color="auto"/>
            <w:bottom w:val="none" w:sz="0" w:space="0" w:color="auto"/>
            <w:right w:val="none" w:sz="0" w:space="0" w:color="auto"/>
          </w:divBdr>
          <w:divsChild>
            <w:div w:id="1627469206">
              <w:marLeft w:val="0"/>
              <w:marRight w:val="0"/>
              <w:marTop w:val="0"/>
              <w:marBottom w:val="0"/>
              <w:divBdr>
                <w:top w:val="none" w:sz="0" w:space="0" w:color="auto"/>
                <w:left w:val="none" w:sz="0" w:space="0" w:color="auto"/>
                <w:bottom w:val="none" w:sz="0" w:space="0" w:color="auto"/>
                <w:right w:val="none" w:sz="0" w:space="0" w:color="auto"/>
              </w:divBdr>
              <w:divsChild>
                <w:div w:id="733433557">
                  <w:marLeft w:val="-300"/>
                  <w:marRight w:val="-300"/>
                  <w:marTop w:val="0"/>
                  <w:marBottom w:val="0"/>
                  <w:divBdr>
                    <w:top w:val="none" w:sz="0" w:space="0" w:color="auto"/>
                    <w:left w:val="none" w:sz="0" w:space="0" w:color="auto"/>
                    <w:bottom w:val="none" w:sz="0" w:space="0" w:color="auto"/>
                    <w:right w:val="none" w:sz="0" w:space="0" w:color="auto"/>
                  </w:divBdr>
                  <w:divsChild>
                    <w:div w:id="559563151">
                      <w:marLeft w:val="0"/>
                      <w:marRight w:val="0"/>
                      <w:marTop w:val="600"/>
                      <w:marBottom w:val="600"/>
                      <w:divBdr>
                        <w:top w:val="none" w:sz="0" w:space="0" w:color="auto"/>
                        <w:left w:val="none" w:sz="0" w:space="0" w:color="auto"/>
                        <w:bottom w:val="none" w:sz="0" w:space="0" w:color="auto"/>
                        <w:right w:val="none" w:sz="0" w:space="0" w:color="auto"/>
                      </w:divBdr>
                      <w:divsChild>
                        <w:div w:id="2123916898">
                          <w:marLeft w:val="0"/>
                          <w:marRight w:val="0"/>
                          <w:marTop w:val="0"/>
                          <w:marBottom w:val="0"/>
                          <w:divBdr>
                            <w:top w:val="none" w:sz="0" w:space="0" w:color="auto"/>
                            <w:left w:val="none" w:sz="0" w:space="0" w:color="auto"/>
                            <w:bottom w:val="none" w:sz="0" w:space="0" w:color="auto"/>
                            <w:right w:val="none" w:sz="0" w:space="0" w:color="auto"/>
                          </w:divBdr>
                        </w:div>
                        <w:div w:id="1855876616">
                          <w:marLeft w:val="0"/>
                          <w:marRight w:val="0"/>
                          <w:marTop w:val="0"/>
                          <w:marBottom w:val="0"/>
                          <w:divBdr>
                            <w:top w:val="none" w:sz="0" w:space="0" w:color="auto"/>
                            <w:left w:val="none" w:sz="0" w:space="0" w:color="auto"/>
                            <w:bottom w:val="none" w:sz="0" w:space="0" w:color="auto"/>
                            <w:right w:val="none" w:sz="0" w:space="0" w:color="auto"/>
                          </w:divBdr>
                        </w:div>
                        <w:div w:id="1933514482">
                          <w:marLeft w:val="0"/>
                          <w:marRight w:val="0"/>
                          <w:marTop w:val="0"/>
                          <w:marBottom w:val="0"/>
                          <w:divBdr>
                            <w:top w:val="none" w:sz="0" w:space="0" w:color="auto"/>
                            <w:left w:val="none" w:sz="0" w:space="0" w:color="auto"/>
                            <w:bottom w:val="none" w:sz="0" w:space="0" w:color="auto"/>
                            <w:right w:val="none" w:sz="0" w:space="0" w:color="auto"/>
                          </w:divBdr>
                          <w:divsChild>
                            <w:div w:id="852842472">
                              <w:marLeft w:val="0"/>
                              <w:marRight w:val="0"/>
                              <w:marTop w:val="0"/>
                              <w:marBottom w:val="0"/>
                              <w:divBdr>
                                <w:top w:val="none" w:sz="0" w:space="0" w:color="auto"/>
                                <w:left w:val="none" w:sz="0" w:space="0" w:color="auto"/>
                                <w:bottom w:val="none" w:sz="0" w:space="0" w:color="auto"/>
                                <w:right w:val="none" w:sz="0" w:space="0" w:color="auto"/>
                              </w:divBdr>
                            </w:div>
                          </w:divsChild>
                        </w:div>
                        <w:div w:id="1228762771">
                          <w:marLeft w:val="0"/>
                          <w:marRight w:val="0"/>
                          <w:marTop w:val="0"/>
                          <w:marBottom w:val="0"/>
                          <w:divBdr>
                            <w:top w:val="none" w:sz="0" w:space="0" w:color="auto"/>
                            <w:left w:val="none" w:sz="0" w:space="0" w:color="auto"/>
                            <w:bottom w:val="none" w:sz="0" w:space="0" w:color="auto"/>
                            <w:right w:val="none" w:sz="0" w:space="0" w:color="auto"/>
                          </w:divBdr>
                          <w:divsChild>
                            <w:div w:id="14848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80586">
                      <w:marLeft w:val="0"/>
                      <w:marRight w:val="0"/>
                      <w:marTop w:val="600"/>
                      <w:marBottom w:val="600"/>
                      <w:divBdr>
                        <w:top w:val="none" w:sz="0" w:space="0" w:color="auto"/>
                        <w:left w:val="none" w:sz="0" w:space="0" w:color="auto"/>
                        <w:bottom w:val="none" w:sz="0" w:space="0" w:color="auto"/>
                        <w:right w:val="none" w:sz="0" w:space="0" w:color="auto"/>
                      </w:divBdr>
                      <w:divsChild>
                        <w:div w:id="2014523593">
                          <w:marLeft w:val="0"/>
                          <w:marRight w:val="0"/>
                          <w:marTop w:val="0"/>
                          <w:marBottom w:val="1200"/>
                          <w:divBdr>
                            <w:top w:val="none" w:sz="0" w:space="0" w:color="auto"/>
                            <w:left w:val="none" w:sz="0" w:space="0" w:color="auto"/>
                            <w:bottom w:val="none" w:sz="0" w:space="0" w:color="auto"/>
                            <w:right w:val="none" w:sz="0" w:space="0" w:color="auto"/>
                          </w:divBdr>
                          <w:divsChild>
                            <w:div w:id="817528386">
                              <w:marLeft w:val="0"/>
                              <w:marRight w:val="0"/>
                              <w:marTop w:val="0"/>
                              <w:marBottom w:val="0"/>
                              <w:divBdr>
                                <w:top w:val="none" w:sz="0" w:space="0" w:color="auto"/>
                                <w:left w:val="none" w:sz="0" w:space="0" w:color="auto"/>
                                <w:bottom w:val="none" w:sz="0" w:space="0" w:color="auto"/>
                                <w:right w:val="none" w:sz="0" w:space="0" w:color="auto"/>
                              </w:divBdr>
                            </w:div>
                            <w:div w:id="394351328">
                              <w:marLeft w:val="-300"/>
                              <w:marRight w:val="-300"/>
                              <w:marTop w:val="0"/>
                              <w:marBottom w:val="0"/>
                              <w:divBdr>
                                <w:top w:val="none" w:sz="0" w:space="0" w:color="auto"/>
                                <w:left w:val="none" w:sz="0" w:space="0" w:color="auto"/>
                                <w:bottom w:val="none" w:sz="0" w:space="0" w:color="auto"/>
                                <w:right w:val="none" w:sz="0" w:space="0" w:color="auto"/>
                              </w:divBdr>
                              <w:divsChild>
                                <w:div w:id="1312978209">
                                  <w:marLeft w:val="0"/>
                                  <w:marRight w:val="0"/>
                                  <w:marTop w:val="0"/>
                                  <w:marBottom w:val="0"/>
                                  <w:divBdr>
                                    <w:top w:val="none" w:sz="0" w:space="0" w:color="auto"/>
                                    <w:left w:val="none" w:sz="0" w:space="0" w:color="auto"/>
                                    <w:bottom w:val="none" w:sz="0" w:space="0" w:color="auto"/>
                                    <w:right w:val="none" w:sz="0" w:space="0" w:color="auto"/>
                                  </w:divBdr>
                                  <w:divsChild>
                                    <w:div w:id="165433526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58651807">
                          <w:marLeft w:val="0"/>
                          <w:marRight w:val="0"/>
                          <w:marTop w:val="0"/>
                          <w:marBottom w:val="1200"/>
                          <w:divBdr>
                            <w:top w:val="none" w:sz="0" w:space="0" w:color="auto"/>
                            <w:left w:val="none" w:sz="0" w:space="0" w:color="auto"/>
                            <w:bottom w:val="none" w:sz="0" w:space="0" w:color="auto"/>
                            <w:right w:val="none" w:sz="0" w:space="0" w:color="auto"/>
                          </w:divBdr>
                          <w:divsChild>
                            <w:div w:id="84142997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5276">
      <w:bodyDiv w:val="1"/>
      <w:marLeft w:val="0"/>
      <w:marRight w:val="0"/>
      <w:marTop w:val="0"/>
      <w:marBottom w:val="0"/>
      <w:divBdr>
        <w:top w:val="none" w:sz="0" w:space="0" w:color="auto"/>
        <w:left w:val="none" w:sz="0" w:space="0" w:color="auto"/>
        <w:bottom w:val="none" w:sz="0" w:space="0" w:color="auto"/>
        <w:right w:val="none" w:sz="0" w:space="0" w:color="auto"/>
      </w:divBdr>
      <w:divsChild>
        <w:div w:id="74325681">
          <w:marLeft w:val="0"/>
          <w:marRight w:val="0"/>
          <w:marTop w:val="0"/>
          <w:marBottom w:val="0"/>
          <w:divBdr>
            <w:top w:val="none" w:sz="0" w:space="0" w:color="auto"/>
            <w:left w:val="none" w:sz="0" w:space="0" w:color="auto"/>
            <w:bottom w:val="none" w:sz="0" w:space="0" w:color="auto"/>
            <w:right w:val="none" w:sz="0" w:space="0" w:color="auto"/>
          </w:divBdr>
          <w:divsChild>
            <w:div w:id="1912424777">
              <w:marLeft w:val="0"/>
              <w:marRight w:val="0"/>
              <w:marTop w:val="0"/>
              <w:marBottom w:val="0"/>
              <w:divBdr>
                <w:top w:val="none" w:sz="0" w:space="0" w:color="auto"/>
                <w:left w:val="none" w:sz="0" w:space="0" w:color="auto"/>
                <w:bottom w:val="none" w:sz="0" w:space="0" w:color="auto"/>
                <w:right w:val="none" w:sz="0" w:space="0" w:color="auto"/>
              </w:divBdr>
              <w:divsChild>
                <w:div w:id="944578755">
                  <w:marLeft w:val="-300"/>
                  <w:marRight w:val="-300"/>
                  <w:marTop w:val="0"/>
                  <w:marBottom w:val="0"/>
                  <w:divBdr>
                    <w:top w:val="none" w:sz="0" w:space="0" w:color="auto"/>
                    <w:left w:val="none" w:sz="0" w:space="0" w:color="auto"/>
                    <w:bottom w:val="none" w:sz="0" w:space="0" w:color="auto"/>
                    <w:right w:val="none" w:sz="0" w:space="0" w:color="auto"/>
                  </w:divBdr>
                  <w:divsChild>
                    <w:div w:id="1864634486">
                      <w:marLeft w:val="0"/>
                      <w:marRight w:val="0"/>
                      <w:marTop w:val="600"/>
                      <w:marBottom w:val="600"/>
                      <w:divBdr>
                        <w:top w:val="none" w:sz="0" w:space="0" w:color="auto"/>
                        <w:left w:val="none" w:sz="0" w:space="0" w:color="auto"/>
                        <w:bottom w:val="none" w:sz="0" w:space="0" w:color="auto"/>
                        <w:right w:val="none" w:sz="0" w:space="0" w:color="auto"/>
                      </w:divBdr>
                      <w:divsChild>
                        <w:div w:id="1221020267">
                          <w:marLeft w:val="0"/>
                          <w:marRight w:val="0"/>
                          <w:marTop w:val="0"/>
                          <w:marBottom w:val="0"/>
                          <w:divBdr>
                            <w:top w:val="none" w:sz="0" w:space="0" w:color="auto"/>
                            <w:left w:val="none" w:sz="0" w:space="0" w:color="auto"/>
                            <w:bottom w:val="none" w:sz="0" w:space="0" w:color="auto"/>
                            <w:right w:val="none" w:sz="0" w:space="0" w:color="auto"/>
                          </w:divBdr>
                        </w:div>
                        <w:div w:id="827673718">
                          <w:marLeft w:val="0"/>
                          <w:marRight w:val="0"/>
                          <w:marTop w:val="0"/>
                          <w:marBottom w:val="0"/>
                          <w:divBdr>
                            <w:top w:val="none" w:sz="0" w:space="0" w:color="auto"/>
                            <w:left w:val="none" w:sz="0" w:space="0" w:color="auto"/>
                            <w:bottom w:val="none" w:sz="0" w:space="0" w:color="auto"/>
                            <w:right w:val="none" w:sz="0" w:space="0" w:color="auto"/>
                          </w:divBdr>
                        </w:div>
                        <w:div w:id="1987321912">
                          <w:marLeft w:val="0"/>
                          <w:marRight w:val="0"/>
                          <w:marTop w:val="0"/>
                          <w:marBottom w:val="0"/>
                          <w:divBdr>
                            <w:top w:val="none" w:sz="0" w:space="0" w:color="auto"/>
                            <w:left w:val="none" w:sz="0" w:space="0" w:color="auto"/>
                            <w:bottom w:val="none" w:sz="0" w:space="0" w:color="auto"/>
                            <w:right w:val="none" w:sz="0" w:space="0" w:color="auto"/>
                          </w:divBdr>
                        </w:div>
                        <w:div w:id="1098212715">
                          <w:marLeft w:val="0"/>
                          <w:marRight w:val="0"/>
                          <w:marTop w:val="0"/>
                          <w:marBottom w:val="0"/>
                          <w:divBdr>
                            <w:top w:val="none" w:sz="0" w:space="0" w:color="auto"/>
                            <w:left w:val="none" w:sz="0" w:space="0" w:color="auto"/>
                            <w:bottom w:val="none" w:sz="0" w:space="0" w:color="auto"/>
                            <w:right w:val="none" w:sz="0" w:space="0" w:color="auto"/>
                          </w:divBdr>
                          <w:divsChild>
                            <w:div w:id="1940871436">
                              <w:marLeft w:val="0"/>
                              <w:marRight w:val="0"/>
                              <w:marTop w:val="0"/>
                              <w:marBottom w:val="0"/>
                              <w:divBdr>
                                <w:top w:val="none" w:sz="0" w:space="0" w:color="auto"/>
                                <w:left w:val="none" w:sz="0" w:space="0" w:color="auto"/>
                                <w:bottom w:val="none" w:sz="0" w:space="0" w:color="auto"/>
                                <w:right w:val="none" w:sz="0" w:space="0" w:color="auto"/>
                              </w:divBdr>
                              <w:divsChild>
                                <w:div w:id="622347135">
                                  <w:marLeft w:val="-300"/>
                                  <w:marRight w:val="-300"/>
                                  <w:marTop w:val="0"/>
                                  <w:marBottom w:val="0"/>
                                  <w:divBdr>
                                    <w:top w:val="none" w:sz="0" w:space="0" w:color="auto"/>
                                    <w:left w:val="none" w:sz="0" w:space="0" w:color="auto"/>
                                    <w:bottom w:val="none" w:sz="0" w:space="0" w:color="auto"/>
                                    <w:right w:val="none" w:sz="0" w:space="0" w:color="auto"/>
                                  </w:divBdr>
                                  <w:divsChild>
                                    <w:div w:id="590704278">
                                      <w:marLeft w:val="0"/>
                                      <w:marRight w:val="0"/>
                                      <w:marTop w:val="0"/>
                                      <w:marBottom w:val="600"/>
                                      <w:divBdr>
                                        <w:top w:val="none" w:sz="0" w:space="0" w:color="auto"/>
                                        <w:left w:val="none" w:sz="0" w:space="0" w:color="auto"/>
                                        <w:bottom w:val="none" w:sz="0" w:space="0" w:color="auto"/>
                                        <w:right w:val="none" w:sz="0" w:space="0" w:color="auto"/>
                                      </w:divBdr>
                                    </w:div>
                                    <w:div w:id="415133002">
                                      <w:marLeft w:val="0"/>
                                      <w:marRight w:val="0"/>
                                      <w:marTop w:val="0"/>
                                      <w:marBottom w:val="600"/>
                                      <w:divBdr>
                                        <w:top w:val="none" w:sz="0" w:space="0" w:color="auto"/>
                                        <w:left w:val="none" w:sz="0" w:space="0" w:color="auto"/>
                                        <w:bottom w:val="none" w:sz="0" w:space="0" w:color="auto"/>
                                        <w:right w:val="none" w:sz="0" w:space="0" w:color="auto"/>
                                      </w:divBdr>
                                    </w:div>
                                    <w:div w:id="1244681513">
                                      <w:marLeft w:val="0"/>
                                      <w:marRight w:val="0"/>
                                      <w:marTop w:val="0"/>
                                      <w:marBottom w:val="600"/>
                                      <w:divBdr>
                                        <w:top w:val="none" w:sz="0" w:space="0" w:color="auto"/>
                                        <w:left w:val="none" w:sz="0" w:space="0" w:color="auto"/>
                                        <w:bottom w:val="none" w:sz="0" w:space="0" w:color="auto"/>
                                        <w:right w:val="none" w:sz="0" w:space="0" w:color="auto"/>
                                      </w:divBdr>
                                    </w:div>
                                    <w:div w:id="979771607">
                                      <w:marLeft w:val="0"/>
                                      <w:marRight w:val="0"/>
                                      <w:marTop w:val="0"/>
                                      <w:marBottom w:val="600"/>
                                      <w:divBdr>
                                        <w:top w:val="none" w:sz="0" w:space="0" w:color="auto"/>
                                        <w:left w:val="none" w:sz="0" w:space="0" w:color="auto"/>
                                        <w:bottom w:val="none" w:sz="0" w:space="0" w:color="auto"/>
                                        <w:right w:val="none" w:sz="0" w:space="0" w:color="auto"/>
                                      </w:divBdr>
                                    </w:div>
                                    <w:div w:id="1758017877">
                                      <w:marLeft w:val="0"/>
                                      <w:marRight w:val="0"/>
                                      <w:marTop w:val="0"/>
                                      <w:marBottom w:val="600"/>
                                      <w:divBdr>
                                        <w:top w:val="none" w:sz="0" w:space="0" w:color="auto"/>
                                        <w:left w:val="none" w:sz="0" w:space="0" w:color="auto"/>
                                        <w:bottom w:val="none" w:sz="0" w:space="0" w:color="auto"/>
                                        <w:right w:val="none" w:sz="0" w:space="0" w:color="auto"/>
                                      </w:divBdr>
                                    </w:div>
                                    <w:div w:id="229269011">
                                      <w:marLeft w:val="0"/>
                                      <w:marRight w:val="0"/>
                                      <w:marTop w:val="0"/>
                                      <w:marBottom w:val="600"/>
                                      <w:divBdr>
                                        <w:top w:val="none" w:sz="0" w:space="0" w:color="auto"/>
                                        <w:left w:val="none" w:sz="0" w:space="0" w:color="auto"/>
                                        <w:bottom w:val="none" w:sz="0" w:space="0" w:color="auto"/>
                                        <w:right w:val="none" w:sz="0" w:space="0" w:color="auto"/>
                                      </w:divBdr>
                                    </w:div>
                                    <w:div w:id="769353987">
                                      <w:marLeft w:val="0"/>
                                      <w:marRight w:val="0"/>
                                      <w:marTop w:val="0"/>
                                      <w:marBottom w:val="600"/>
                                      <w:divBdr>
                                        <w:top w:val="none" w:sz="0" w:space="0" w:color="auto"/>
                                        <w:left w:val="none" w:sz="0" w:space="0" w:color="auto"/>
                                        <w:bottom w:val="none" w:sz="0" w:space="0" w:color="auto"/>
                                        <w:right w:val="none" w:sz="0" w:space="0" w:color="auto"/>
                                      </w:divBdr>
                                    </w:div>
                                    <w:div w:id="825127765">
                                      <w:marLeft w:val="0"/>
                                      <w:marRight w:val="0"/>
                                      <w:marTop w:val="0"/>
                                      <w:marBottom w:val="600"/>
                                      <w:divBdr>
                                        <w:top w:val="none" w:sz="0" w:space="0" w:color="auto"/>
                                        <w:left w:val="none" w:sz="0" w:space="0" w:color="auto"/>
                                        <w:bottom w:val="none" w:sz="0" w:space="0" w:color="auto"/>
                                        <w:right w:val="none" w:sz="0" w:space="0" w:color="auto"/>
                                      </w:divBdr>
                                    </w:div>
                                    <w:div w:id="488137187">
                                      <w:marLeft w:val="0"/>
                                      <w:marRight w:val="0"/>
                                      <w:marTop w:val="0"/>
                                      <w:marBottom w:val="600"/>
                                      <w:divBdr>
                                        <w:top w:val="none" w:sz="0" w:space="0" w:color="auto"/>
                                        <w:left w:val="none" w:sz="0" w:space="0" w:color="auto"/>
                                        <w:bottom w:val="none" w:sz="0" w:space="0" w:color="auto"/>
                                        <w:right w:val="none" w:sz="0" w:space="0" w:color="auto"/>
                                      </w:divBdr>
                                    </w:div>
                                    <w:div w:id="189681966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955401915">
                          <w:marLeft w:val="0"/>
                          <w:marRight w:val="0"/>
                          <w:marTop w:val="0"/>
                          <w:marBottom w:val="0"/>
                          <w:divBdr>
                            <w:top w:val="none" w:sz="0" w:space="0" w:color="auto"/>
                            <w:left w:val="none" w:sz="0" w:space="0" w:color="auto"/>
                            <w:bottom w:val="none" w:sz="0" w:space="0" w:color="auto"/>
                            <w:right w:val="none" w:sz="0" w:space="0" w:color="auto"/>
                          </w:divBdr>
                          <w:divsChild>
                            <w:div w:id="20673227">
                              <w:marLeft w:val="0"/>
                              <w:marRight w:val="0"/>
                              <w:marTop w:val="0"/>
                              <w:marBottom w:val="0"/>
                              <w:divBdr>
                                <w:top w:val="none" w:sz="0" w:space="0" w:color="auto"/>
                                <w:left w:val="none" w:sz="0" w:space="0" w:color="auto"/>
                                <w:bottom w:val="single" w:sz="6" w:space="0" w:color="E6E6E6"/>
                                <w:right w:val="none" w:sz="0" w:space="0" w:color="auto"/>
                              </w:divBdr>
                            </w:div>
                            <w:div w:id="21118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6810">
                      <w:marLeft w:val="0"/>
                      <w:marRight w:val="0"/>
                      <w:marTop w:val="600"/>
                      <w:marBottom w:val="600"/>
                      <w:divBdr>
                        <w:top w:val="none" w:sz="0" w:space="0" w:color="auto"/>
                        <w:left w:val="none" w:sz="0" w:space="0" w:color="auto"/>
                        <w:bottom w:val="none" w:sz="0" w:space="0" w:color="auto"/>
                        <w:right w:val="none" w:sz="0" w:space="0" w:color="auto"/>
                      </w:divBdr>
                      <w:divsChild>
                        <w:div w:id="1443913199">
                          <w:marLeft w:val="0"/>
                          <w:marRight w:val="0"/>
                          <w:marTop w:val="0"/>
                          <w:marBottom w:val="1200"/>
                          <w:divBdr>
                            <w:top w:val="none" w:sz="0" w:space="0" w:color="auto"/>
                            <w:left w:val="none" w:sz="0" w:space="0" w:color="auto"/>
                            <w:bottom w:val="none" w:sz="0" w:space="0" w:color="auto"/>
                            <w:right w:val="none" w:sz="0" w:space="0" w:color="auto"/>
                          </w:divBdr>
                          <w:divsChild>
                            <w:div w:id="128087272">
                              <w:marLeft w:val="0"/>
                              <w:marRight w:val="0"/>
                              <w:marTop w:val="0"/>
                              <w:marBottom w:val="0"/>
                              <w:divBdr>
                                <w:top w:val="none" w:sz="0" w:space="0" w:color="auto"/>
                                <w:left w:val="none" w:sz="0" w:space="0" w:color="auto"/>
                                <w:bottom w:val="none" w:sz="0" w:space="0" w:color="auto"/>
                                <w:right w:val="none" w:sz="0" w:space="0" w:color="auto"/>
                              </w:divBdr>
                            </w:div>
                            <w:div w:id="2018651999">
                              <w:marLeft w:val="-300"/>
                              <w:marRight w:val="-300"/>
                              <w:marTop w:val="0"/>
                              <w:marBottom w:val="0"/>
                              <w:divBdr>
                                <w:top w:val="none" w:sz="0" w:space="0" w:color="auto"/>
                                <w:left w:val="none" w:sz="0" w:space="0" w:color="auto"/>
                                <w:bottom w:val="none" w:sz="0" w:space="0" w:color="auto"/>
                                <w:right w:val="none" w:sz="0" w:space="0" w:color="auto"/>
                              </w:divBdr>
                              <w:divsChild>
                                <w:div w:id="1408306327">
                                  <w:marLeft w:val="0"/>
                                  <w:marRight w:val="0"/>
                                  <w:marTop w:val="0"/>
                                  <w:marBottom w:val="0"/>
                                  <w:divBdr>
                                    <w:top w:val="none" w:sz="0" w:space="0" w:color="auto"/>
                                    <w:left w:val="none" w:sz="0" w:space="0" w:color="auto"/>
                                    <w:bottom w:val="none" w:sz="0" w:space="0" w:color="auto"/>
                                    <w:right w:val="none" w:sz="0" w:space="0" w:color="auto"/>
                                  </w:divBdr>
                                  <w:divsChild>
                                    <w:div w:id="143938758">
                                      <w:marLeft w:val="0"/>
                                      <w:marRight w:val="0"/>
                                      <w:marTop w:val="450"/>
                                      <w:marBottom w:val="0"/>
                                      <w:divBdr>
                                        <w:top w:val="none" w:sz="0" w:space="0" w:color="auto"/>
                                        <w:left w:val="none" w:sz="0" w:space="0" w:color="auto"/>
                                        <w:bottom w:val="none" w:sz="0" w:space="0" w:color="auto"/>
                                        <w:right w:val="none" w:sz="0" w:space="0" w:color="auto"/>
                                      </w:divBdr>
                                    </w:div>
                                  </w:divsChild>
                                </w:div>
                                <w:div w:id="970548801">
                                  <w:marLeft w:val="0"/>
                                  <w:marRight w:val="0"/>
                                  <w:marTop w:val="0"/>
                                  <w:marBottom w:val="0"/>
                                  <w:divBdr>
                                    <w:top w:val="none" w:sz="0" w:space="0" w:color="auto"/>
                                    <w:left w:val="none" w:sz="0" w:space="0" w:color="auto"/>
                                    <w:bottom w:val="none" w:sz="0" w:space="0" w:color="auto"/>
                                    <w:right w:val="none" w:sz="0" w:space="0" w:color="auto"/>
                                  </w:divBdr>
                                  <w:divsChild>
                                    <w:div w:id="989910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86333933">
                          <w:marLeft w:val="0"/>
                          <w:marRight w:val="0"/>
                          <w:marTop w:val="0"/>
                          <w:marBottom w:val="1200"/>
                          <w:divBdr>
                            <w:top w:val="none" w:sz="0" w:space="0" w:color="auto"/>
                            <w:left w:val="none" w:sz="0" w:space="0" w:color="auto"/>
                            <w:bottom w:val="none" w:sz="0" w:space="0" w:color="auto"/>
                            <w:right w:val="none" w:sz="0" w:space="0" w:color="auto"/>
                          </w:divBdr>
                          <w:divsChild>
                            <w:div w:id="120135929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922014">
      <w:bodyDiv w:val="1"/>
      <w:marLeft w:val="0"/>
      <w:marRight w:val="0"/>
      <w:marTop w:val="0"/>
      <w:marBottom w:val="0"/>
      <w:divBdr>
        <w:top w:val="none" w:sz="0" w:space="0" w:color="auto"/>
        <w:left w:val="none" w:sz="0" w:space="0" w:color="auto"/>
        <w:bottom w:val="none" w:sz="0" w:space="0" w:color="auto"/>
        <w:right w:val="none" w:sz="0" w:space="0" w:color="auto"/>
      </w:divBdr>
      <w:divsChild>
        <w:div w:id="379669970">
          <w:marLeft w:val="0"/>
          <w:marRight w:val="0"/>
          <w:marTop w:val="0"/>
          <w:marBottom w:val="0"/>
          <w:divBdr>
            <w:top w:val="none" w:sz="0" w:space="0" w:color="auto"/>
            <w:left w:val="none" w:sz="0" w:space="0" w:color="auto"/>
            <w:bottom w:val="none" w:sz="0" w:space="0" w:color="auto"/>
            <w:right w:val="none" w:sz="0" w:space="0" w:color="auto"/>
          </w:divBdr>
          <w:divsChild>
            <w:div w:id="521629304">
              <w:marLeft w:val="0"/>
              <w:marRight w:val="0"/>
              <w:marTop w:val="0"/>
              <w:marBottom w:val="0"/>
              <w:divBdr>
                <w:top w:val="none" w:sz="0" w:space="0" w:color="auto"/>
                <w:left w:val="none" w:sz="0" w:space="0" w:color="auto"/>
                <w:bottom w:val="none" w:sz="0" w:space="0" w:color="auto"/>
                <w:right w:val="none" w:sz="0" w:space="0" w:color="auto"/>
              </w:divBdr>
              <w:divsChild>
                <w:div w:id="1344552138">
                  <w:marLeft w:val="-300"/>
                  <w:marRight w:val="-300"/>
                  <w:marTop w:val="0"/>
                  <w:marBottom w:val="0"/>
                  <w:divBdr>
                    <w:top w:val="none" w:sz="0" w:space="0" w:color="auto"/>
                    <w:left w:val="none" w:sz="0" w:space="0" w:color="auto"/>
                    <w:bottom w:val="none" w:sz="0" w:space="0" w:color="auto"/>
                    <w:right w:val="none" w:sz="0" w:space="0" w:color="auto"/>
                  </w:divBdr>
                  <w:divsChild>
                    <w:div w:id="114445023">
                      <w:marLeft w:val="0"/>
                      <w:marRight w:val="0"/>
                      <w:marTop w:val="600"/>
                      <w:marBottom w:val="600"/>
                      <w:divBdr>
                        <w:top w:val="none" w:sz="0" w:space="0" w:color="auto"/>
                        <w:left w:val="none" w:sz="0" w:space="0" w:color="auto"/>
                        <w:bottom w:val="none" w:sz="0" w:space="0" w:color="auto"/>
                        <w:right w:val="none" w:sz="0" w:space="0" w:color="auto"/>
                      </w:divBdr>
                      <w:divsChild>
                        <w:div w:id="1906722614">
                          <w:marLeft w:val="0"/>
                          <w:marRight w:val="0"/>
                          <w:marTop w:val="0"/>
                          <w:marBottom w:val="0"/>
                          <w:divBdr>
                            <w:top w:val="none" w:sz="0" w:space="0" w:color="auto"/>
                            <w:left w:val="none" w:sz="0" w:space="0" w:color="auto"/>
                            <w:bottom w:val="none" w:sz="0" w:space="0" w:color="auto"/>
                            <w:right w:val="none" w:sz="0" w:space="0" w:color="auto"/>
                          </w:divBdr>
                        </w:div>
                        <w:div w:id="904071538">
                          <w:marLeft w:val="0"/>
                          <w:marRight w:val="0"/>
                          <w:marTop w:val="0"/>
                          <w:marBottom w:val="0"/>
                          <w:divBdr>
                            <w:top w:val="none" w:sz="0" w:space="0" w:color="auto"/>
                            <w:left w:val="none" w:sz="0" w:space="0" w:color="auto"/>
                            <w:bottom w:val="none" w:sz="0" w:space="0" w:color="auto"/>
                            <w:right w:val="none" w:sz="0" w:space="0" w:color="auto"/>
                          </w:divBdr>
                        </w:div>
                        <w:div w:id="1773160600">
                          <w:marLeft w:val="0"/>
                          <w:marRight w:val="0"/>
                          <w:marTop w:val="0"/>
                          <w:marBottom w:val="0"/>
                          <w:divBdr>
                            <w:top w:val="none" w:sz="0" w:space="0" w:color="auto"/>
                            <w:left w:val="none" w:sz="0" w:space="0" w:color="auto"/>
                            <w:bottom w:val="none" w:sz="0" w:space="0" w:color="auto"/>
                            <w:right w:val="none" w:sz="0" w:space="0" w:color="auto"/>
                          </w:divBdr>
                          <w:divsChild>
                            <w:div w:id="450634881">
                              <w:marLeft w:val="0"/>
                              <w:marRight w:val="0"/>
                              <w:marTop w:val="0"/>
                              <w:marBottom w:val="0"/>
                              <w:divBdr>
                                <w:top w:val="none" w:sz="0" w:space="0" w:color="auto"/>
                                <w:left w:val="none" w:sz="0" w:space="0" w:color="auto"/>
                                <w:bottom w:val="none" w:sz="0" w:space="0" w:color="auto"/>
                                <w:right w:val="none" w:sz="0" w:space="0" w:color="auto"/>
                              </w:divBdr>
                            </w:div>
                          </w:divsChild>
                        </w:div>
                        <w:div w:id="1816414633">
                          <w:marLeft w:val="0"/>
                          <w:marRight w:val="0"/>
                          <w:marTop w:val="0"/>
                          <w:marBottom w:val="0"/>
                          <w:divBdr>
                            <w:top w:val="none" w:sz="0" w:space="0" w:color="auto"/>
                            <w:left w:val="none" w:sz="0" w:space="0" w:color="auto"/>
                            <w:bottom w:val="none" w:sz="0" w:space="0" w:color="auto"/>
                            <w:right w:val="none" w:sz="0" w:space="0" w:color="auto"/>
                          </w:divBdr>
                          <w:divsChild>
                            <w:div w:id="3290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6298">
                      <w:marLeft w:val="0"/>
                      <w:marRight w:val="0"/>
                      <w:marTop w:val="600"/>
                      <w:marBottom w:val="600"/>
                      <w:divBdr>
                        <w:top w:val="none" w:sz="0" w:space="0" w:color="auto"/>
                        <w:left w:val="none" w:sz="0" w:space="0" w:color="auto"/>
                        <w:bottom w:val="none" w:sz="0" w:space="0" w:color="auto"/>
                        <w:right w:val="none" w:sz="0" w:space="0" w:color="auto"/>
                      </w:divBdr>
                      <w:divsChild>
                        <w:div w:id="2012945417">
                          <w:marLeft w:val="0"/>
                          <w:marRight w:val="0"/>
                          <w:marTop w:val="0"/>
                          <w:marBottom w:val="1200"/>
                          <w:divBdr>
                            <w:top w:val="none" w:sz="0" w:space="0" w:color="auto"/>
                            <w:left w:val="none" w:sz="0" w:space="0" w:color="auto"/>
                            <w:bottom w:val="none" w:sz="0" w:space="0" w:color="auto"/>
                            <w:right w:val="none" w:sz="0" w:space="0" w:color="auto"/>
                          </w:divBdr>
                          <w:divsChild>
                            <w:div w:id="1904947606">
                              <w:marLeft w:val="0"/>
                              <w:marRight w:val="0"/>
                              <w:marTop w:val="0"/>
                              <w:marBottom w:val="0"/>
                              <w:divBdr>
                                <w:top w:val="none" w:sz="0" w:space="0" w:color="auto"/>
                                <w:left w:val="none" w:sz="0" w:space="0" w:color="auto"/>
                                <w:bottom w:val="none" w:sz="0" w:space="0" w:color="auto"/>
                                <w:right w:val="none" w:sz="0" w:space="0" w:color="auto"/>
                              </w:divBdr>
                            </w:div>
                            <w:div w:id="1366834877">
                              <w:marLeft w:val="-300"/>
                              <w:marRight w:val="-300"/>
                              <w:marTop w:val="0"/>
                              <w:marBottom w:val="0"/>
                              <w:divBdr>
                                <w:top w:val="none" w:sz="0" w:space="0" w:color="auto"/>
                                <w:left w:val="none" w:sz="0" w:space="0" w:color="auto"/>
                                <w:bottom w:val="none" w:sz="0" w:space="0" w:color="auto"/>
                                <w:right w:val="none" w:sz="0" w:space="0" w:color="auto"/>
                              </w:divBdr>
                              <w:divsChild>
                                <w:div w:id="1707561525">
                                  <w:marLeft w:val="0"/>
                                  <w:marRight w:val="0"/>
                                  <w:marTop w:val="0"/>
                                  <w:marBottom w:val="0"/>
                                  <w:divBdr>
                                    <w:top w:val="none" w:sz="0" w:space="0" w:color="auto"/>
                                    <w:left w:val="none" w:sz="0" w:space="0" w:color="auto"/>
                                    <w:bottom w:val="none" w:sz="0" w:space="0" w:color="auto"/>
                                    <w:right w:val="none" w:sz="0" w:space="0" w:color="auto"/>
                                  </w:divBdr>
                                  <w:divsChild>
                                    <w:div w:id="164419496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98128691">
                          <w:marLeft w:val="0"/>
                          <w:marRight w:val="0"/>
                          <w:marTop w:val="0"/>
                          <w:marBottom w:val="1200"/>
                          <w:divBdr>
                            <w:top w:val="none" w:sz="0" w:space="0" w:color="auto"/>
                            <w:left w:val="none" w:sz="0" w:space="0" w:color="auto"/>
                            <w:bottom w:val="none" w:sz="0" w:space="0" w:color="auto"/>
                            <w:right w:val="none" w:sz="0" w:space="0" w:color="auto"/>
                          </w:divBdr>
                          <w:divsChild>
                            <w:div w:id="14925583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555367">
      <w:bodyDiv w:val="1"/>
      <w:marLeft w:val="0"/>
      <w:marRight w:val="0"/>
      <w:marTop w:val="0"/>
      <w:marBottom w:val="0"/>
      <w:divBdr>
        <w:top w:val="none" w:sz="0" w:space="0" w:color="auto"/>
        <w:left w:val="none" w:sz="0" w:space="0" w:color="auto"/>
        <w:bottom w:val="none" w:sz="0" w:space="0" w:color="auto"/>
        <w:right w:val="none" w:sz="0" w:space="0" w:color="auto"/>
      </w:divBdr>
      <w:divsChild>
        <w:div w:id="1212613849">
          <w:marLeft w:val="0"/>
          <w:marRight w:val="0"/>
          <w:marTop w:val="0"/>
          <w:marBottom w:val="0"/>
          <w:divBdr>
            <w:top w:val="none" w:sz="0" w:space="0" w:color="auto"/>
            <w:left w:val="none" w:sz="0" w:space="0" w:color="auto"/>
            <w:bottom w:val="none" w:sz="0" w:space="0" w:color="auto"/>
            <w:right w:val="none" w:sz="0" w:space="0" w:color="auto"/>
          </w:divBdr>
          <w:divsChild>
            <w:div w:id="85199694">
              <w:marLeft w:val="0"/>
              <w:marRight w:val="0"/>
              <w:marTop w:val="0"/>
              <w:marBottom w:val="0"/>
              <w:divBdr>
                <w:top w:val="none" w:sz="0" w:space="0" w:color="auto"/>
                <w:left w:val="none" w:sz="0" w:space="0" w:color="auto"/>
                <w:bottom w:val="none" w:sz="0" w:space="0" w:color="auto"/>
                <w:right w:val="none" w:sz="0" w:space="0" w:color="auto"/>
              </w:divBdr>
              <w:divsChild>
                <w:div w:id="1351951996">
                  <w:marLeft w:val="-300"/>
                  <w:marRight w:val="-300"/>
                  <w:marTop w:val="0"/>
                  <w:marBottom w:val="0"/>
                  <w:divBdr>
                    <w:top w:val="none" w:sz="0" w:space="0" w:color="auto"/>
                    <w:left w:val="none" w:sz="0" w:space="0" w:color="auto"/>
                    <w:bottom w:val="none" w:sz="0" w:space="0" w:color="auto"/>
                    <w:right w:val="none" w:sz="0" w:space="0" w:color="auto"/>
                  </w:divBdr>
                  <w:divsChild>
                    <w:div w:id="1641499737">
                      <w:marLeft w:val="0"/>
                      <w:marRight w:val="0"/>
                      <w:marTop w:val="600"/>
                      <w:marBottom w:val="600"/>
                      <w:divBdr>
                        <w:top w:val="none" w:sz="0" w:space="0" w:color="auto"/>
                        <w:left w:val="none" w:sz="0" w:space="0" w:color="auto"/>
                        <w:bottom w:val="none" w:sz="0" w:space="0" w:color="auto"/>
                        <w:right w:val="none" w:sz="0" w:space="0" w:color="auto"/>
                      </w:divBdr>
                      <w:divsChild>
                        <w:div w:id="1989044492">
                          <w:marLeft w:val="0"/>
                          <w:marRight w:val="0"/>
                          <w:marTop w:val="0"/>
                          <w:marBottom w:val="0"/>
                          <w:divBdr>
                            <w:top w:val="none" w:sz="0" w:space="0" w:color="auto"/>
                            <w:left w:val="none" w:sz="0" w:space="0" w:color="auto"/>
                            <w:bottom w:val="none" w:sz="0" w:space="0" w:color="auto"/>
                            <w:right w:val="none" w:sz="0" w:space="0" w:color="auto"/>
                          </w:divBdr>
                        </w:div>
                        <w:div w:id="1957639279">
                          <w:marLeft w:val="0"/>
                          <w:marRight w:val="0"/>
                          <w:marTop w:val="0"/>
                          <w:marBottom w:val="0"/>
                          <w:divBdr>
                            <w:top w:val="none" w:sz="0" w:space="0" w:color="auto"/>
                            <w:left w:val="none" w:sz="0" w:space="0" w:color="auto"/>
                            <w:bottom w:val="none" w:sz="0" w:space="0" w:color="auto"/>
                            <w:right w:val="none" w:sz="0" w:space="0" w:color="auto"/>
                          </w:divBdr>
                        </w:div>
                        <w:div w:id="535168321">
                          <w:marLeft w:val="0"/>
                          <w:marRight w:val="0"/>
                          <w:marTop w:val="0"/>
                          <w:marBottom w:val="0"/>
                          <w:divBdr>
                            <w:top w:val="none" w:sz="0" w:space="0" w:color="auto"/>
                            <w:left w:val="none" w:sz="0" w:space="0" w:color="auto"/>
                            <w:bottom w:val="none" w:sz="0" w:space="0" w:color="auto"/>
                            <w:right w:val="none" w:sz="0" w:space="0" w:color="auto"/>
                          </w:divBdr>
                          <w:divsChild>
                            <w:div w:id="1226800438">
                              <w:marLeft w:val="0"/>
                              <w:marRight w:val="0"/>
                              <w:marTop w:val="0"/>
                              <w:marBottom w:val="0"/>
                              <w:divBdr>
                                <w:top w:val="none" w:sz="0" w:space="0" w:color="auto"/>
                                <w:left w:val="none" w:sz="0" w:space="0" w:color="auto"/>
                                <w:bottom w:val="none" w:sz="0" w:space="0" w:color="auto"/>
                                <w:right w:val="none" w:sz="0" w:space="0" w:color="auto"/>
                              </w:divBdr>
                              <w:divsChild>
                                <w:div w:id="9841252">
                                  <w:marLeft w:val="-300"/>
                                  <w:marRight w:val="-300"/>
                                  <w:marTop w:val="0"/>
                                  <w:marBottom w:val="0"/>
                                  <w:divBdr>
                                    <w:top w:val="none" w:sz="0" w:space="0" w:color="auto"/>
                                    <w:left w:val="none" w:sz="0" w:space="0" w:color="auto"/>
                                    <w:bottom w:val="none" w:sz="0" w:space="0" w:color="auto"/>
                                    <w:right w:val="none" w:sz="0" w:space="0" w:color="auto"/>
                                  </w:divBdr>
                                  <w:divsChild>
                                    <w:div w:id="806628746">
                                      <w:marLeft w:val="0"/>
                                      <w:marRight w:val="0"/>
                                      <w:marTop w:val="0"/>
                                      <w:marBottom w:val="600"/>
                                      <w:divBdr>
                                        <w:top w:val="none" w:sz="0" w:space="0" w:color="auto"/>
                                        <w:left w:val="none" w:sz="0" w:space="0" w:color="auto"/>
                                        <w:bottom w:val="none" w:sz="0" w:space="0" w:color="auto"/>
                                        <w:right w:val="none" w:sz="0" w:space="0" w:color="auto"/>
                                      </w:divBdr>
                                    </w:div>
                                    <w:div w:id="658340833">
                                      <w:marLeft w:val="0"/>
                                      <w:marRight w:val="0"/>
                                      <w:marTop w:val="0"/>
                                      <w:marBottom w:val="600"/>
                                      <w:divBdr>
                                        <w:top w:val="none" w:sz="0" w:space="0" w:color="auto"/>
                                        <w:left w:val="none" w:sz="0" w:space="0" w:color="auto"/>
                                        <w:bottom w:val="none" w:sz="0" w:space="0" w:color="auto"/>
                                        <w:right w:val="none" w:sz="0" w:space="0" w:color="auto"/>
                                      </w:divBdr>
                                    </w:div>
                                    <w:div w:id="596327259">
                                      <w:marLeft w:val="0"/>
                                      <w:marRight w:val="0"/>
                                      <w:marTop w:val="0"/>
                                      <w:marBottom w:val="600"/>
                                      <w:divBdr>
                                        <w:top w:val="none" w:sz="0" w:space="0" w:color="auto"/>
                                        <w:left w:val="none" w:sz="0" w:space="0" w:color="auto"/>
                                        <w:bottom w:val="none" w:sz="0" w:space="0" w:color="auto"/>
                                        <w:right w:val="none" w:sz="0" w:space="0" w:color="auto"/>
                                      </w:divBdr>
                                    </w:div>
                                    <w:div w:id="500315694">
                                      <w:marLeft w:val="0"/>
                                      <w:marRight w:val="0"/>
                                      <w:marTop w:val="0"/>
                                      <w:marBottom w:val="600"/>
                                      <w:divBdr>
                                        <w:top w:val="none" w:sz="0" w:space="0" w:color="auto"/>
                                        <w:left w:val="none" w:sz="0" w:space="0" w:color="auto"/>
                                        <w:bottom w:val="none" w:sz="0" w:space="0" w:color="auto"/>
                                        <w:right w:val="none" w:sz="0" w:space="0" w:color="auto"/>
                                      </w:divBdr>
                                    </w:div>
                                    <w:div w:id="738020057">
                                      <w:marLeft w:val="0"/>
                                      <w:marRight w:val="0"/>
                                      <w:marTop w:val="0"/>
                                      <w:marBottom w:val="600"/>
                                      <w:divBdr>
                                        <w:top w:val="none" w:sz="0" w:space="0" w:color="auto"/>
                                        <w:left w:val="none" w:sz="0" w:space="0" w:color="auto"/>
                                        <w:bottom w:val="none" w:sz="0" w:space="0" w:color="auto"/>
                                        <w:right w:val="none" w:sz="0" w:space="0" w:color="auto"/>
                                      </w:divBdr>
                                    </w:div>
                                    <w:div w:id="2123262711">
                                      <w:marLeft w:val="0"/>
                                      <w:marRight w:val="0"/>
                                      <w:marTop w:val="0"/>
                                      <w:marBottom w:val="600"/>
                                      <w:divBdr>
                                        <w:top w:val="none" w:sz="0" w:space="0" w:color="auto"/>
                                        <w:left w:val="none" w:sz="0" w:space="0" w:color="auto"/>
                                        <w:bottom w:val="none" w:sz="0" w:space="0" w:color="auto"/>
                                        <w:right w:val="none" w:sz="0" w:space="0" w:color="auto"/>
                                      </w:divBdr>
                                    </w:div>
                                    <w:div w:id="58322764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774278518">
                          <w:marLeft w:val="0"/>
                          <w:marRight w:val="0"/>
                          <w:marTop w:val="0"/>
                          <w:marBottom w:val="0"/>
                          <w:divBdr>
                            <w:top w:val="none" w:sz="0" w:space="0" w:color="auto"/>
                            <w:left w:val="none" w:sz="0" w:space="0" w:color="auto"/>
                            <w:bottom w:val="none" w:sz="0" w:space="0" w:color="auto"/>
                            <w:right w:val="none" w:sz="0" w:space="0" w:color="auto"/>
                          </w:divBdr>
                          <w:divsChild>
                            <w:div w:id="175663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49383">
                      <w:marLeft w:val="0"/>
                      <w:marRight w:val="0"/>
                      <w:marTop w:val="600"/>
                      <w:marBottom w:val="600"/>
                      <w:divBdr>
                        <w:top w:val="none" w:sz="0" w:space="0" w:color="auto"/>
                        <w:left w:val="none" w:sz="0" w:space="0" w:color="auto"/>
                        <w:bottom w:val="none" w:sz="0" w:space="0" w:color="auto"/>
                        <w:right w:val="none" w:sz="0" w:space="0" w:color="auto"/>
                      </w:divBdr>
                      <w:divsChild>
                        <w:div w:id="57365003">
                          <w:marLeft w:val="0"/>
                          <w:marRight w:val="0"/>
                          <w:marTop w:val="0"/>
                          <w:marBottom w:val="1200"/>
                          <w:divBdr>
                            <w:top w:val="none" w:sz="0" w:space="0" w:color="auto"/>
                            <w:left w:val="none" w:sz="0" w:space="0" w:color="auto"/>
                            <w:bottom w:val="none" w:sz="0" w:space="0" w:color="auto"/>
                            <w:right w:val="none" w:sz="0" w:space="0" w:color="auto"/>
                          </w:divBdr>
                          <w:divsChild>
                            <w:div w:id="458840133">
                              <w:marLeft w:val="0"/>
                              <w:marRight w:val="0"/>
                              <w:marTop w:val="0"/>
                              <w:marBottom w:val="0"/>
                              <w:divBdr>
                                <w:top w:val="none" w:sz="0" w:space="0" w:color="auto"/>
                                <w:left w:val="none" w:sz="0" w:space="0" w:color="auto"/>
                                <w:bottom w:val="none" w:sz="0" w:space="0" w:color="auto"/>
                                <w:right w:val="none" w:sz="0" w:space="0" w:color="auto"/>
                              </w:divBdr>
                            </w:div>
                            <w:div w:id="937711822">
                              <w:marLeft w:val="-300"/>
                              <w:marRight w:val="-300"/>
                              <w:marTop w:val="0"/>
                              <w:marBottom w:val="0"/>
                              <w:divBdr>
                                <w:top w:val="none" w:sz="0" w:space="0" w:color="auto"/>
                                <w:left w:val="none" w:sz="0" w:space="0" w:color="auto"/>
                                <w:bottom w:val="none" w:sz="0" w:space="0" w:color="auto"/>
                                <w:right w:val="none" w:sz="0" w:space="0" w:color="auto"/>
                              </w:divBdr>
                              <w:divsChild>
                                <w:div w:id="921332912">
                                  <w:marLeft w:val="0"/>
                                  <w:marRight w:val="0"/>
                                  <w:marTop w:val="0"/>
                                  <w:marBottom w:val="0"/>
                                  <w:divBdr>
                                    <w:top w:val="none" w:sz="0" w:space="0" w:color="auto"/>
                                    <w:left w:val="none" w:sz="0" w:space="0" w:color="auto"/>
                                    <w:bottom w:val="none" w:sz="0" w:space="0" w:color="auto"/>
                                    <w:right w:val="none" w:sz="0" w:space="0" w:color="auto"/>
                                  </w:divBdr>
                                  <w:divsChild>
                                    <w:div w:id="192829757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030910958">
                          <w:marLeft w:val="0"/>
                          <w:marRight w:val="0"/>
                          <w:marTop w:val="0"/>
                          <w:marBottom w:val="1200"/>
                          <w:divBdr>
                            <w:top w:val="none" w:sz="0" w:space="0" w:color="auto"/>
                            <w:left w:val="none" w:sz="0" w:space="0" w:color="auto"/>
                            <w:bottom w:val="none" w:sz="0" w:space="0" w:color="auto"/>
                            <w:right w:val="none" w:sz="0" w:space="0" w:color="auto"/>
                          </w:divBdr>
                          <w:divsChild>
                            <w:div w:id="46243096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53039">
      <w:bodyDiv w:val="1"/>
      <w:marLeft w:val="0"/>
      <w:marRight w:val="0"/>
      <w:marTop w:val="0"/>
      <w:marBottom w:val="0"/>
      <w:divBdr>
        <w:top w:val="none" w:sz="0" w:space="0" w:color="auto"/>
        <w:left w:val="none" w:sz="0" w:space="0" w:color="auto"/>
        <w:bottom w:val="none" w:sz="0" w:space="0" w:color="auto"/>
        <w:right w:val="none" w:sz="0" w:space="0" w:color="auto"/>
      </w:divBdr>
      <w:divsChild>
        <w:div w:id="363599319">
          <w:marLeft w:val="0"/>
          <w:marRight w:val="0"/>
          <w:marTop w:val="0"/>
          <w:marBottom w:val="0"/>
          <w:divBdr>
            <w:top w:val="none" w:sz="0" w:space="0" w:color="auto"/>
            <w:left w:val="none" w:sz="0" w:space="0" w:color="auto"/>
            <w:bottom w:val="none" w:sz="0" w:space="0" w:color="auto"/>
            <w:right w:val="none" w:sz="0" w:space="0" w:color="auto"/>
          </w:divBdr>
          <w:divsChild>
            <w:div w:id="29650926">
              <w:marLeft w:val="0"/>
              <w:marRight w:val="0"/>
              <w:marTop w:val="0"/>
              <w:marBottom w:val="0"/>
              <w:divBdr>
                <w:top w:val="none" w:sz="0" w:space="0" w:color="auto"/>
                <w:left w:val="none" w:sz="0" w:space="0" w:color="auto"/>
                <w:bottom w:val="none" w:sz="0" w:space="0" w:color="auto"/>
                <w:right w:val="none" w:sz="0" w:space="0" w:color="auto"/>
              </w:divBdr>
              <w:divsChild>
                <w:div w:id="1133913154">
                  <w:marLeft w:val="-300"/>
                  <w:marRight w:val="-300"/>
                  <w:marTop w:val="0"/>
                  <w:marBottom w:val="0"/>
                  <w:divBdr>
                    <w:top w:val="none" w:sz="0" w:space="0" w:color="auto"/>
                    <w:left w:val="none" w:sz="0" w:space="0" w:color="auto"/>
                    <w:bottom w:val="none" w:sz="0" w:space="0" w:color="auto"/>
                    <w:right w:val="none" w:sz="0" w:space="0" w:color="auto"/>
                  </w:divBdr>
                  <w:divsChild>
                    <w:div w:id="1491600457">
                      <w:marLeft w:val="0"/>
                      <w:marRight w:val="0"/>
                      <w:marTop w:val="600"/>
                      <w:marBottom w:val="600"/>
                      <w:divBdr>
                        <w:top w:val="none" w:sz="0" w:space="0" w:color="auto"/>
                        <w:left w:val="none" w:sz="0" w:space="0" w:color="auto"/>
                        <w:bottom w:val="none" w:sz="0" w:space="0" w:color="auto"/>
                        <w:right w:val="none" w:sz="0" w:space="0" w:color="auto"/>
                      </w:divBdr>
                      <w:divsChild>
                        <w:div w:id="1160584312">
                          <w:marLeft w:val="0"/>
                          <w:marRight w:val="0"/>
                          <w:marTop w:val="0"/>
                          <w:marBottom w:val="0"/>
                          <w:divBdr>
                            <w:top w:val="none" w:sz="0" w:space="0" w:color="auto"/>
                            <w:left w:val="none" w:sz="0" w:space="0" w:color="auto"/>
                            <w:bottom w:val="none" w:sz="0" w:space="0" w:color="auto"/>
                            <w:right w:val="none" w:sz="0" w:space="0" w:color="auto"/>
                          </w:divBdr>
                        </w:div>
                        <w:div w:id="527912087">
                          <w:marLeft w:val="0"/>
                          <w:marRight w:val="0"/>
                          <w:marTop w:val="0"/>
                          <w:marBottom w:val="0"/>
                          <w:divBdr>
                            <w:top w:val="none" w:sz="0" w:space="0" w:color="auto"/>
                            <w:left w:val="none" w:sz="0" w:space="0" w:color="auto"/>
                            <w:bottom w:val="none" w:sz="0" w:space="0" w:color="auto"/>
                            <w:right w:val="none" w:sz="0" w:space="0" w:color="auto"/>
                          </w:divBdr>
                        </w:div>
                        <w:div w:id="1075473995">
                          <w:marLeft w:val="0"/>
                          <w:marRight w:val="0"/>
                          <w:marTop w:val="0"/>
                          <w:marBottom w:val="0"/>
                          <w:divBdr>
                            <w:top w:val="none" w:sz="0" w:space="0" w:color="auto"/>
                            <w:left w:val="none" w:sz="0" w:space="0" w:color="auto"/>
                            <w:bottom w:val="none" w:sz="0" w:space="0" w:color="auto"/>
                            <w:right w:val="none" w:sz="0" w:space="0" w:color="auto"/>
                          </w:divBdr>
                          <w:divsChild>
                            <w:div w:id="1206720999">
                              <w:marLeft w:val="0"/>
                              <w:marRight w:val="0"/>
                              <w:marTop w:val="0"/>
                              <w:marBottom w:val="0"/>
                              <w:divBdr>
                                <w:top w:val="none" w:sz="0" w:space="0" w:color="auto"/>
                                <w:left w:val="none" w:sz="0" w:space="0" w:color="auto"/>
                                <w:bottom w:val="none" w:sz="0" w:space="0" w:color="auto"/>
                                <w:right w:val="none" w:sz="0" w:space="0" w:color="auto"/>
                              </w:divBdr>
                            </w:div>
                          </w:divsChild>
                        </w:div>
                        <w:div w:id="1853454510">
                          <w:marLeft w:val="0"/>
                          <w:marRight w:val="0"/>
                          <w:marTop w:val="0"/>
                          <w:marBottom w:val="0"/>
                          <w:divBdr>
                            <w:top w:val="none" w:sz="0" w:space="0" w:color="auto"/>
                            <w:left w:val="none" w:sz="0" w:space="0" w:color="auto"/>
                            <w:bottom w:val="none" w:sz="0" w:space="0" w:color="auto"/>
                            <w:right w:val="none" w:sz="0" w:space="0" w:color="auto"/>
                          </w:divBdr>
                          <w:divsChild>
                            <w:div w:id="17709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943">
                      <w:marLeft w:val="0"/>
                      <w:marRight w:val="0"/>
                      <w:marTop w:val="600"/>
                      <w:marBottom w:val="600"/>
                      <w:divBdr>
                        <w:top w:val="none" w:sz="0" w:space="0" w:color="auto"/>
                        <w:left w:val="none" w:sz="0" w:space="0" w:color="auto"/>
                        <w:bottom w:val="none" w:sz="0" w:space="0" w:color="auto"/>
                        <w:right w:val="none" w:sz="0" w:space="0" w:color="auto"/>
                      </w:divBdr>
                      <w:divsChild>
                        <w:div w:id="1394960247">
                          <w:marLeft w:val="0"/>
                          <w:marRight w:val="0"/>
                          <w:marTop w:val="0"/>
                          <w:marBottom w:val="1200"/>
                          <w:divBdr>
                            <w:top w:val="none" w:sz="0" w:space="0" w:color="auto"/>
                            <w:left w:val="none" w:sz="0" w:space="0" w:color="auto"/>
                            <w:bottom w:val="none" w:sz="0" w:space="0" w:color="auto"/>
                            <w:right w:val="none" w:sz="0" w:space="0" w:color="auto"/>
                          </w:divBdr>
                          <w:divsChild>
                            <w:div w:id="1602881442">
                              <w:marLeft w:val="0"/>
                              <w:marRight w:val="0"/>
                              <w:marTop w:val="0"/>
                              <w:marBottom w:val="0"/>
                              <w:divBdr>
                                <w:top w:val="none" w:sz="0" w:space="0" w:color="auto"/>
                                <w:left w:val="none" w:sz="0" w:space="0" w:color="auto"/>
                                <w:bottom w:val="none" w:sz="0" w:space="0" w:color="auto"/>
                                <w:right w:val="none" w:sz="0" w:space="0" w:color="auto"/>
                              </w:divBdr>
                            </w:div>
                            <w:div w:id="979192409">
                              <w:marLeft w:val="-300"/>
                              <w:marRight w:val="-300"/>
                              <w:marTop w:val="0"/>
                              <w:marBottom w:val="0"/>
                              <w:divBdr>
                                <w:top w:val="none" w:sz="0" w:space="0" w:color="auto"/>
                                <w:left w:val="none" w:sz="0" w:space="0" w:color="auto"/>
                                <w:bottom w:val="none" w:sz="0" w:space="0" w:color="auto"/>
                                <w:right w:val="none" w:sz="0" w:space="0" w:color="auto"/>
                              </w:divBdr>
                              <w:divsChild>
                                <w:div w:id="1183982843">
                                  <w:marLeft w:val="0"/>
                                  <w:marRight w:val="0"/>
                                  <w:marTop w:val="0"/>
                                  <w:marBottom w:val="0"/>
                                  <w:divBdr>
                                    <w:top w:val="none" w:sz="0" w:space="0" w:color="auto"/>
                                    <w:left w:val="none" w:sz="0" w:space="0" w:color="auto"/>
                                    <w:bottom w:val="none" w:sz="0" w:space="0" w:color="auto"/>
                                    <w:right w:val="none" w:sz="0" w:space="0" w:color="auto"/>
                                  </w:divBdr>
                                  <w:divsChild>
                                    <w:div w:id="181078605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255937389">
                          <w:marLeft w:val="0"/>
                          <w:marRight w:val="0"/>
                          <w:marTop w:val="0"/>
                          <w:marBottom w:val="1200"/>
                          <w:divBdr>
                            <w:top w:val="none" w:sz="0" w:space="0" w:color="auto"/>
                            <w:left w:val="none" w:sz="0" w:space="0" w:color="auto"/>
                            <w:bottom w:val="none" w:sz="0" w:space="0" w:color="auto"/>
                            <w:right w:val="none" w:sz="0" w:space="0" w:color="auto"/>
                          </w:divBdr>
                          <w:divsChild>
                            <w:div w:id="184034133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613683">
      <w:bodyDiv w:val="1"/>
      <w:marLeft w:val="0"/>
      <w:marRight w:val="0"/>
      <w:marTop w:val="0"/>
      <w:marBottom w:val="0"/>
      <w:divBdr>
        <w:top w:val="none" w:sz="0" w:space="0" w:color="auto"/>
        <w:left w:val="none" w:sz="0" w:space="0" w:color="auto"/>
        <w:bottom w:val="none" w:sz="0" w:space="0" w:color="auto"/>
        <w:right w:val="none" w:sz="0" w:space="0" w:color="auto"/>
      </w:divBdr>
      <w:divsChild>
        <w:div w:id="1015040919">
          <w:marLeft w:val="0"/>
          <w:marRight w:val="0"/>
          <w:marTop w:val="0"/>
          <w:marBottom w:val="0"/>
          <w:divBdr>
            <w:top w:val="none" w:sz="0" w:space="0" w:color="auto"/>
            <w:left w:val="none" w:sz="0" w:space="0" w:color="auto"/>
            <w:bottom w:val="none" w:sz="0" w:space="0" w:color="auto"/>
            <w:right w:val="none" w:sz="0" w:space="0" w:color="auto"/>
          </w:divBdr>
          <w:divsChild>
            <w:div w:id="43989932">
              <w:marLeft w:val="0"/>
              <w:marRight w:val="0"/>
              <w:marTop w:val="0"/>
              <w:marBottom w:val="0"/>
              <w:divBdr>
                <w:top w:val="none" w:sz="0" w:space="0" w:color="auto"/>
                <w:left w:val="none" w:sz="0" w:space="0" w:color="auto"/>
                <w:bottom w:val="none" w:sz="0" w:space="0" w:color="auto"/>
                <w:right w:val="none" w:sz="0" w:space="0" w:color="auto"/>
              </w:divBdr>
              <w:divsChild>
                <w:div w:id="1028602487">
                  <w:marLeft w:val="-300"/>
                  <w:marRight w:val="-300"/>
                  <w:marTop w:val="0"/>
                  <w:marBottom w:val="0"/>
                  <w:divBdr>
                    <w:top w:val="none" w:sz="0" w:space="0" w:color="auto"/>
                    <w:left w:val="none" w:sz="0" w:space="0" w:color="auto"/>
                    <w:bottom w:val="none" w:sz="0" w:space="0" w:color="auto"/>
                    <w:right w:val="none" w:sz="0" w:space="0" w:color="auto"/>
                  </w:divBdr>
                  <w:divsChild>
                    <w:div w:id="1269049007">
                      <w:marLeft w:val="0"/>
                      <w:marRight w:val="0"/>
                      <w:marTop w:val="600"/>
                      <w:marBottom w:val="600"/>
                      <w:divBdr>
                        <w:top w:val="none" w:sz="0" w:space="0" w:color="auto"/>
                        <w:left w:val="none" w:sz="0" w:space="0" w:color="auto"/>
                        <w:bottom w:val="none" w:sz="0" w:space="0" w:color="auto"/>
                        <w:right w:val="none" w:sz="0" w:space="0" w:color="auto"/>
                      </w:divBdr>
                      <w:divsChild>
                        <w:div w:id="455569129">
                          <w:marLeft w:val="0"/>
                          <w:marRight w:val="0"/>
                          <w:marTop w:val="0"/>
                          <w:marBottom w:val="0"/>
                          <w:divBdr>
                            <w:top w:val="none" w:sz="0" w:space="0" w:color="auto"/>
                            <w:left w:val="none" w:sz="0" w:space="0" w:color="auto"/>
                            <w:bottom w:val="none" w:sz="0" w:space="0" w:color="auto"/>
                            <w:right w:val="none" w:sz="0" w:space="0" w:color="auto"/>
                          </w:divBdr>
                        </w:div>
                        <w:div w:id="712921072">
                          <w:marLeft w:val="0"/>
                          <w:marRight w:val="0"/>
                          <w:marTop w:val="0"/>
                          <w:marBottom w:val="0"/>
                          <w:divBdr>
                            <w:top w:val="none" w:sz="0" w:space="0" w:color="auto"/>
                            <w:left w:val="none" w:sz="0" w:space="0" w:color="auto"/>
                            <w:bottom w:val="none" w:sz="0" w:space="0" w:color="auto"/>
                            <w:right w:val="none" w:sz="0" w:space="0" w:color="auto"/>
                          </w:divBdr>
                        </w:div>
                        <w:div w:id="1420446068">
                          <w:marLeft w:val="0"/>
                          <w:marRight w:val="0"/>
                          <w:marTop w:val="0"/>
                          <w:marBottom w:val="0"/>
                          <w:divBdr>
                            <w:top w:val="none" w:sz="0" w:space="0" w:color="auto"/>
                            <w:left w:val="none" w:sz="0" w:space="0" w:color="auto"/>
                            <w:bottom w:val="none" w:sz="0" w:space="0" w:color="auto"/>
                            <w:right w:val="none" w:sz="0" w:space="0" w:color="auto"/>
                          </w:divBdr>
                        </w:div>
                        <w:div w:id="1971934425">
                          <w:marLeft w:val="0"/>
                          <w:marRight w:val="0"/>
                          <w:marTop w:val="0"/>
                          <w:marBottom w:val="0"/>
                          <w:divBdr>
                            <w:top w:val="none" w:sz="0" w:space="0" w:color="auto"/>
                            <w:left w:val="none" w:sz="0" w:space="0" w:color="auto"/>
                            <w:bottom w:val="none" w:sz="0" w:space="0" w:color="auto"/>
                            <w:right w:val="none" w:sz="0" w:space="0" w:color="auto"/>
                          </w:divBdr>
                          <w:divsChild>
                            <w:div w:id="2026442586">
                              <w:marLeft w:val="0"/>
                              <w:marRight w:val="0"/>
                              <w:marTop w:val="0"/>
                              <w:marBottom w:val="0"/>
                              <w:divBdr>
                                <w:top w:val="none" w:sz="0" w:space="0" w:color="auto"/>
                                <w:left w:val="none" w:sz="0" w:space="0" w:color="auto"/>
                                <w:bottom w:val="none" w:sz="0" w:space="0" w:color="auto"/>
                                <w:right w:val="none" w:sz="0" w:space="0" w:color="auto"/>
                              </w:divBdr>
                              <w:divsChild>
                                <w:div w:id="1645156674">
                                  <w:marLeft w:val="-300"/>
                                  <w:marRight w:val="-300"/>
                                  <w:marTop w:val="0"/>
                                  <w:marBottom w:val="0"/>
                                  <w:divBdr>
                                    <w:top w:val="none" w:sz="0" w:space="0" w:color="auto"/>
                                    <w:left w:val="none" w:sz="0" w:space="0" w:color="auto"/>
                                    <w:bottom w:val="none" w:sz="0" w:space="0" w:color="auto"/>
                                    <w:right w:val="none" w:sz="0" w:space="0" w:color="auto"/>
                                  </w:divBdr>
                                  <w:divsChild>
                                    <w:div w:id="285700451">
                                      <w:marLeft w:val="0"/>
                                      <w:marRight w:val="0"/>
                                      <w:marTop w:val="0"/>
                                      <w:marBottom w:val="600"/>
                                      <w:divBdr>
                                        <w:top w:val="none" w:sz="0" w:space="0" w:color="auto"/>
                                        <w:left w:val="none" w:sz="0" w:space="0" w:color="auto"/>
                                        <w:bottom w:val="none" w:sz="0" w:space="0" w:color="auto"/>
                                        <w:right w:val="none" w:sz="0" w:space="0" w:color="auto"/>
                                      </w:divBdr>
                                    </w:div>
                                    <w:div w:id="441145805">
                                      <w:marLeft w:val="0"/>
                                      <w:marRight w:val="0"/>
                                      <w:marTop w:val="0"/>
                                      <w:marBottom w:val="600"/>
                                      <w:divBdr>
                                        <w:top w:val="none" w:sz="0" w:space="0" w:color="auto"/>
                                        <w:left w:val="none" w:sz="0" w:space="0" w:color="auto"/>
                                        <w:bottom w:val="none" w:sz="0" w:space="0" w:color="auto"/>
                                        <w:right w:val="none" w:sz="0" w:space="0" w:color="auto"/>
                                      </w:divBdr>
                                    </w:div>
                                    <w:div w:id="638346576">
                                      <w:marLeft w:val="0"/>
                                      <w:marRight w:val="0"/>
                                      <w:marTop w:val="0"/>
                                      <w:marBottom w:val="600"/>
                                      <w:divBdr>
                                        <w:top w:val="none" w:sz="0" w:space="0" w:color="auto"/>
                                        <w:left w:val="none" w:sz="0" w:space="0" w:color="auto"/>
                                        <w:bottom w:val="none" w:sz="0" w:space="0" w:color="auto"/>
                                        <w:right w:val="none" w:sz="0" w:space="0" w:color="auto"/>
                                      </w:divBdr>
                                    </w:div>
                                    <w:div w:id="1460681894">
                                      <w:marLeft w:val="0"/>
                                      <w:marRight w:val="0"/>
                                      <w:marTop w:val="0"/>
                                      <w:marBottom w:val="600"/>
                                      <w:divBdr>
                                        <w:top w:val="none" w:sz="0" w:space="0" w:color="auto"/>
                                        <w:left w:val="none" w:sz="0" w:space="0" w:color="auto"/>
                                        <w:bottom w:val="none" w:sz="0" w:space="0" w:color="auto"/>
                                        <w:right w:val="none" w:sz="0" w:space="0" w:color="auto"/>
                                      </w:divBdr>
                                    </w:div>
                                    <w:div w:id="1186554713">
                                      <w:marLeft w:val="0"/>
                                      <w:marRight w:val="0"/>
                                      <w:marTop w:val="0"/>
                                      <w:marBottom w:val="600"/>
                                      <w:divBdr>
                                        <w:top w:val="none" w:sz="0" w:space="0" w:color="auto"/>
                                        <w:left w:val="none" w:sz="0" w:space="0" w:color="auto"/>
                                        <w:bottom w:val="none" w:sz="0" w:space="0" w:color="auto"/>
                                        <w:right w:val="none" w:sz="0" w:space="0" w:color="auto"/>
                                      </w:divBdr>
                                    </w:div>
                                    <w:div w:id="1661347372">
                                      <w:marLeft w:val="0"/>
                                      <w:marRight w:val="0"/>
                                      <w:marTop w:val="0"/>
                                      <w:marBottom w:val="600"/>
                                      <w:divBdr>
                                        <w:top w:val="none" w:sz="0" w:space="0" w:color="auto"/>
                                        <w:left w:val="none" w:sz="0" w:space="0" w:color="auto"/>
                                        <w:bottom w:val="none" w:sz="0" w:space="0" w:color="auto"/>
                                        <w:right w:val="none" w:sz="0" w:space="0" w:color="auto"/>
                                      </w:divBdr>
                                    </w:div>
                                    <w:div w:id="1834369093">
                                      <w:marLeft w:val="0"/>
                                      <w:marRight w:val="0"/>
                                      <w:marTop w:val="0"/>
                                      <w:marBottom w:val="600"/>
                                      <w:divBdr>
                                        <w:top w:val="none" w:sz="0" w:space="0" w:color="auto"/>
                                        <w:left w:val="none" w:sz="0" w:space="0" w:color="auto"/>
                                        <w:bottom w:val="none" w:sz="0" w:space="0" w:color="auto"/>
                                        <w:right w:val="none" w:sz="0" w:space="0" w:color="auto"/>
                                      </w:divBdr>
                                    </w:div>
                                    <w:div w:id="576130385">
                                      <w:marLeft w:val="0"/>
                                      <w:marRight w:val="0"/>
                                      <w:marTop w:val="0"/>
                                      <w:marBottom w:val="600"/>
                                      <w:divBdr>
                                        <w:top w:val="none" w:sz="0" w:space="0" w:color="auto"/>
                                        <w:left w:val="none" w:sz="0" w:space="0" w:color="auto"/>
                                        <w:bottom w:val="none" w:sz="0" w:space="0" w:color="auto"/>
                                        <w:right w:val="none" w:sz="0" w:space="0" w:color="auto"/>
                                      </w:divBdr>
                                    </w:div>
                                    <w:div w:id="168159012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71806284">
                          <w:marLeft w:val="0"/>
                          <w:marRight w:val="0"/>
                          <w:marTop w:val="0"/>
                          <w:marBottom w:val="0"/>
                          <w:divBdr>
                            <w:top w:val="none" w:sz="0" w:space="0" w:color="auto"/>
                            <w:left w:val="none" w:sz="0" w:space="0" w:color="auto"/>
                            <w:bottom w:val="none" w:sz="0" w:space="0" w:color="auto"/>
                            <w:right w:val="none" w:sz="0" w:space="0" w:color="auto"/>
                          </w:divBdr>
                          <w:divsChild>
                            <w:div w:id="418986034">
                              <w:marLeft w:val="0"/>
                              <w:marRight w:val="0"/>
                              <w:marTop w:val="0"/>
                              <w:marBottom w:val="0"/>
                              <w:divBdr>
                                <w:top w:val="none" w:sz="0" w:space="0" w:color="auto"/>
                                <w:left w:val="none" w:sz="0" w:space="0" w:color="auto"/>
                                <w:bottom w:val="single" w:sz="6" w:space="0" w:color="E6E6E6"/>
                                <w:right w:val="none" w:sz="0" w:space="0" w:color="auto"/>
                              </w:divBdr>
                            </w:div>
                            <w:div w:id="4758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4402">
                      <w:marLeft w:val="0"/>
                      <w:marRight w:val="0"/>
                      <w:marTop w:val="600"/>
                      <w:marBottom w:val="600"/>
                      <w:divBdr>
                        <w:top w:val="none" w:sz="0" w:space="0" w:color="auto"/>
                        <w:left w:val="none" w:sz="0" w:space="0" w:color="auto"/>
                        <w:bottom w:val="none" w:sz="0" w:space="0" w:color="auto"/>
                        <w:right w:val="none" w:sz="0" w:space="0" w:color="auto"/>
                      </w:divBdr>
                      <w:divsChild>
                        <w:div w:id="1143624831">
                          <w:marLeft w:val="0"/>
                          <w:marRight w:val="0"/>
                          <w:marTop w:val="0"/>
                          <w:marBottom w:val="1200"/>
                          <w:divBdr>
                            <w:top w:val="none" w:sz="0" w:space="0" w:color="auto"/>
                            <w:left w:val="none" w:sz="0" w:space="0" w:color="auto"/>
                            <w:bottom w:val="none" w:sz="0" w:space="0" w:color="auto"/>
                            <w:right w:val="none" w:sz="0" w:space="0" w:color="auto"/>
                          </w:divBdr>
                          <w:divsChild>
                            <w:div w:id="606471075">
                              <w:marLeft w:val="0"/>
                              <w:marRight w:val="0"/>
                              <w:marTop w:val="0"/>
                              <w:marBottom w:val="0"/>
                              <w:divBdr>
                                <w:top w:val="none" w:sz="0" w:space="0" w:color="auto"/>
                                <w:left w:val="none" w:sz="0" w:space="0" w:color="auto"/>
                                <w:bottom w:val="none" w:sz="0" w:space="0" w:color="auto"/>
                                <w:right w:val="none" w:sz="0" w:space="0" w:color="auto"/>
                              </w:divBdr>
                            </w:div>
                            <w:div w:id="1161391247">
                              <w:marLeft w:val="-300"/>
                              <w:marRight w:val="-300"/>
                              <w:marTop w:val="0"/>
                              <w:marBottom w:val="0"/>
                              <w:divBdr>
                                <w:top w:val="none" w:sz="0" w:space="0" w:color="auto"/>
                                <w:left w:val="none" w:sz="0" w:space="0" w:color="auto"/>
                                <w:bottom w:val="none" w:sz="0" w:space="0" w:color="auto"/>
                                <w:right w:val="none" w:sz="0" w:space="0" w:color="auto"/>
                              </w:divBdr>
                              <w:divsChild>
                                <w:div w:id="2066877248">
                                  <w:marLeft w:val="0"/>
                                  <w:marRight w:val="0"/>
                                  <w:marTop w:val="0"/>
                                  <w:marBottom w:val="0"/>
                                  <w:divBdr>
                                    <w:top w:val="none" w:sz="0" w:space="0" w:color="auto"/>
                                    <w:left w:val="none" w:sz="0" w:space="0" w:color="auto"/>
                                    <w:bottom w:val="none" w:sz="0" w:space="0" w:color="auto"/>
                                    <w:right w:val="none" w:sz="0" w:space="0" w:color="auto"/>
                                  </w:divBdr>
                                  <w:divsChild>
                                    <w:div w:id="386073813">
                                      <w:marLeft w:val="0"/>
                                      <w:marRight w:val="0"/>
                                      <w:marTop w:val="450"/>
                                      <w:marBottom w:val="0"/>
                                      <w:divBdr>
                                        <w:top w:val="none" w:sz="0" w:space="0" w:color="auto"/>
                                        <w:left w:val="none" w:sz="0" w:space="0" w:color="auto"/>
                                        <w:bottom w:val="none" w:sz="0" w:space="0" w:color="auto"/>
                                        <w:right w:val="none" w:sz="0" w:space="0" w:color="auto"/>
                                      </w:divBdr>
                                    </w:div>
                                  </w:divsChild>
                                </w:div>
                                <w:div w:id="1180924538">
                                  <w:marLeft w:val="0"/>
                                  <w:marRight w:val="0"/>
                                  <w:marTop w:val="0"/>
                                  <w:marBottom w:val="0"/>
                                  <w:divBdr>
                                    <w:top w:val="none" w:sz="0" w:space="0" w:color="auto"/>
                                    <w:left w:val="none" w:sz="0" w:space="0" w:color="auto"/>
                                    <w:bottom w:val="none" w:sz="0" w:space="0" w:color="auto"/>
                                    <w:right w:val="none" w:sz="0" w:space="0" w:color="auto"/>
                                  </w:divBdr>
                                  <w:divsChild>
                                    <w:div w:id="61914679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201893142">
                          <w:marLeft w:val="0"/>
                          <w:marRight w:val="0"/>
                          <w:marTop w:val="0"/>
                          <w:marBottom w:val="1200"/>
                          <w:divBdr>
                            <w:top w:val="none" w:sz="0" w:space="0" w:color="auto"/>
                            <w:left w:val="none" w:sz="0" w:space="0" w:color="auto"/>
                            <w:bottom w:val="none" w:sz="0" w:space="0" w:color="auto"/>
                            <w:right w:val="none" w:sz="0" w:space="0" w:color="auto"/>
                          </w:divBdr>
                          <w:divsChild>
                            <w:div w:id="64685979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384287">
      <w:bodyDiv w:val="1"/>
      <w:marLeft w:val="0"/>
      <w:marRight w:val="0"/>
      <w:marTop w:val="0"/>
      <w:marBottom w:val="0"/>
      <w:divBdr>
        <w:top w:val="none" w:sz="0" w:space="0" w:color="auto"/>
        <w:left w:val="none" w:sz="0" w:space="0" w:color="auto"/>
        <w:bottom w:val="none" w:sz="0" w:space="0" w:color="auto"/>
        <w:right w:val="none" w:sz="0" w:space="0" w:color="auto"/>
      </w:divBdr>
      <w:divsChild>
        <w:div w:id="1480028057">
          <w:marLeft w:val="0"/>
          <w:marRight w:val="0"/>
          <w:marTop w:val="0"/>
          <w:marBottom w:val="0"/>
          <w:divBdr>
            <w:top w:val="none" w:sz="0" w:space="0" w:color="auto"/>
            <w:left w:val="none" w:sz="0" w:space="0" w:color="auto"/>
            <w:bottom w:val="none" w:sz="0" w:space="0" w:color="auto"/>
            <w:right w:val="none" w:sz="0" w:space="0" w:color="auto"/>
          </w:divBdr>
          <w:divsChild>
            <w:div w:id="1807697353">
              <w:marLeft w:val="0"/>
              <w:marRight w:val="0"/>
              <w:marTop w:val="0"/>
              <w:marBottom w:val="0"/>
              <w:divBdr>
                <w:top w:val="none" w:sz="0" w:space="0" w:color="auto"/>
                <w:left w:val="none" w:sz="0" w:space="0" w:color="auto"/>
                <w:bottom w:val="none" w:sz="0" w:space="0" w:color="auto"/>
                <w:right w:val="none" w:sz="0" w:space="0" w:color="auto"/>
              </w:divBdr>
              <w:divsChild>
                <w:div w:id="523329122">
                  <w:marLeft w:val="-300"/>
                  <w:marRight w:val="-300"/>
                  <w:marTop w:val="0"/>
                  <w:marBottom w:val="0"/>
                  <w:divBdr>
                    <w:top w:val="none" w:sz="0" w:space="0" w:color="auto"/>
                    <w:left w:val="none" w:sz="0" w:space="0" w:color="auto"/>
                    <w:bottom w:val="none" w:sz="0" w:space="0" w:color="auto"/>
                    <w:right w:val="none" w:sz="0" w:space="0" w:color="auto"/>
                  </w:divBdr>
                  <w:divsChild>
                    <w:div w:id="678967390">
                      <w:marLeft w:val="0"/>
                      <w:marRight w:val="0"/>
                      <w:marTop w:val="600"/>
                      <w:marBottom w:val="600"/>
                      <w:divBdr>
                        <w:top w:val="none" w:sz="0" w:space="0" w:color="auto"/>
                        <w:left w:val="none" w:sz="0" w:space="0" w:color="auto"/>
                        <w:bottom w:val="none" w:sz="0" w:space="0" w:color="auto"/>
                        <w:right w:val="none" w:sz="0" w:space="0" w:color="auto"/>
                      </w:divBdr>
                      <w:divsChild>
                        <w:div w:id="821509783">
                          <w:marLeft w:val="0"/>
                          <w:marRight w:val="0"/>
                          <w:marTop w:val="0"/>
                          <w:marBottom w:val="0"/>
                          <w:divBdr>
                            <w:top w:val="none" w:sz="0" w:space="0" w:color="auto"/>
                            <w:left w:val="none" w:sz="0" w:space="0" w:color="auto"/>
                            <w:bottom w:val="none" w:sz="0" w:space="0" w:color="auto"/>
                            <w:right w:val="none" w:sz="0" w:space="0" w:color="auto"/>
                          </w:divBdr>
                        </w:div>
                        <w:div w:id="444887960">
                          <w:marLeft w:val="0"/>
                          <w:marRight w:val="0"/>
                          <w:marTop w:val="0"/>
                          <w:marBottom w:val="0"/>
                          <w:divBdr>
                            <w:top w:val="none" w:sz="0" w:space="0" w:color="auto"/>
                            <w:left w:val="none" w:sz="0" w:space="0" w:color="auto"/>
                            <w:bottom w:val="none" w:sz="0" w:space="0" w:color="auto"/>
                            <w:right w:val="none" w:sz="0" w:space="0" w:color="auto"/>
                          </w:divBdr>
                        </w:div>
                        <w:div w:id="692682554">
                          <w:marLeft w:val="0"/>
                          <w:marRight w:val="0"/>
                          <w:marTop w:val="0"/>
                          <w:marBottom w:val="0"/>
                          <w:divBdr>
                            <w:top w:val="none" w:sz="0" w:space="0" w:color="auto"/>
                            <w:left w:val="none" w:sz="0" w:space="0" w:color="auto"/>
                            <w:bottom w:val="none" w:sz="0" w:space="0" w:color="auto"/>
                            <w:right w:val="none" w:sz="0" w:space="0" w:color="auto"/>
                          </w:divBdr>
                        </w:div>
                        <w:div w:id="1140609472">
                          <w:marLeft w:val="0"/>
                          <w:marRight w:val="0"/>
                          <w:marTop w:val="0"/>
                          <w:marBottom w:val="0"/>
                          <w:divBdr>
                            <w:top w:val="none" w:sz="0" w:space="0" w:color="auto"/>
                            <w:left w:val="none" w:sz="0" w:space="0" w:color="auto"/>
                            <w:bottom w:val="none" w:sz="0" w:space="0" w:color="auto"/>
                            <w:right w:val="none" w:sz="0" w:space="0" w:color="auto"/>
                          </w:divBdr>
                          <w:divsChild>
                            <w:div w:id="833954610">
                              <w:marLeft w:val="0"/>
                              <w:marRight w:val="0"/>
                              <w:marTop w:val="0"/>
                              <w:marBottom w:val="0"/>
                              <w:divBdr>
                                <w:top w:val="none" w:sz="0" w:space="0" w:color="auto"/>
                                <w:left w:val="none" w:sz="0" w:space="0" w:color="auto"/>
                                <w:bottom w:val="none" w:sz="0" w:space="0" w:color="auto"/>
                                <w:right w:val="none" w:sz="0" w:space="0" w:color="auto"/>
                              </w:divBdr>
                              <w:divsChild>
                                <w:div w:id="1048803418">
                                  <w:marLeft w:val="-300"/>
                                  <w:marRight w:val="-300"/>
                                  <w:marTop w:val="0"/>
                                  <w:marBottom w:val="0"/>
                                  <w:divBdr>
                                    <w:top w:val="none" w:sz="0" w:space="0" w:color="auto"/>
                                    <w:left w:val="none" w:sz="0" w:space="0" w:color="auto"/>
                                    <w:bottom w:val="none" w:sz="0" w:space="0" w:color="auto"/>
                                    <w:right w:val="none" w:sz="0" w:space="0" w:color="auto"/>
                                  </w:divBdr>
                                  <w:divsChild>
                                    <w:div w:id="1878932788">
                                      <w:marLeft w:val="0"/>
                                      <w:marRight w:val="0"/>
                                      <w:marTop w:val="0"/>
                                      <w:marBottom w:val="600"/>
                                      <w:divBdr>
                                        <w:top w:val="none" w:sz="0" w:space="0" w:color="auto"/>
                                        <w:left w:val="none" w:sz="0" w:space="0" w:color="auto"/>
                                        <w:bottom w:val="none" w:sz="0" w:space="0" w:color="auto"/>
                                        <w:right w:val="none" w:sz="0" w:space="0" w:color="auto"/>
                                      </w:divBdr>
                                    </w:div>
                                    <w:div w:id="2084374756">
                                      <w:marLeft w:val="0"/>
                                      <w:marRight w:val="0"/>
                                      <w:marTop w:val="0"/>
                                      <w:marBottom w:val="600"/>
                                      <w:divBdr>
                                        <w:top w:val="none" w:sz="0" w:space="0" w:color="auto"/>
                                        <w:left w:val="none" w:sz="0" w:space="0" w:color="auto"/>
                                        <w:bottom w:val="none" w:sz="0" w:space="0" w:color="auto"/>
                                        <w:right w:val="none" w:sz="0" w:space="0" w:color="auto"/>
                                      </w:divBdr>
                                    </w:div>
                                    <w:div w:id="707533072">
                                      <w:marLeft w:val="0"/>
                                      <w:marRight w:val="0"/>
                                      <w:marTop w:val="0"/>
                                      <w:marBottom w:val="600"/>
                                      <w:divBdr>
                                        <w:top w:val="none" w:sz="0" w:space="0" w:color="auto"/>
                                        <w:left w:val="none" w:sz="0" w:space="0" w:color="auto"/>
                                        <w:bottom w:val="none" w:sz="0" w:space="0" w:color="auto"/>
                                        <w:right w:val="none" w:sz="0" w:space="0" w:color="auto"/>
                                      </w:divBdr>
                                    </w:div>
                                    <w:div w:id="20252792">
                                      <w:marLeft w:val="0"/>
                                      <w:marRight w:val="0"/>
                                      <w:marTop w:val="0"/>
                                      <w:marBottom w:val="600"/>
                                      <w:divBdr>
                                        <w:top w:val="none" w:sz="0" w:space="0" w:color="auto"/>
                                        <w:left w:val="none" w:sz="0" w:space="0" w:color="auto"/>
                                        <w:bottom w:val="none" w:sz="0" w:space="0" w:color="auto"/>
                                        <w:right w:val="none" w:sz="0" w:space="0" w:color="auto"/>
                                      </w:divBdr>
                                    </w:div>
                                    <w:div w:id="1818376509">
                                      <w:marLeft w:val="0"/>
                                      <w:marRight w:val="0"/>
                                      <w:marTop w:val="0"/>
                                      <w:marBottom w:val="600"/>
                                      <w:divBdr>
                                        <w:top w:val="none" w:sz="0" w:space="0" w:color="auto"/>
                                        <w:left w:val="none" w:sz="0" w:space="0" w:color="auto"/>
                                        <w:bottom w:val="none" w:sz="0" w:space="0" w:color="auto"/>
                                        <w:right w:val="none" w:sz="0" w:space="0" w:color="auto"/>
                                      </w:divBdr>
                                    </w:div>
                                    <w:div w:id="66072845">
                                      <w:marLeft w:val="0"/>
                                      <w:marRight w:val="0"/>
                                      <w:marTop w:val="0"/>
                                      <w:marBottom w:val="600"/>
                                      <w:divBdr>
                                        <w:top w:val="none" w:sz="0" w:space="0" w:color="auto"/>
                                        <w:left w:val="none" w:sz="0" w:space="0" w:color="auto"/>
                                        <w:bottom w:val="none" w:sz="0" w:space="0" w:color="auto"/>
                                        <w:right w:val="none" w:sz="0" w:space="0" w:color="auto"/>
                                      </w:divBdr>
                                    </w:div>
                                    <w:div w:id="1300379966">
                                      <w:marLeft w:val="0"/>
                                      <w:marRight w:val="0"/>
                                      <w:marTop w:val="0"/>
                                      <w:marBottom w:val="600"/>
                                      <w:divBdr>
                                        <w:top w:val="none" w:sz="0" w:space="0" w:color="auto"/>
                                        <w:left w:val="none" w:sz="0" w:space="0" w:color="auto"/>
                                        <w:bottom w:val="none" w:sz="0" w:space="0" w:color="auto"/>
                                        <w:right w:val="none" w:sz="0" w:space="0" w:color="auto"/>
                                      </w:divBdr>
                                    </w:div>
                                    <w:div w:id="577710897">
                                      <w:marLeft w:val="0"/>
                                      <w:marRight w:val="0"/>
                                      <w:marTop w:val="0"/>
                                      <w:marBottom w:val="600"/>
                                      <w:divBdr>
                                        <w:top w:val="none" w:sz="0" w:space="0" w:color="auto"/>
                                        <w:left w:val="none" w:sz="0" w:space="0" w:color="auto"/>
                                        <w:bottom w:val="none" w:sz="0" w:space="0" w:color="auto"/>
                                        <w:right w:val="none" w:sz="0" w:space="0" w:color="auto"/>
                                      </w:divBdr>
                                    </w:div>
                                    <w:div w:id="150679569">
                                      <w:marLeft w:val="0"/>
                                      <w:marRight w:val="0"/>
                                      <w:marTop w:val="0"/>
                                      <w:marBottom w:val="600"/>
                                      <w:divBdr>
                                        <w:top w:val="none" w:sz="0" w:space="0" w:color="auto"/>
                                        <w:left w:val="none" w:sz="0" w:space="0" w:color="auto"/>
                                        <w:bottom w:val="none" w:sz="0" w:space="0" w:color="auto"/>
                                        <w:right w:val="none" w:sz="0" w:space="0" w:color="auto"/>
                                      </w:divBdr>
                                    </w:div>
                                    <w:div w:id="47711636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361514188">
                          <w:marLeft w:val="0"/>
                          <w:marRight w:val="0"/>
                          <w:marTop w:val="0"/>
                          <w:marBottom w:val="0"/>
                          <w:divBdr>
                            <w:top w:val="none" w:sz="0" w:space="0" w:color="auto"/>
                            <w:left w:val="none" w:sz="0" w:space="0" w:color="auto"/>
                            <w:bottom w:val="none" w:sz="0" w:space="0" w:color="auto"/>
                            <w:right w:val="none" w:sz="0" w:space="0" w:color="auto"/>
                          </w:divBdr>
                          <w:divsChild>
                            <w:div w:id="1958295783">
                              <w:marLeft w:val="0"/>
                              <w:marRight w:val="0"/>
                              <w:marTop w:val="0"/>
                              <w:marBottom w:val="0"/>
                              <w:divBdr>
                                <w:top w:val="none" w:sz="0" w:space="0" w:color="auto"/>
                                <w:left w:val="none" w:sz="0" w:space="0" w:color="auto"/>
                                <w:bottom w:val="single" w:sz="6" w:space="0" w:color="E6E6E6"/>
                                <w:right w:val="none" w:sz="0" w:space="0" w:color="auto"/>
                              </w:divBdr>
                            </w:div>
                            <w:div w:id="13110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4620">
                      <w:marLeft w:val="0"/>
                      <w:marRight w:val="0"/>
                      <w:marTop w:val="600"/>
                      <w:marBottom w:val="600"/>
                      <w:divBdr>
                        <w:top w:val="none" w:sz="0" w:space="0" w:color="auto"/>
                        <w:left w:val="none" w:sz="0" w:space="0" w:color="auto"/>
                        <w:bottom w:val="none" w:sz="0" w:space="0" w:color="auto"/>
                        <w:right w:val="none" w:sz="0" w:space="0" w:color="auto"/>
                      </w:divBdr>
                      <w:divsChild>
                        <w:div w:id="2067365866">
                          <w:marLeft w:val="0"/>
                          <w:marRight w:val="0"/>
                          <w:marTop w:val="0"/>
                          <w:marBottom w:val="1200"/>
                          <w:divBdr>
                            <w:top w:val="none" w:sz="0" w:space="0" w:color="auto"/>
                            <w:left w:val="none" w:sz="0" w:space="0" w:color="auto"/>
                            <w:bottom w:val="none" w:sz="0" w:space="0" w:color="auto"/>
                            <w:right w:val="none" w:sz="0" w:space="0" w:color="auto"/>
                          </w:divBdr>
                          <w:divsChild>
                            <w:div w:id="110321875">
                              <w:marLeft w:val="0"/>
                              <w:marRight w:val="0"/>
                              <w:marTop w:val="0"/>
                              <w:marBottom w:val="0"/>
                              <w:divBdr>
                                <w:top w:val="none" w:sz="0" w:space="0" w:color="auto"/>
                                <w:left w:val="none" w:sz="0" w:space="0" w:color="auto"/>
                                <w:bottom w:val="none" w:sz="0" w:space="0" w:color="auto"/>
                                <w:right w:val="none" w:sz="0" w:space="0" w:color="auto"/>
                              </w:divBdr>
                            </w:div>
                            <w:div w:id="296188112">
                              <w:marLeft w:val="-300"/>
                              <w:marRight w:val="-300"/>
                              <w:marTop w:val="0"/>
                              <w:marBottom w:val="0"/>
                              <w:divBdr>
                                <w:top w:val="none" w:sz="0" w:space="0" w:color="auto"/>
                                <w:left w:val="none" w:sz="0" w:space="0" w:color="auto"/>
                                <w:bottom w:val="none" w:sz="0" w:space="0" w:color="auto"/>
                                <w:right w:val="none" w:sz="0" w:space="0" w:color="auto"/>
                              </w:divBdr>
                              <w:divsChild>
                                <w:div w:id="229851070">
                                  <w:marLeft w:val="0"/>
                                  <w:marRight w:val="0"/>
                                  <w:marTop w:val="0"/>
                                  <w:marBottom w:val="0"/>
                                  <w:divBdr>
                                    <w:top w:val="none" w:sz="0" w:space="0" w:color="auto"/>
                                    <w:left w:val="none" w:sz="0" w:space="0" w:color="auto"/>
                                    <w:bottom w:val="none" w:sz="0" w:space="0" w:color="auto"/>
                                    <w:right w:val="none" w:sz="0" w:space="0" w:color="auto"/>
                                  </w:divBdr>
                                  <w:divsChild>
                                    <w:div w:id="589002624">
                                      <w:marLeft w:val="0"/>
                                      <w:marRight w:val="0"/>
                                      <w:marTop w:val="450"/>
                                      <w:marBottom w:val="0"/>
                                      <w:divBdr>
                                        <w:top w:val="none" w:sz="0" w:space="0" w:color="auto"/>
                                        <w:left w:val="none" w:sz="0" w:space="0" w:color="auto"/>
                                        <w:bottom w:val="none" w:sz="0" w:space="0" w:color="auto"/>
                                        <w:right w:val="none" w:sz="0" w:space="0" w:color="auto"/>
                                      </w:divBdr>
                                    </w:div>
                                  </w:divsChild>
                                </w:div>
                                <w:div w:id="1228151814">
                                  <w:marLeft w:val="0"/>
                                  <w:marRight w:val="0"/>
                                  <w:marTop w:val="0"/>
                                  <w:marBottom w:val="0"/>
                                  <w:divBdr>
                                    <w:top w:val="none" w:sz="0" w:space="0" w:color="auto"/>
                                    <w:left w:val="none" w:sz="0" w:space="0" w:color="auto"/>
                                    <w:bottom w:val="none" w:sz="0" w:space="0" w:color="auto"/>
                                    <w:right w:val="none" w:sz="0" w:space="0" w:color="auto"/>
                                  </w:divBdr>
                                  <w:divsChild>
                                    <w:div w:id="214080482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905529052">
                          <w:marLeft w:val="0"/>
                          <w:marRight w:val="0"/>
                          <w:marTop w:val="0"/>
                          <w:marBottom w:val="1200"/>
                          <w:divBdr>
                            <w:top w:val="none" w:sz="0" w:space="0" w:color="auto"/>
                            <w:left w:val="none" w:sz="0" w:space="0" w:color="auto"/>
                            <w:bottom w:val="none" w:sz="0" w:space="0" w:color="auto"/>
                            <w:right w:val="none" w:sz="0" w:space="0" w:color="auto"/>
                          </w:divBdr>
                          <w:divsChild>
                            <w:div w:id="179728990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1626">
      <w:bodyDiv w:val="1"/>
      <w:marLeft w:val="0"/>
      <w:marRight w:val="0"/>
      <w:marTop w:val="0"/>
      <w:marBottom w:val="0"/>
      <w:divBdr>
        <w:top w:val="none" w:sz="0" w:space="0" w:color="auto"/>
        <w:left w:val="none" w:sz="0" w:space="0" w:color="auto"/>
        <w:bottom w:val="none" w:sz="0" w:space="0" w:color="auto"/>
        <w:right w:val="none" w:sz="0" w:space="0" w:color="auto"/>
      </w:divBdr>
      <w:divsChild>
        <w:div w:id="1732801871">
          <w:marLeft w:val="0"/>
          <w:marRight w:val="0"/>
          <w:marTop w:val="0"/>
          <w:marBottom w:val="0"/>
          <w:divBdr>
            <w:top w:val="none" w:sz="0" w:space="0" w:color="auto"/>
            <w:left w:val="none" w:sz="0" w:space="0" w:color="auto"/>
            <w:bottom w:val="none" w:sz="0" w:space="0" w:color="auto"/>
            <w:right w:val="none" w:sz="0" w:space="0" w:color="auto"/>
          </w:divBdr>
          <w:divsChild>
            <w:div w:id="1585845649">
              <w:marLeft w:val="0"/>
              <w:marRight w:val="0"/>
              <w:marTop w:val="0"/>
              <w:marBottom w:val="0"/>
              <w:divBdr>
                <w:top w:val="none" w:sz="0" w:space="0" w:color="auto"/>
                <w:left w:val="none" w:sz="0" w:space="0" w:color="auto"/>
                <w:bottom w:val="none" w:sz="0" w:space="0" w:color="auto"/>
                <w:right w:val="none" w:sz="0" w:space="0" w:color="auto"/>
              </w:divBdr>
              <w:divsChild>
                <w:div w:id="762724119">
                  <w:marLeft w:val="-300"/>
                  <w:marRight w:val="-300"/>
                  <w:marTop w:val="0"/>
                  <w:marBottom w:val="0"/>
                  <w:divBdr>
                    <w:top w:val="none" w:sz="0" w:space="0" w:color="auto"/>
                    <w:left w:val="none" w:sz="0" w:space="0" w:color="auto"/>
                    <w:bottom w:val="none" w:sz="0" w:space="0" w:color="auto"/>
                    <w:right w:val="none" w:sz="0" w:space="0" w:color="auto"/>
                  </w:divBdr>
                  <w:divsChild>
                    <w:div w:id="1437016820">
                      <w:marLeft w:val="0"/>
                      <w:marRight w:val="0"/>
                      <w:marTop w:val="600"/>
                      <w:marBottom w:val="600"/>
                      <w:divBdr>
                        <w:top w:val="none" w:sz="0" w:space="0" w:color="auto"/>
                        <w:left w:val="none" w:sz="0" w:space="0" w:color="auto"/>
                        <w:bottom w:val="none" w:sz="0" w:space="0" w:color="auto"/>
                        <w:right w:val="none" w:sz="0" w:space="0" w:color="auto"/>
                      </w:divBdr>
                      <w:divsChild>
                        <w:div w:id="550503354">
                          <w:marLeft w:val="0"/>
                          <w:marRight w:val="0"/>
                          <w:marTop w:val="0"/>
                          <w:marBottom w:val="0"/>
                          <w:divBdr>
                            <w:top w:val="none" w:sz="0" w:space="0" w:color="auto"/>
                            <w:left w:val="none" w:sz="0" w:space="0" w:color="auto"/>
                            <w:bottom w:val="none" w:sz="0" w:space="0" w:color="auto"/>
                            <w:right w:val="none" w:sz="0" w:space="0" w:color="auto"/>
                          </w:divBdr>
                        </w:div>
                        <w:div w:id="326830778">
                          <w:marLeft w:val="0"/>
                          <w:marRight w:val="0"/>
                          <w:marTop w:val="0"/>
                          <w:marBottom w:val="0"/>
                          <w:divBdr>
                            <w:top w:val="none" w:sz="0" w:space="0" w:color="auto"/>
                            <w:left w:val="none" w:sz="0" w:space="0" w:color="auto"/>
                            <w:bottom w:val="none" w:sz="0" w:space="0" w:color="auto"/>
                            <w:right w:val="none" w:sz="0" w:space="0" w:color="auto"/>
                          </w:divBdr>
                        </w:div>
                        <w:div w:id="274866821">
                          <w:marLeft w:val="0"/>
                          <w:marRight w:val="0"/>
                          <w:marTop w:val="0"/>
                          <w:marBottom w:val="0"/>
                          <w:divBdr>
                            <w:top w:val="none" w:sz="0" w:space="0" w:color="auto"/>
                            <w:left w:val="none" w:sz="0" w:space="0" w:color="auto"/>
                            <w:bottom w:val="none" w:sz="0" w:space="0" w:color="auto"/>
                            <w:right w:val="none" w:sz="0" w:space="0" w:color="auto"/>
                          </w:divBdr>
                          <w:divsChild>
                            <w:div w:id="1651862432">
                              <w:marLeft w:val="0"/>
                              <w:marRight w:val="0"/>
                              <w:marTop w:val="0"/>
                              <w:marBottom w:val="0"/>
                              <w:divBdr>
                                <w:top w:val="none" w:sz="0" w:space="0" w:color="auto"/>
                                <w:left w:val="none" w:sz="0" w:space="0" w:color="auto"/>
                                <w:bottom w:val="none" w:sz="0" w:space="0" w:color="auto"/>
                                <w:right w:val="none" w:sz="0" w:space="0" w:color="auto"/>
                              </w:divBdr>
                              <w:divsChild>
                                <w:div w:id="642125898">
                                  <w:marLeft w:val="-300"/>
                                  <w:marRight w:val="-300"/>
                                  <w:marTop w:val="0"/>
                                  <w:marBottom w:val="0"/>
                                  <w:divBdr>
                                    <w:top w:val="none" w:sz="0" w:space="0" w:color="auto"/>
                                    <w:left w:val="none" w:sz="0" w:space="0" w:color="auto"/>
                                    <w:bottom w:val="none" w:sz="0" w:space="0" w:color="auto"/>
                                    <w:right w:val="none" w:sz="0" w:space="0" w:color="auto"/>
                                  </w:divBdr>
                                  <w:divsChild>
                                    <w:div w:id="490489294">
                                      <w:marLeft w:val="0"/>
                                      <w:marRight w:val="0"/>
                                      <w:marTop w:val="0"/>
                                      <w:marBottom w:val="600"/>
                                      <w:divBdr>
                                        <w:top w:val="none" w:sz="0" w:space="0" w:color="auto"/>
                                        <w:left w:val="none" w:sz="0" w:space="0" w:color="auto"/>
                                        <w:bottom w:val="none" w:sz="0" w:space="0" w:color="auto"/>
                                        <w:right w:val="none" w:sz="0" w:space="0" w:color="auto"/>
                                      </w:divBdr>
                                    </w:div>
                                    <w:div w:id="352457267">
                                      <w:marLeft w:val="0"/>
                                      <w:marRight w:val="0"/>
                                      <w:marTop w:val="0"/>
                                      <w:marBottom w:val="600"/>
                                      <w:divBdr>
                                        <w:top w:val="none" w:sz="0" w:space="0" w:color="auto"/>
                                        <w:left w:val="none" w:sz="0" w:space="0" w:color="auto"/>
                                        <w:bottom w:val="none" w:sz="0" w:space="0" w:color="auto"/>
                                        <w:right w:val="none" w:sz="0" w:space="0" w:color="auto"/>
                                      </w:divBdr>
                                    </w:div>
                                    <w:div w:id="1321346613">
                                      <w:marLeft w:val="0"/>
                                      <w:marRight w:val="0"/>
                                      <w:marTop w:val="0"/>
                                      <w:marBottom w:val="600"/>
                                      <w:divBdr>
                                        <w:top w:val="none" w:sz="0" w:space="0" w:color="auto"/>
                                        <w:left w:val="none" w:sz="0" w:space="0" w:color="auto"/>
                                        <w:bottom w:val="none" w:sz="0" w:space="0" w:color="auto"/>
                                        <w:right w:val="none" w:sz="0" w:space="0" w:color="auto"/>
                                      </w:divBdr>
                                    </w:div>
                                    <w:div w:id="1600484706">
                                      <w:marLeft w:val="0"/>
                                      <w:marRight w:val="0"/>
                                      <w:marTop w:val="0"/>
                                      <w:marBottom w:val="600"/>
                                      <w:divBdr>
                                        <w:top w:val="none" w:sz="0" w:space="0" w:color="auto"/>
                                        <w:left w:val="none" w:sz="0" w:space="0" w:color="auto"/>
                                        <w:bottom w:val="none" w:sz="0" w:space="0" w:color="auto"/>
                                        <w:right w:val="none" w:sz="0" w:space="0" w:color="auto"/>
                                      </w:divBdr>
                                    </w:div>
                                    <w:div w:id="1766412999">
                                      <w:marLeft w:val="0"/>
                                      <w:marRight w:val="0"/>
                                      <w:marTop w:val="0"/>
                                      <w:marBottom w:val="600"/>
                                      <w:divBdr>
                                        <w:top w:val="none" w:sz="0" w:space="0" w:color="auto"/>
                                        <w:left w:val="none" w:sz="0" w:space="0" w:color="auto"/>
                                        <w:bottom w:val="none" w:sz="0" w:space="0" w:color="auto"/>
                                        <w:right w:val="none" w:sz="0" w:space="0" w:color="auto"/>
                                      </w:divBdr>
                                    </w:div>
                                    <w:div w:id="879363620">
                                      <w:marLeft w:val="0"/>
                                      <w:marRight w:val="0"/>
                                      <w:marTop w:val="0"/>
                                      <w:marBottom w:val="600"/>
                                      <w:divBdr>
                                        <w:top w:val="none" w:sz="0" w:space="0" w:color="auto"/>
                                        <w:left w:val="none" w:sz="0" w:space="0" w:color="auto"/>
                                        <w:bottom w:val="none" w:sz="0" w:space="0" w:color="auto"/>
                                        <w:right w:val="none" w:sz="0" w:space="0" w:color="auto"/>
                                      </w:divBdr>
                                    </w:div>
                                    <w:div w:id="669984759">
                                      <w:marLeft w:val="0"/>
                                      <w:marRight w:val="0"/>
                                      <w:marTop w:val="0"/>
                                      <w:marBottom w:val="600"/>
                                      <w:divBdr>
                                        <w:top w:val="none" w:sz="0" w:space="0" w:color="auto"/>
                                        <w:left w:val="none" w:sz="0" w:space="0" w:color="auto"/>
                                        <w:bottom w:val="none" w:sz="0" w:space="0" w:color="auto"/>
                                        <w:right w:val="none" w:sz="0" w:space="0" w:color="auto"/>
                                      </w:divBdr>
                                    </w:div>
                                    <w:div w:id="850142555">
                                      <w:marLeft w:val="0"/>
                                      <w:marRight w:val="0"/>
                                      <w:marTop w:val="0"/>
                                      <w:marBottom w:val="600"/>
                                      <w:divBdr>
                                        <w:top w:val="none" w:sz="0" w:space="0" w:color="auto"/>
                                        <w:left w:val="none" w:sz="0" w:space="0" w:color="auto"/>
                                        <w:bottom w:val="none" w:sz="0" w:space="0" w:color="auto"/>
                                        <w:right w:val="none" w:sz="0" w:space="0" w:color="auto"/>
                                      </w:divBdr>
                                    </w:div>
                                    <w:div w:id="34918802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37706088">
                          <w:marLeft w:val="0"/>
                          <w:marRight w:val="0"/>
                          <w:marTop w:val="0"/>
                          <w:marBottom w:val="0"/>
                          <w:divBdr>
                            <w:top w:val="none" w:sz="0" w:space="0" w:color="auto"/>
                            <w:left w:val="none" w:sz="0" w:space="0" w:color="auto"/>
                            <w:bottom w:val="none" w:sz="0" w:space="0" w:color="auto"/>
                            <w:right w:val="none" w:sz="0" w:space="0" w:color="auto"/>
                          </w:divBdr>
                          <w:divsChild>
                            <w:div w:id="337970339">
                              <w:marLeft w:val="0"/>
                              <w:marRight w:val="0"/>
                              <w:marTop w:val="0"/>
                              <w:marBottom w:val="0"/>
                              <w:divBdr>
                                <w:top w:val="none" w:sz="0" w:space="0" w:color="auto"/>
                                <w:left w:val="none" w:sz="0" w:space="0" w:color="auto"/>
                                <w:bottom w:val="single" w:sz="6" w:space="0" w:color="E6E6E6"/>
                                <w:right w:val="none" w:sz="0" w:space="0" w:color="auto"/>
                              </w:divBdr>
                            </w:div>
                            <w:div w:id="19878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3673">
                      <w:marLeft w:val="0"/>
                      <w:marRight w:val="0"/>
                      <w:marTop w:val="600"/>
                      <w:marBottom w:val="600"/>
                      <w:divBdr>
                        <w:top w:val="none" w:sz="0" w:space="0" w:color="auto"/>
                        <w:left w:val="none" w:sz="0" w:space="0" w:color="auto"/>
                        <w:bottom w:val="none" w:sz="0" w:space="0" w:color="auto"/>
                        <w:right w:val="none" w:sz="0" w:space="0" w:color="auto"/>
                      </w:divBdr>
                      <w:divsChild>
                        <w:div w:id="647781050">
                          <w:marLeft w:val="0"/>
                          <w:marRight w:val="0"/>
                          <w:marTop w:val="0"/>
                          <w:marBottom w:val="1200"/>
                          <w:divBdr>
                            <w:top w:val="none" w:sz="0" w:space="0" w:color="auto"/>
                            <w:left w:val="none" w:sz="0" w:space="0" w:color="auto"/>
                            <w:bottom w:val="none" w:sz="0" w:space="0" w:color="auto"/>
                            <w:right w:val="none" w:sz="0" w:space="0" w:color="auto"/>
                          </w:divBdr>
                          <w:divsChild>
                            <w:div w:id="2046519977">
                              <w:marLeft w:val="0"/>
                              <w:marRight w:val="0"/>
                              <w:marTop w:val="0"/>
                              <w:marBottom w:val="0"/>
                              <w:divBdr>
                                <w:top w:val="none" w:sz="0" w:space="0" w:color="auto"/>
                                <w:left w:val="none" w:sz="0" w:space="0" w:color="auto"/>
                                <w:bottom w:val="none" w:sz="0" w:space="0" w:color="auto"/>
                                <w:right w:val="none" w:sz="0" w:space="0" w:color="auto"/>
                              </w:divBdr>
                            </w:div>
                            <w:div w:id="1701515516">
                              <w:marLeft w:val="-300"/>
                              <w:marRight w:val="-300"/>
                              <w:marTop w:val="0"/>
                              <w:marBottom w:val="0"/>
                              <w:divBdr>
                                <w:top w:val="none" w:sz="0" w:space="0" w:color="auto"/>
                                <w:left w:val="none" w:sz="0" w:space="0" w:color="auto"/>
                                <w:bottom w:val="none" w:sz="0" w:space="0" w:color="auto"/>
                                <w:right w:val="none" w:sz="0" w:space="0" w:color="auto"/>
                              </w:divBdr>
                              <w:divsChild>
                                <w:div w:id="558247130">
                                  <w:marLeft w:val="0"/>
                                  <w:marRight w:val="0"/>
                                  <w:marTop w:val="0"/>
                                  <w:marBottom w:val="0"/>
                                  <w:divBdr>
                                    <w:top w:val="none" w:sz="0" w:space="0" w:color="auto"/>
                                    <w:left w:val="none" w:sz="0" w:space="0" w:color="auto"/>
                                    <w:bottom w:val="none" w:sz="0" w:space="0" w:color="auto"/>
                                    <w:right w:val="none" w:sz="0" w:space="0" w:color="auto"/>
                                  </w:divBdr>
                                  <w:divsChild>
                                    <w:div w:id="1811289918">
                                      <w:marLeft w:val="0"/>
                                      <w:marRight w:val="0"/>
                                      <w:marTop w:val="450"/>
                                      <w:marBottom w:val="0"/>
                                      <w:divBdr>
                                        <w:top w:val="none" w:sz="0" w:space="0" w:color="auto"/>
                                        <w:left w:val="none" w:sz="0" w:space="0" w:color="auto"/>
                                        <w:bottom w:val="none" w:sz="0" w:space="0" w:color="auto"/>
                                        <w:right w:val="none" w:sz="0" w:space="0" w:color="auto"/>
                                      </w:divBdr>
                                    </w:div>
                                  </w:divsChild>
                                </w:div>
                                <w:div w:id="1699812099">
                                  <w:marLeft w:val="0"/>
                                  <w:marRight w:val="0"/>
                                  <w:marTop w:val="0"/>
                                  <w:marBottom w:val="0"/>
                                  <w:divBdr>
                                    <w:top w:val="none" w:sz="0" w:space="0" w:color="auto"/>
                                    <w:left w:val="none" w:sz="0" w:space="0" w:color="auto"/>
                                    <w:bottom w:val="none" w:sz="0" w:space="0" w:color="auto"/>
                                    <w:right w:val="none" w:sz="0" w:space="0" w:color="auto"/>
                                  </w:divBdr>
                                  <w:divsChild>
                                    <w:div w:id="76507949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491412820">
                          <w:marLeft w:val="0"/>
                          <w:marRight w:val="0"/>
                          <w:marTop w:val="0"/>
                          <w:marBottom w:val="1200"/>
                          <w:divBdr>
                            <w:top w:val="none" w:sz="0" w:space="0" w:color="auto"/>
                            <w:left w:val="none" w:sz="0" w:space="0" w:color="auto"/>
                            <w:bottom w:val="none" w:sz="0" w:space="0" w:color="auto"/>
                            <w:right w:val="none" w:sz="0" w:space="0" w:color="auto"/>
                          </w:divBdr>
                          <w:divsChild>
                            <w:div w:id="75393436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610821">
      <w:bodyDiv w:val="1"/>
      <w:marLeft w:val="0"/>
      <w:marRight w:val="0"/>
      <w:marTop w:val="0"/>
      <w:marBottom w:val="0"/>
      <w:divBdr>
        <w:top w:val="none" w:sz="0" w:space="0" w:color="auto"/>
        <w:left w:val="none" w:sz="0" w:space="0" w:color="auto"/>
        <w:bottom w:val="none" w:sz="0" w:space="0" w:color="auto"/>
        <w:right w:val="none" w:sz="0" w:space="0" w:color="auto"/>
      </w:divBdr>
      <w:divsChild>
        <w:div w:id="650521523">
          <w:marLeft w:val="0"/>
          <w:marRight w:val="0"/>
          <w:marTop w:val="0"/>
          <w:marBottom w:val="0"/>
          <w:divBdr>
            <w:top w:val="none" w:sz="0" w:space="0" w:color="auto"/>
            <w:left w:val="none" w:sz="0" w:space="0" w:color="auto"/>
            <w:bottom w:val="none" w:sz="0" w:space="0" w:color="auto"/>
            <w:right w:val="none" w:sz="0" w:space="0" w:color="auto"/>
          </w:divBdr>
          <w:divsChild>
            <w:div w:id="1994094925">
              <w:marLeft w:val="0"/>
              <w:marRight w:val="0"/>
              <w:marTop w:val="0"/>
              <w:marBottom w:val="0"/>
              <w:divBdr>
                <w:top w:val="none" w:sz="0" w:space="0" w:color="auto"/>
                <w:left w:val="none" w:sz="0" w:space="0" w:color="auto"/>
                <w:bottom w:val="none" w:sz="0" w:space="0" w:color="auto"/>
                <w:right w:val="none" w:sz="0" w:space="0" w:color="auto"/>
              </w:divBdr>
              <w:divsChild>
                <w:div w:id="414400443">
                  <w:marLeft w:val="-300"/>
                  <w:marRight w:val="-300"/>
                  <w:marTop w:val="0"/>
                  <w:marBottom w:val="0"/>
                  <w:divBdr>
                    <w:top w:val="none" w:sz="0" w:space="0" w:color="auto"/>
                    <w:left w:val="none" w:sz="0" w:space="0" w:color="auto"/>
                    <w:bottom w:val="none" w:sz="0" w:space="0" w:color="auto"/>
                    <w:right w:val="none" w:sz="0" w:space="0" w:color="auto"/>
                  </w:divBdr>
                  <w:divsChild>
                    <w:div w:id="1917590457">
                      <w:marLeft w:val="0"/>
                      <w:marRight w:val="0"/>
                      <w:marTop w:val="600"/>
                      <w:marBottom w:val="600"/>
                      <w:divBdr>
                        <w:top w:val="none" w:sz="0" w:space="0" w:color="auto"/>
                        <w:left w:val="none" w:sz="0" w:space="0" w:color="auto"/>
                        <w:bottom w:val="none" w:sz="0" w:space="0" w:color="auto"/>
                        <w:right w:val="none" w:sz="0" w:space="0" w:color="auto"/>
                      </w:divBdr>
                      <w:divsChild>
                        <w:div w:id="1489516452">
                          <w:marLeft w:val="0"/>
                          <w:marRight w:val="0"/>
                          <w:marTop w:val="0"/>
                          <w:marBottom w:val="0"/>
                          <w:divBdr>
                            <w:top w:val="none" w:sz="0" w:space="0" w:color="auto"/>
                            <w:left w:val="none" w:sz="0" w:space="0" w:color="auto"/>
                            <w:bottom w:val="none" w:sz="0" w:space="0" w:color="auto"/>
                            <w:right w:val="none" w:sz="0" w:space="0" w:color="auto"/>
                          </w:divBdr>
                        </w:div>
                        <w:div w:id="659967327">
                          <w:marLeft w:val="0"/>
                          <w:marRight w:val="0"/>
                          <w:marTop w:val="0"/>
                          <w:marBottom w:val="0"/>
                          <w:divBdr>
                            <w:top w:val="none" w:sz="0" w:space="0" w:color="auto"/>
                            <w:left w:val="none" w:sz="0" w:space="0" w:color="auto"/>
                            <w:bottom w:val="none" w:sz="0" w:space="0" w:color="auto"/>
                            <w:right w:val="none" w:sz="0" w:space="0" w:color="auto"/>
                          </w:divBdr>
                        </w:div>
                        <w:div w:id="947153421">
                          <w:marLeft w:val="0"/>
                          <w:marRight w:val="0"/>
                          <w:marTop w:val="0"/>
                          <w:marBottom w:val="0"/>
                          <w:divBdr>
                            <w:top w:val="none" w:sz="0" w:space="0" w:color="auto"/>
                            <w:left w:val="none" w:sz="0" w:space="0" w:color="auto"/>
                            <w:bottom w:val="none" w:sz="0" w:space="0" w:color="auto"/>
                            <w:right w:val="none" w:sz="0" w:space="0" w:color="auto"/>
                          </w:divBdr>
                          <w:divsChild>
                            <w:div w:id="1846358181">
                              <w:marLeft w:val="0"/>
                              <w:marRight w:val="0"/>
                              <w:marTop w:val="0"/>
                              <w:marBottom w:val="0"/>
                              <w:divBdr>
                                <w:top w:val="none" w:sz="0" w:space="0" w:color="auto"/>
                                <w:left w:val="none" w:sz="0" w:space="0" w:color="auto"/>
                                <w:bottom w:val="none" w:sz="0" w:space="0" w:color="auto"/>
                                <w:right w:val="none" w:sz="0" w:space="0" w:color="auto"/>
                              </w:divBdr>
                            </w:div>
                          </w:divsChild>
                        </w:div>
                        <w:div w:id="2145849845">
                          <w:marLeft w:val="0"/>
                          <w:marRight w:val="0"/>
                          <w:marTop w:val="0"/>
                          <w:marBottom w:val="0"/>
                          <w:divBdr>
                            <w:top w:val="none" w:sz="0" w:space="0" w:color="auto"/>
                            <w:left w:val="none" w:sz="0" w:space="0" w:color="auto"/>
                            <w:bottom w:val="none" w:sz="0" w:space="0" w:color="auto"/>
                            <w:right w:val="none" w:sz="0" w:space="0" w:color="auto"/>
                          </w:divBdr>
                          <w:divsChild>
                            <w:div w:id="3414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7833">
                      <w:marLeft w:val="0"/>
                      <w:marRight w:val="0"/>
                      <w:marTop w:val="600"/>
                      <w:marBottom w:val="600"/>
                      <w:divBdr>
                        <w:top w:val="none" w:sz="0" w:space="0" w:color="auto"/>
                        <w:left w:val="none" w:sz="0" w:space="0" w:color="auto"/>
                        <w:bottom w:val="none" w:sz="0" w:space="0" w:color="auto"/>
                        <w:right w:val="none" w:sz="0" w:space="0" w:color="auto"/>
                      </w:divBdr>
                      <w:divsChild>
                        <w:div w:id="1447116929">
                          <w:marLeft w:val="0"/>
                          <w:marRight w:val="0"/>
                          <w:marTop w:val="0"/>
                          <w:marBottom w:val="1200"/>
                          <w:divBdr>
                            <w:top w:val="none" w:sz="0" w:space="0" w:color="auto"/>
                            <w:left w:val="none" w:sz="0" w:space="0" w:color="auto"/>
                            <w:bottom w:val="none" w:sz="0" w:space="0" w:color="auto"/>
                            <w:right w:val="none" w:sz="0" w:space="0" w:color="auto"/>
                          </w:divBdr>
                          <w:divsChild>
                            <w:div w:id="215825675">
                              <w:marLeft w:val="0"/>
                              <w:marRight w:val="0"/>
                              <w:marTop w:val="0"/>
                              <w:marBottom w:val="0"/>
                              <w:divBdr>
                                <w:top w:val="none" w:sz="0" w:space="0" w:color="auto"/>
                                <w:left w:val="none" w:sz="0" w:space="0" w:color="auto"/>
                                <w:bottom w:val="none" w:sz="0" w:space="0" w:color="auto"/>
                                <w:right w:val="none" w:sz="0" w:space="0" w:color="auto"/>
                              </w:divBdr>
                            </w:div>
                            <w:div w:id="1150638635">
                              <w:marLeft w:val="-300"/>
                              <w:marRight w:val="-300"/>
                              <w:marTop w:val="0"/>
                              <w:marBottom w:val="0"/>
                              <w:divBdr>
                                <w:top w:val="none" w:sz="0" w:space="0" w:color="auto"/>
                                <w:left w:val="none" w:sz="0" w:space="0" w:color="auto"/>
                                <w:bottom w:val="none" w:sz="0" w:space="0" w:color="auto"/>
                                <w:right w:val="none" w:sz="0" w:space="0" w:color="auto"/>
                              </w:divBdr>
                              <w:divsChild>
                                <w:div w:id="1350836465">
                                  <w:marLeft w:val="0"/>
                                  <w:marRight w:val="0"/>
                                  <w:marTop w:val="0"/>
                                  <w:marBottom w:val="0"/>
                                  <w:divBdr>
                                    <w:top w:val="none" w:sz="0" w:space="0" w:color="auto"/>
                                    <w:left w:val="none" w:sz="0" w:space="0" w:color="auto"/>
                                    <w:bottom w:val="none" w:sz="0" w:space="0" w:color="auto"/>
                                    <w:right w:val="none" w:sz="0" w:space="0" w:color="auto"/>
                                  </w:divBdr>
                                  <w:divsChild>
                                    <w:div w:id="20735753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40921921">
                          <w:marLeft w:val="0"/>
                          <w:marRight w:val="0"/>
                          <w:marTop w:val="0"/>
                          <w:marBottom w:val="1200"/>
                          <w:divBdr>
                            <w:top w:val="none" w:sz="0" w:space="0" w:color="auto"/>
                            <w:left w:val="none" w:sz="0" w:space="0" w:color="auto"/>
                            <w:bottom w:val="none" w:sz="0" w:space="0" w:color="auto"/>
                            <w:right w:val="none" w:sz="0" w:space="0" w:color="auto"/>
                          </w:divBdr>
                          <w:divsChild>
                            <w:div w:id="105913222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itvetdiets.com/diets/28-obesity#p645" TargetMode="External"/><Relationship Id="rId21" Type="http://schemas.openxmlformats.org/officeDocument/2006/relationships/hyperlink" Target="https://britvetdiets.com/diets/32-diabetes#p78" TargetMode="External"/><Relationship Id="rId42" Type="http://schemas.openxmlformats.org/officeDocument/2006/relationships/hyperlink" Target="https://britvetdiets.com/diets/37-hepatic#p81" TargetMode="External"/><Relationship Id="rId47" Type="http://schemas.openxmlformats.org/officeDocument/2006/relationships/hyperlink" Target="https://britvetdiets.com/diets/40-joint-and-mobility#p633" TargetMode="External"/><Relationship Id="rId63" Type="http://schemas.openxmlformats.org/officeDocument/2006/relationships/hyperlink" Target="https://britvetdiets.com/diets/29-obesity#p85" TargetMode="External"/><Relationship Id="rId68" Type="http://schemas.openxmlformats.org/officeDocument/2006/relationships/hyperlink" Target="https://britvetdiets.com/diets/30-diabetes#p86" TargetMode="External"/><Relationship Id="rId84" Type="http://schemas.openxmlformats.org/officeDocument/2006/relationships/fontTable" Target="fontTable.xml"/><Relationship Id="rId16" Type="http://schemas.openxmlformats.org/officeDocument/2006/relationships/hyperlink" Target="https://britvetdiets.com/diets/36-renal#p631" TargetMode="External"/><Relationship Id="rId11" Type="http://schemas.openxmlformats.org/officeDocument/2006/relationships/hyperlink" Target="https://britvetdiets.com/diets/33-struvite#p653" TargetMode="External"/><Relationship Id="rId32" Type="http://schemas.openxmlformats.org/officeDocument/2006/relationships/hyperlink" Target="https://britvetdiets.com/diets/31-gastrointestinal" TargetMode="External"/><Relationship Id="rId37" Type="http://schemas.openxmlformats.org/officeDocument/2006/relationships/image" Target="media/image9.png"/><Relationship Id="rId53" Type="http://schemas.openxmlformats.org/officeDocument/2006/relationships/hyperlink" Target="https://britvetdiets.com/diets/26-hypoallergenic#p764" TargetMode="External"/><Relationship Id="rId58" Type="http://schemas.openxmlformats.org/officeDocument/2006/relationships/hyperlink" Target="https://britvetdiets.com/diets/27-gastrointestinal#p84" TargetMode="External"/><Relationship Id="rId74" Type="http://schemas.openxmlformats.org/officeDocument/2006/relationships/image" Target="media/image18.png"/><Relationship Id="rId79" Type="http://schemas.openxmlformats.org/officeDocument/2006/relationships/image" Target="media/image19.png"/><Relationship Id="rId5" Type="http://schemas.openxmlformats.org/officeDocument/2006/relationships/hyperlink" Target="https://britvetdiets.com/diets/23-hypoallergenic" TargetMode="Externa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hyperlink" Target="https://britvetdiets.com/diets/32-diabetes" TargetMode="External"/><Relationship Id="rId27" Type="http://schemas.openxmlformats.org/officeDocument/2006/relationships/hyperlink" Target="https://britvetdiets.com/diets/28-obesity" TargetMode="External"/><Relationship Id="rId30" Type="http://schemas.openxmlformats.org/officeDocument/2006/relationships/hyperlink" Target="https://britvetdiets.com/diets/31-gastrointestinal"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image" Target="media/image12.png"/><Relationship Id="rId56" Type="http://schemas.openxmlformats.org/officeDocument/2006/relationships/hyperlink" Target="https://britvetdiets.com/diets/27-gastrointestinal#p763" TargetMode="External"/><Relationship Id="rId64" Type="http://schemas.openxmlformats.org/officeDocument/2006/relationships/image" Target="media/image16.png"/><Relationship Id="rId69" Type="http://schemas.openxmlformats.org/officeDocument/2006/relationships/image" Target="media/image17.png"/><Relationship Id="rId77" Type="http://schemas.openxmlformats.org/officeDocument/2006/relationships/hyperlink" Target="https://britvetdiets.com/diets/35-renal" TargetMode="External"/><Relationship Id="rId8" Type="http://schemas.openxmlformats.org/officeDocument/2006/relationships/hyperlink" Target="https://britvetdiets.com/diets/23-hypoallergenic#p75" TargetMode="External"/><Relationship Id="rId51" Type="http://schemas.openxmlformats.org/officeDocument/2006/relationships/hyperlink" Target="https://britvetdiets.com/diets/26-hypoallergenic#p83" TargetMode="External"/><Relationship Id="rId72" Type="http://schemas.openxmlformats.org/officeDocument/2006/relationships/hyperlink" Target="https://britvetdiets.com/diets/34-struvite" TargetMode="External"/><Relationship Id="rId80" Type="http://schemas.openxmlformats.org/officeDocument/2006/relationships/image" Target="media/image20.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britvetdiets.com/diets/33-struvite" TargetMode="External"/><Relationship Id="rId17" Type="http://schemas.openxmlformats.org/officeDocument/2006/relationships/hyperlink" Target="https://britvetdiets.com/diets/36-renal" TargetMode="External"/><Relationship Id="rId25" Type="http://schemas.openxmlformats.org/officeDocument/2006/relationships/hyperlink" Target="https://britvetdiets.com/diets/28-obesity" TargetMode="External"/><Relationship Id="rId33" Type="http://schemas.openxmlformats.org/officeDocument/2006/relationships/hyperlink" Target="https://britvetdiets.com/diets/31-gastrointestinal#p649" TargetMode="External"/><Relationship Id="rId38" Type="http://schemas.openxmlformats.org/officeDocument/2006/relationships/image" Target="media/image10.png"/><Relationship Id="rId46" Type="http://schemas.openxmlformats.org/officeDocument/2006/relationships/hyperlink" Target="https://britvetdiets.com/diets/40-joint-and-mobility" TargetMode="External"/><Relationship Id="rId59" Type="http://schemas.openxmlformats.org/officeDocument/2006/relationships/image" Target="media/image15.png"/><Relationship Id="rId67" Type="http://schemas.openxmlformats.org/officeDocument/2006/relationships/hyperlink" Target="https://britvetdiets.com/diets/30-diabetes" TargetMode="External"/><Relationship Id="rId20" Type="http://schemas.openxmlformats.org/officeDocument/2006/relationships/hyperlink" Target="https://britvetdiets.com/diets/32-diabetes" TargetMode="External"/><Relationship Id="rId41" Type="http://schemas.openxmlformats.org/officeDocument/2006/relationships/hyperlink" Target="https://britvetdiets.com/diets/37-hepatic" TargetMode="External"/><Relationship Id="rId54" Type="http://schemas.openxmlformats.org/officeDocument/2006/relationships/image" Target="media/image14.png"/><Relationship Id="rId62" Type="http://schemas.openxmlformats.org/officeDocument/2006/relationships/hyperlink" Target="https://britvetdiets.com/diets/29-obesity" TargetMode="External"/><Relationship Id="rId70" Type="http://schemas.openxmlformats.org/officeDocument/2006/relationships/hyperlink" Target="https://britvetdiets.com/diets/34-struvite" TargetMode="External"/><Relationship Id="rId75" Type="http://schemas.openxmlformats.org/officeDocument/2006/relationships/hyperlink" Target="https://britvetdiets.com/diets/35-renal" TargetMode="External"/><Relationship Id="rId83"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britvetdiets.com/diets/23-hypoallergenic#p651" TargetMode="External"/><Relationship Id="rId15" Type="http://schemas.openxmlformats.org/officeDocument/2006/relationships/hyperlink" Target="https://britvetdiets.com/diets/36-renal" TargetMode="External"/><Relationship Id="rId23" Type="http://schemas.openxmlformats.org/officeDocument/2006/relationships/hyperlink" Target="https://britvetdiets.com/diets/32-diabetes#p647" TargetMode="External"/><Relationship Id="rId28" Type="http://schemas.openxmlformats.org/officeDocument/2006/relationships/hyperlink" Target="https://britvetdiets.com/diets/28-obesity#p77" TargetMode="Externa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hyperlink" Target="https://britvetdiets.com/diets/27-gastrointestinal" TargetMode="External"/><Relationship Id="rId10" Type="http://schemas.openxmlformats.org/officeDocument/2006/relationships/hyperlink" Target="https://britvetdiets.com/diets/33-struvite" TargetMode="External"/><Relationship Id="rId31" Type="http://schemas.openxmlformats.org/officeDocument/2006/relationships/hyperlink" Target="https://britvetdiets.com/diets/31-gastrointestinal#p76" TargetMode="External"/><Relationship Id="rId44" Type="http://schemas.openxmlformats.org/officeDocument/2006/relationships/hyperlink" Target="https://britvetdiets.com/diets/40-joint-and-mobility" TargetMode="External"/><Relationship Id="rId52" Type="http://schemas.openxmlformats.org/officeDocument/2006/relationships/hyperlink" Target="https://britvetdiets.com/diets/26-hypoallergenic" TargetMode="External"/><Relationship Id="rId60" Type="http://schemas.openxmlformats.org/officeDocument/2006/relationships/hyperlink" Target="https://britvetdiets.com/diets/29-obesity" TargetMode="External"/><Relationship Id="rId65" Type="http://schemas.openxmlformats.org/officeDocument/2006/relationships/hyperlink" Target="https://britvetdiets.com/diets/30-diabetes" TargetMode="External"/><Relationship Id="rId73" Type="http://schemas.openxmlformats.org/officeDocument/2006/relationships/hyperlink" Target="https://britvetdiets.com/diets/34-struvite#p772" TargetMode="External"/><Relationship Id="rId78" Type="http://schemas.openxmlformats.org/officeDocument/2006/relationships/hyperlink" Target="https://britvetdiets.com/diets/35-renal#p88" TargetMode="External"/><Relationship Id="rId8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britvetdiets.com/diets/33-struvite#p79" TargetMode="External"/><Relationship Id="rId18" Type="http://schemas.openxmlformats.org/officeDocument/2006/relationships/hyperlink" Target="https://britvetdiets.com/diets/36-renal#p80" TargetMode="External"/><Relationship Id="rId39" Type="http://schemas.openxmlformats.org/officeDocument/2006/relationships/hyperlink" Target="https://britvetdiets.com/diets/37-hepatic" TargetMode="External"/><Relationship Id="rId34" Type="http://schemas.openxmlformats.org/officeDocument/2006/relationships/image" Target="media/image6.png"/><Relationship Id="rId50" Type="http://schemas.openxmlformats.org/officeDocument/2006/relationships/hyperlink" Target="https://britvetdiets.com/diets/26-hypoallergenic" TargetMode="External"/><Relationship Id="rId55" Type="http://schemas.openxmlformats.org/officeDocument/2006/relationships/hyperlink" Target="https://britvetdiets.com/diets/27-gastrointestinal" TargetMode="External"/><Relationship Id="rId76" Type="http://schemas.openxmlformats.org/officeDocument/2006/relationships/hyperlink" Target="https://britvetdiets.com/diets/35-renal#p770" TargetMode="External"/><Relationship Id="rId7" Type="http://schemas.openxmlformats.org/officeDocument/2006/relationships/hyperlink" Target="https://britvetdiets.com/diets/23-hypoallergenic" TargetMode="External"/><Relationship Id="rId71" Type="http://schemas.openxmlformats.org/officeDocument/2006/relationships/hyperlink" Target="https://britvetdiets.com/diets/34-struvite#p87"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hyperlink" Target="https://britvetdiets.com/diets/37-hepatic#p643" TargetMode="External"/><Relationship Id="rId45" Type="http://schemas.openxmlformats.org/officeDocument/2006/relationships/hyperlink" Target="https://britvetdiets.com/diets/40-joint-and-mobility#p82" TargetMode="External"/><Relationship Id="rId66" Type="http://schemas.openxmlformats.org/officeDocument/2006/relationships/hyperlink" Target="https://britvetdiets.com/diets/30-diabetes#p762" TargetMode="External"/><Relationship Id="rId61" Type="http://schemas.openxmlformats.org/officeDocument/2006/relationships/hyperlink" Target="https://britvetdiets.com/diets/29-obesity#p761" TargetMode="External"/><Relationship Id="rId82" Type="http://schemas.openxmlformats.org/officeDocument/2006/relationships/image" Target="media/image2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62</Pages>
  <Words>8688</Words>
  <Characters>49522</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Adéla Boušková</dc:creator>
  <cp:keywords/>
  <dc:description/>
  <cp:lastModifiedBy>Климко Ольга</cp:lastModifiedBy>
  <cp:revision>3</cp:revision>
  <dcterms:created xsi:type="dcterms:W3CDTF">2024-01-16T12:34:00Z</dcterms:created>
  <dcterms:modified xsi:type="dcterms:W3CDTF">2024-01-18T16:42:00Z</dcterms:modified>
</cp:coreProperties>
</file>