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E9BE" w14:textId="77777777" w:rsidR="00725588" w:rsidRPr="00414AD7" w:rsidRDefault="002124FF" w:rsidP="00725588">
      <w:pPr>
        <w:autoSpaceDE w:val="0"/>
        <w:autoSpaceDN w:val="0"/>
        <w:adjustRightInd w:val="0"/>
        <w:spacing w:after="0" w:line="240" w:lineRule="auto"/>
        <w:rPr>
          <w:rFonts w:cstheme="minorHAnsi"/>
          <w:lang w:val="uk-UA"/>
        </w:rPr>
      </w:pPr>
      <w:r w:rsidRPr="00414AD7">
        <w:rPr>
          <w:rFonts w:cstheme="minorHAnsi"/>
          <w:b/>
          <w:bCs/>
          <w:lang w:val="uk-UA"/>
        </w:rPr>
        <w:t xml:space="preserve">BRIT CARE CAT SNACK </w:t>
      </w:r>
      <w:r w:rsidRPr="00414AD7">
        <w:rPr>
          <w:rFonts w:cstheme="minorHAnsi"/>
          <w:b/>
          <w:bCs/>
        </w:rPr>
        <w:t>URINARY</w:t>
      </w:r>
      <w:r w:rsidRPr="00414AD7">
        <w:rPr>
          <w:rFonts w:cstheme="minorHAnsi"/>
          <w:lang w:val="uk-UA"/>
        </w:rPr>
        <w:t xml:space="preserve"> </w:t>
      </w:r>
    </w:p>
    <w:p w14:paraId="61E97971" w14:textId="2C4DFD37" w:rsidR="00725588" w:rsidRPr="00414AD7" w:rsidRDefault="00725588" w:rsidP="00725588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  <w:b/>
          <w:bCs/>
        </w:rPr>
        <w:t xml:space="preserve">Додатковий корм для для стерилізованих котів збагачений журавлиною та розмарином. Склад: </w:t>
      </w:r>
      <w:r w:rsidRPr="00414AD7">
        <w:rPr>
          <w:rFonts w:eastAsia="MyriadPro-BoldCond" w:cstheme="minorHAnsi"/>
        </w:rPr>
        <w:t>протеїн із індички (</w:t>
      </w:r>
      <w:proofErr w:type="gramStart"/>
      <w:r w:rsidRPr="00414AD7">
        <w:rPr>
          <w:rFonts w:eastAsia="MyriadPro-BoldCond" w:cstheme="minorHAnsi"/>
        </w:rPr>
        <w:t>26%</w:t>
      </w:r>
      <w:proofErr w:type="gramEnd"/>
      <w:r w:rsidRPr="00414AD7">
        <w:rPr>
          <w:rFonts w:eastAsia="MyriadPro-BoldCond" w:cstheme="minorHAnsi"/>
        </w:rPr>
        <w:t>), жовтий горох,</w:t>
      </w:r>
    </w:p>
    <w:p w14:paraId="54E4C575" w14:textId="77777777" w:rsidR="00725588" w:rsidRPr="00414AD7" w:rsidRDefault="00725588" w:rsidP="00725588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</w:rPr>
        <w:t>гліцерол рослинного походження, гідролізований протеїн із курятини (</w:t>
      </w:r>
      <w:proofErr w:type="gramStart"/>
      <w:r w:rsidRPr="00414AD7">
        <w:rPr>
          <w:rFonts w:eastAsia="MyriadPro-BoldCond" w:cstheme="minorHAnsi"/>
        </w:rPr>
        <w:t>10%</w:t>
      </w:r>
      <w:proofErr w:type="gramEnd"/>
      <w:r w:rsidRPr="00414AD7">
        <w:rPr>
          <w:rFonts w:eastAsia="MyriadPro-BoldCond" w:cstheme="minorHAnsi"/>
        </w:rPr>
        <w:t>), гідролізована куряча печінка (7%), гороховий протеїн, колаген (4%), го-</w:t>
      </w:r>
    </w:p>
    <w:p w14:paraId="6777F870" w14:textId="77777777" w:rsidR="00725588" w:rsidRPr="00414AD7" w:rsidRDefault="00725588" w:rsidP="00725588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</w:rPr>
        <w:t>рохове борошно, сушена журавлина (</w:t>
      </w:r>
      <w:proofErr w:type="gramStart"/>
      <w:r w:rsidRPr="00414AD7">
        <w:rPr>
          <w:rFonts w:eastAsia="MyriadPro-BoldCond" w:cstheme="minorHAnsi"/>
        </w:rPr>
        <w:t>2%</w:t>
      </w:r>
      <w:proofErr w:type="gramEnd"/>
      <w:r w:rsidRPr="00414AD7">
        <w:rPr>
          <w:rFonts w:eastAsia="MyriadPro-BoldCond" w:cstheme="minorHAnsi"/>
        </w:rPr>
        <w:t xml:space="preserve">), сушений розмарин (1%), хлорид натрію (1%). </w:t>
      </w:r>
      <w:r w:rsidRPr="00414AD7">
        <w:rPr>
          <w:rFonts w:eastAsia="MyriadPro-BoldCond" w:cstheme="minorHAnsi"/>
          <w:b/>
          <w:bCs/>
        </w:rPr>
        <w:t xml:space="preserve">Аналітичні компоненти: </w:t>
      </w:r>
      <w:r w:rsidRPr="00414AD7">
        <w:rPr>
          <w:rFonts w:eastAsia="MyriadPro-BoldCond" w:cstheme="minorHAnsi"/>
        </w:rPr>
        <w:t xml:space="preserve">сирий протеїн </w:t>
      </w:r>
      <w:proofErr w:type="gramStart"/>
      <w:r w:rsidRPr="00414AD7">
        <w:rPr>
          <w:rFonts w:eastAsia="MyriadPro-BoldCond" w:cstheme="minorHAnsi"/>
        </w:rPr>
        <w:t>29%</w:t>
      </w:r>
      <w:proofErr w:type="gramEnd"/>
      <w:r w:rsidRPr="00414AD7">
        <w:rPr>
          <w:rFonts w:eastAsia="MyriadPro-BoldCond" w:cstheme="minorHAnsi"/>
        </w:rPr>
        <w:t>, сирий жир</w:t>
      </w:r>
    </w:p>
    <w:p w14:paraId="0082BFDA" w14:textId="77777777" w:rsidR="00725588" w:rsidRPr="00414AD7" w:rsidRDefault="00725588" w:rsidP="00725588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proofErr w:type="gramStart"/>
      <w:r w:rsidRPr="00414AD7">
        <w:rPr>
          <w:rFonts w:eastAsia="MyriadPro-BoldCond" w:cstheme="minorHAnsi"/>
        </w:rPr>
        <w:t>7%</w:t>
      </w:r>
      <w:proofErr w:type="gramEnd"/>
      <w:r w:rsidRPr="00414AD7">
        <w:rPr>
          <w:rFonts w:eastAsia="MyriadPro-BoldCond" w:cstheme="minorHAnsi"/>
        </w:rPr>
        <w:t>, сира зола 8%, сира клітковина 1%, вологість 17%, кальцій 1,6%, фосфор 1,2%, натрій 1,3%, магній 0,03%, Омега-3 0,20%, Омега-6 0,70%. Харчові</w:t>
      </w:r>
    </w:p>
    <w:p w14:paraId="3306B589" w14:textId="77777777" w:rsidR="00725588" w:rsidRPr="00414AD7" w:rsidRDefault="00725588" w:rsidP="00725588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</w:rPr>
        <w:t>добавки на 1 кг: L-карнітин (3a910) 1000 мг, вітамін C (3a312) 100 мг. Містить консерванти, затверджені ЄС: лимонна кислота (E 330), DL-яблучна кис-</w:t>
      </w:r>
    </w:p>
    <w:p w14:paraId="236F0A1C" w14:textId="77777777" w:rsidR="00725588" w:rsidRPr="00414AD7" w:rsidRDefault="00725588" w:rsidP="00725588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</w:rPr>
        <w:t xml:space="preserve">лота (E 296). </w:t>
      </w:r>
      <w:r w:rsidRPr="00414AD7">
        <w:rPr>
          <w:rFonts w:eastAsia="MyriadPro-BoldCond" w:cstheme="minorHAnsi"/>
          <w:b/>
          <w:bCs/>
        </w:rPr>
        <w:t xml:space="preserve">Енергетична цінність: </w:t>
      </w:r>
      <w:r w:rsidRPr="00414AD7">
        <w:rPr>
          <w:rFonts w:eastAsia="MyriadPro-BoldCond" w:cstheme="minorHAnsi"/>
        </w:rPr>
        <w:t xml:space="preserve">3180 ккал/кг. </w:t>
      </w:r>
      <w:r w:rsidRPr="00414AD7">
        <w:rPr>
          <w:rFonts w:eastAsia="MyriadPro-BoldCond" w:cstheme="minorHAnsi"/>
          <w:b/>
          <w:bCs/>
        </w:rPr>
        <w:t xml:space="preserve">Не містить барвників і консервантів. Без ГМО. Рекомендації з годування: </w:t>
      </w:r>
      <w:r w:rsidRPr="00414AD7">
        <w:rPr>
          <w:rFonts w:eastAsia="MyriadPro-BoldCond" w:cstheme="minorHAnsi"/>
        </w:rPr>
        <w:t>Найкраще да-</w:t>
      </w:r>
    </w:p>
    <w:p w14:paraId="75E3A222" w14:textId="77777777" w:rsidR="00725588" w:rsidRPr="00414AD7" w:rsidRDefault="00725588" w:rsidP="00725588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</w:rPr>
        <w:t>вати з рук у вигляді винагороди. Пам’ятайте, що цей продукт не є заміною повноцінного корму. Завжди забезпечуйте вашому коту доступ до свіжої</w:t>
      </w:r>
    </w:p>
    <w:p w14:paraId="38CFDF43" w14:textId="77777777" w:rsidR="00725588" w:rsidRPr="00414AD7" w:rsidRDefault="00725588" w:rsidP="00725588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</w:rPr>
        <w:t>питної води. Використати до дати, зазначеної на упаковці. Зберігати у сухому та прохолодному місці, уникаючи прямих сонячних променів; після</w:t>
      </w:r>
    </w:p>
    <w:p w14:paraId="19B4D499" w14:textId="77777777" w:rsidR="00725588" w:rsidRPr="00414AD7" w:rsidRDefault="00725588" w:rsidP="00725588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</w:rPr>
        <w:t xml:space="preserve">відкриття упаковки, щільно її закривати для зберігання. Максимальна денна рекомендована норма вказана у таблиці годування. </w:t>
      </w:r>
      <w:r w:rsidRPr="00414AD7">
        <w:rPr>
          <w:rFonts w:eastAsia="MyriadPro-BoldCond" w:cstheme="minorHAnsi"/>
          <w:b/>
          <w:bCs/>
        </w:rPr>
        <w:t xml:space="preserve">Виробник: </w:t>
      </w:r>
      <w:r w:rsidRPr="00414AD7">
        <w:rPr>
          <w:rFonts w:eastAsia="MyriadPro-BoldCond" w:cstheme="minorHAnsi"/>
        </w:rPr>
        <w:t>ВАФО</w:t>
      </w:r>
    </w:p>
    <w:p w14:paraId="494CC175" w14:textId="77777777" w:rsidR="00725588" w:rsidRPr="00414AD7" w:rsidRDefault="00725588" w:rsidP="00725588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</w:rPr>
        <w:t xml:space="preserve">ПРАГА с.р.о., К Брудки 94, 252 19 Храштяни, Чеська Республіка, експортний No.: CZ939. </w:t>
      </w:r>
      <w:r w:rsidRPr="00414AD7">
        <w:rPr>
          <w:rFonts w:eastAsia="MyriadPro-BoldCond" w:cstheme="minorHAnsi"/>
          <w:b/>
          <w:bCs/>
        </w:rPr>
        <w:t xml:space="preserve">Імпортер: </w:t>
      </w:r>
      <w:proofErr w:type="gramStart"/>
      <w:r w:rsidRPr="00414AD7">
        <w:rPr>
          <w:rFonts w:eastAsia="MyriadPro-BoldCond" w:cstheme="minorHAnsi"/>
        </w:rPr>
        <w:t>ТОВ «Сузір’я</w:t>
      </w:r>
      <w:proofErr w:type="gramEnd"/>
      <w:r w:rsidRPr="00414AD7">
        <w:rPr>
          <w:rFonts w:eastAsia="MyriadPro-BoldCond" w:cstheme="minorHAnsi"/>
        </w:rPr>
        <w:t xml:space="preserve"> Центр», вул. Сирецька, 27А, 04073, Київ,</w:t>
      </w:r>
    </w:p>
    <w:p w14:paraId="41E66900" w14:textId="20A6711C" w:rsidR="004127F9" w:rsidRPr="00414AD7" w:rsidRDefault="00725588" w:rsidP="00725588">
      <w:pPr>
        <w:jc w:val="both"/>
        <w:rPr>
          <w:rFonts w:cstheme="minorHAnsi"/>
          <w:b/>
          <w:bCs/>
          <w:lang w:val="uk-UA"/>
        </w:rPr>
      </w:pPr>
      <w:r w:rsidRPr="00414AD7">
        <w:rPr>
          <w:rFonts w:eastAsia="MyriadPro-BoldCond" w:cstheme="minorHAnsi"/>
        </w:rPr>
        <w:t xml:space="preserve">Україна. </w:t>
      </w:r>
      <w:r w:rsidRPr="00414AD7">
        <w:rPr>
          <w:rFonts w:eastAsia="MyriadPro-BoldCond" w:cstheme="minorHAnsi"/>
          <w:b/>
          <w:bCs/>
        </w:rPr>
        <w:t>Засіб безопл. зв`язку для отрим. додатк. інформ.: 0 800 215 152</w:t>
      </w:r>
    </w:p>
    <w:p w14:paraId="36C84198" w14:textId="77777777" w:rsidR="002124FF" w:rsidRPr="00414AD7" w:rsidRDefault="002124FF" w:rsidP="002124FF">
      <w:pPr>
        <w:jc w:val="both"/>
        <w:rPr>
          <w:rFonts w:cstheme="minorHAnsi"/>
          <w:b/>
          <w:bCs/>
          <w:lang w:val="uk-UA"/>
        </w:rPr>
      </w:pPr>
    </w:p>
    <w:p w14:paraId="1398536D" w14:textId="77777777" w:rsidR="002124FF" w:rsidRPr="00414AD7" w:rsidRDefault="002124FF" w:rsidP="002124FF">
      <w:pPr>
        <w:jc w:val="both"/>
        <w:rPr>
          <w:rFonts w:cstheme="minorHAnsi"/>
          <w:b/>
          <w:bCs/>
          <w:lang w:val="uk-UA"/>
        </w:rPr>
      </w:pPr>
    </w:p>
    <w:p w14:paraId="3400191B" w14:textId="77777777" w:rsidR="00414AD7" w:rsidRDefault="00414AD7" w:rsidP="002124FF">
      <w:pPr>
        <w:jc w:val="both"/>
        <w:rPr>
          <w:rFonts w:cstheme="minorHAnsi"/>
          <w:b/>
          <w:bCs/>
          <w:lang w:val="uk-UA"/>
        </w:rPr>
      </w:pPr>
    </w:p>
    <w:p w14:paraId="311ED56F" w14:textId="25B88CD9" w:rsidR="00725588" w:rsidRPr="00414AD7" w:rsidRDefault="002124FF" w:rsidP="002124FF">
      <w:pPr>
        <w:jc w:val="both"/>
        <w:rPr>
          <w:rFonts w:cstheme="minorHAnsi"/>
          <w:b/>
          <w:bCs/>
          <w:lang w:val="uk-UA"/>
        </w:rPr>
      </w:pPr>
      <w:r w:rsidRPr="00414AD7">
        <w:rPr>
          <w:rFonts w:cstheme="minorHAnsi"/>
          <w:b/>
          <w:bCs/>
          <w:lang w:val="uk-UA"/>
        </w:rPr>
        <w:t xml:space="preserve">BRIT CARE SNACK CALMING </w:t>
      </w:r>
    </w:p>
    <w:p w14:paraId="4F091871" w14:textId="77777777" w:rsidR="00414AD7" w:rsidRPr="00414AD7" w:rsidRDefault="00414AD7" w:rsidP="00414AD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  <w:b/>
          <w:bCs/>
        </w:rPr>
      </w:pPr>
      <w:r w:rsidRPr="00414AD7">
        <w:rPr>
          <w:rFonts w:eastAsia="MyriadPro-BoldCond" w:cstheme="minorHAnsi"/>
          <w:b/>
          <w:bCs/>
        </w:rPr>
        <w:t>Функціональні ласощі для</w:t>
      </w:r>
    </w:p>
    <w:p w14:paraId="2AFB82C4" w14:textId="77777777" w:rsidR="00414AD7" w:rsidRPr="00414AD7" w:rsidRDefault="00414AD7" w:rsidP="00414AD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  <w:b/>
          <w:bCs/>
        </w:rPr>
        <w:t xml:space="preserve">котів. Додатковий корм для котів, збагачений котячою м’ятою і ягодами годжі для підтримки нервової системи. Склад: </w:t>
      </w:r>
      <w:r w:rsidRPr="00414AD7">
        <w:rPr>
          <w:rFonts w:eastAsia="MyriadPro-BoldCond" w:cstheme="minorHAnsi"/>
        </w:rPr>
        <w:t>протеїн із</w:t>
      </w:r>
    </w:p>
    <w:p w14:paraId="0DD45945" w14:textId="77777777" w:rsidR="00414AD7" w:rsidRPr="00414AD7" w:rsidRDefault="00414AD7" w:rsidP="00414AD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</w:rPr>
        <w:t>курятини (</w:t>
      </w:r>
      <w:proofErr w:type="gramStart"/>
      <w:r w:rsidRPr="00414AD7">
        <w:rPr>
          <w:rFonts w:eastAsia="MyriadPro-BoldCond" w:cstheme="minorHAnsi"/>
        </w:rPr>
        <w:t>26%</w:t>
      </w:r>
      <w:proofErr w:type="gramEnd"/>
      <w:r w:rsidRPr="00414AD7">
        <w:rPr>
          <w:rFonts w:eastAsia="MyriadPro-BoldCond" w:cstheme="minorHAnsi"/>
        </w:rPr>
        <w:t>), жовтий горох, гліцерол рослинного походження, гідролізований протеїн із курятини (10%), гідролізована куряча печінка (7%),</w:t>
      </w:r>
    </w:p>
    <w:p w14:paraId="26716B28" w14:textId="77777777" w:rsidR="00414AD7" w:rsidRPr="00414AD7" w:rsidRDefault="00414AD7" w:rsidP="00414AD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</w:rPr>
        <w:t>гороховий протеїн, колаген (</w:t>
      </w:r>
      <w:proofErr w:type="gramStart"/>
      <w:r w:rsidRPr="00414AD7">
        <w:rPr>
          <w:rFonts w:eastAsia="MyriadPro-BoldCond" w:cstheme="minorHAnsi"/>
        </w:rPr>
        <w:t>4%</w:t>
      </w:r>
      <w:proofErr w:type="gramEnd"/>
      <w:r w:rsidRPr="00414AD7">
        <w:rPr>
          <w:rFonts w:eastAsia="MyriadPro-BoldCond" w:cstheme="minorHAnsi"/>
        </w:rPr>
        <w:t xml:space="preserve">), горохове борошно, сушена котяча м’ята (2%), сушені ягоди годжі (1%). </w:t>
      </w:r>
      <w:r w:rsidRPr="00414AD7">
        <w:rPr>
          <w:rFonts w:eastAsia="MyriadPro-BoldCond" w:cstheme="minorHAnsi"/>
          <w:b/>
          <w:bCs/>
        </w:rPr>
        <w:t xml:space="preserve">Аналітичні компоненти: </w:t>
      </w:r>
      <w:r w:rsidRPr="00414AD7">
        <w:rPr>
          <w:rFonts w:eastAsia="MyriadPro-BoldCond" w:cstheme="minorHAnsi"/>
        </w:rPr>
        <w:t>сирий протеїн</w:t>
      </w:r>
    </w:p>
    <w:p w14:paraId="6828B51F" w14:textId="77777777" w:rsidR="00414AD7" w:rsidRPr="00414AD7" w:rsidRDefault="00414AD7" w:rsidP="00414AD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proofErr w:type="gramStart"/>
      <w:r w:rsidRPr="00414AD7">
        <w:rPr>
          <w:rFonts w:eastAsia="MyriadPro-BoldCond" w:cstheme="minorHAnsi"/>
        </w:rPr>
        <w:t>31%</w:t>
      </w:r>
      <w:proofErr w:type="gramEnd"/>
      <w:r w:rsidRPr="00414AD7">
        <w:rPr>
          <w:rFonts w:eastAsia="MyriadPro-BoldCond" w:cstheme="minorHAnsi"/>
        </w:rPr>
        <w:t>, сирий жир 7%, сира зола 6%, сира клітковина 1,5%, вологість 17%, кальцій 0,9%, фосфор 0,8%, натрій 0,8%, магній 0,1%, Омега-3 0,15%,</w:t>
      </w:r>
    </w:p>
    <w:p w14:paraId="7CB94D0F" w14:textId="77777777" w:rsidR="00414AD7" w:rsidRPr="00414AD7" w:rsidRDefault="00414AD7" w:rsidP="00414AD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</w:rPr>
        <w:t xml:space="preserve">Омега-6 </w:t>
      </w:r>
      <w:proofErr w:type="gramStart"/>
      <w:r w:rsidRPr="00414AD7">
        <w:rPr>
          <w:rFonts w:eastAsia="MyriadPro-BoldCond" w:cstheme="minorHAnsi"/>
        </w:rPr>
        <w:t>0,65%</w:t>
      </w:r>
      <w:proofErr w:type="gramEnd"/>
      <w:r w:rsidRPr="00414AD7">
        <w:rPr>
          <w:rFonts w:eastAsia="MyriadPro-BoldCond" w:cstheme="minorHAnsi"/>
        </w:rPr>
        <w:t xml:space="preserve">. </w:t>
      </w:r>
      <w:r w:rsidRPr="00414AD7">
        <w:rPr>
          <w:rFonts w:eastAsia="MyriadPro-BoldCond" w:cstheme="minorHAnsi"/>
          <w:b/>
          <w:bCs/>
        </w:rPr>
        <w:t xml:space="preserve">Харчові добавки на 1 кг: </w:t>
      </w:r>
      <w:r w:rsidRPr="00414AD7">
        <w:rPr>
          <w:rFonts w:eastAsia="MyriadPro-BoldCond" w:cstheme="minorHAnsi"/>
        </w:rPr>
        <w:t>вітамін C (3a312) 100 мг. Містить консерванти, затверджені ЄС: лимонна кислота (E 330), DL-яблучна</w:t>
      </w:r>
    </w:p>
    <w:p w14:paraId="6BCE40BE" w14:textId="77777777" w:rsidR="00414AD7" w:rsidRPr="00414AD7" w:rsidRDefault="00414AD7" w:rsidP="00414AD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</w:rPr>
        <w:t xml:space="preserve">кислота (E 296). </w:t>
      </w:r>
      <w:r w:rsidRPr="00414AD7">
        <w:rPr>
          <w:rFonts w:eastAsia="MyriadPro-BoldCond" w:cstheme="minorHAnsi"/>
          <w:b/>
          <w:bCs/>
        </w:rPr>
        <w:t xml:space="preserve">Енергетична цінність: </w:t>
      </w:r>
      <w:r w:rsidRPr="00414AD7">
        <w:rPr>
          <w:rFonts w:eastAsia="MyriadPro-BoldCond" w:cstheme="minorHAnsi"/>
        </w:rPr>
        <w:t xml:space="preserve">3250 ккал/кг. </w:t>
      </w:r>
      <w:r w:rsidRPr="00414AD7">
        <w:rPr>
          <w:rFonts w:eastAsia="MyriadPro-BoldCond" w:cstheme="minorHAnsi"/>
          <w:b/>
          <w:bCs/>
        </w:rPr>
        <w:t xml:space="preserve">Не містить барвників і консервантів. Без ГМО. Рекомендації з годування: </w:t>
      </w:r>
      <w:r w:rsidRPr="00414AD7">
        <w:rPr>
          <w:rFonts w:eastAsia="MyriadPro-BoldCond" w:cstheme="minorHAnsi"/>
        </w:rPr>
        <w:t>Найкраще</w:t>
      </w:r>
    </w:p>
    <w:p w14:paraId="6296A272" w14:textId="77777777" w:rsidR="00414AD7" w:rsidRPr="00414AD7" w:rsidRDefault="00414AD7" w:rsidP="00414AD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</w:rPr>
        <w:t>давати з рук у вигляді винагороди. Пам’ятайте, що цей продукт не є заміною повноцінного корму. Завжди забезпечуйте вашому коту доступ до свіжої</w:t>
      </w:r>
    </w:p>
    <w:p w14:paraId="47E2DF22" w14:textId="77777777" w:rsidR="00414AD7" w:rsidRPr="00414AD7" w:rsidRDefault="00414AD7" w:rsidP="00414AD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</w:rPr>
        <w:t>питної води. Використати до дати, зазначеної на упаковці. Зберігати у сухому та прохолодному місці, уникаючи прямих сонячних променів; після</w:t>
      </w:r>
    </w:p>
    <w:p w14:paraId="6596EE85" w14:textId="77777777" w:rsidR="00414AD7" w:rsidRPr="00414AD7" w:rsidRDefault="00414AD7" w:rsidP="00414AD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</w:rPr>
        <w:t xml:space="preserve">відкриття упаковки, щільно її закривати для зберігання. Максимальна денна рекомендована норма вказана у таблиці годування. </w:t>
      </w:r>
      <w:r w:rsidRPr="00414AD7">
        <w:rPr>
          <w:rFonts w:eastAsia="MyriadPro-BoldCond" w:cstheme="minorHAnsi"/>
          <w:b/>
          <w:bCs/>
        </w:rPr>
        <w:t xml:space="preserve">Виробник: </w:t>
      </w:r>
      <w:r w:rsidRPr="00414AD7">
        <w:rPr>
          <w:rFonts w:eastAsia="MyriadPro-BoldCond" w:cstheme="minorHAnsi"/>
        </w:rPr>
        <w:t>ВАФО</w:t>
      </w:r>
    </w:p>
    <w:p w14:paraId="6A4955FB" w14:textId="77777777" w:rsidR="00414AD7" w:rsidRPr="00414AD7" w:rsidRDefault="00414AD7" w:rsidP="00414AD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</w:rPr>
        <w:t xml:space="preserve">ПРАГА с.р.о., К Брудки 94, 252 19 Храштяни, Чеська Республіка, експортний No.: CZ939. </w:t>
      </w:r>
      <w:r w:rsidRPr="00414AD7">
        <w:rPr>
          <w:rFonts w:eastAsia="MyriadPro-BoldCond" w:cstheme="minorHAnsi"/>
          <w:b/>
          <w:bCs/>
        </w:rPr>
        <w:t xml:space="preserve">Імпортер: </w:t>
      </w:r>
      <w:proofErr w:type="gramStart"/>
      <w:r w:rsidRPr="00414AD7">
        <w:rPr>
          <w:rFonts w:eastAsia="MyriadPro-BoldCond" w:cstheme="minorHAnsi"/>
        </w:rPr>
        <w:t>ТОВ «Сузір’я</w:t>
      </w:r>
      <w:proofErr w:type="gramEnd"/>
      <w:r w:rsidRPr="00414AD7">
        <w:rPr>
          <w:rFonts w:eastAsia="MyriadPro-BoldCond" w:cstheme="minorHAnsi"/>
        </w:rPr>
        <w:t xml:space="preserve"> Центр», вул. Сирецька, 27А, 04073, Київ,</w:t>
      </w:r>
    </w:p>
    <w:p w14:paraId="7A1644BC" w14:textId="5751C9FD" w:rsidR="002124FF" w:rsidRPr="00414AD7" w:rsidRDefault="00414AD7" w:rsidP="002124FF">
      <w:pPr>
        <w:jc w:val="both"/>
        <w:rPr>
          <w:rFonts w:cstheme="minorHAnsi"/>
          <w:noProof/>
          <w:lang w:val="uk-UA"/>
        </w:rPr>
      </w:pPr>
      <w:r w:rsidRPr="00414AD7">
        <w:rPr>
          <w:rFonts w:eastAsia="MyriadPro-BoldCond" w:cstheme="minorHAnsi"/>
        </w:rPr>
        <w:t xml:space="preserve">Україна. </w:t>
      </w:r>
      <w:r w:rsidRPr="00414AD7">
        <w:rPr>
          <w:rFonts w:eastAsia="MyriadPro-BoldCond" w:cstheme="minorHAnsi"/>
          <w:b/>
          <w:bCs/>
        </w:rPr>
        <w:t>Засіб безопл. зв`язку для отрим. додатк. інформ.: 0 800 215</w:t>
      </w:r>
      <w:r w:rsidRPr="00414AD7">
        <w:rPr>
          <w:rFonts w:eastAsia="MyriadPro-BoldCond" w:cstheme="minorHAnsi"/>
          <w:b/>
          <w:bCs/>
        </w:rPr>
        <w:t> </w:t>
      </w:r>
      <w:r w:rsidRPr="00414AD7">
        <w:rPr>
          <w:rFonts w:eastAsia="MyriadPro-BoldCond" w:cstheme="minorHAnsi"/>
          <w:b/>
          <w:bCs/>
        </w:rPr>
        <w:t>152.</w:t>
      </w:r>
    </w:p>
    <w:p w14:paraId="6C320CA3" w14:textId="77777777" w:rsidR="00414AD7" w:rsidRPr="00414AD7" w:rsidRDefault="002124FF" w:rsidP="002124FF">
      <w:pPr>
        <w:jc w:val="both"/>
        <w:rPr>
          <w:rFonts w:cstheme="minorHAnsi"/>
          <w:b/>
          <w:bCs/>
          <w:noProof/>
          <w:lang w:val="uk-UA"/>
        </w:rPr>
      </w:pPr>
      <w:r w:rsidRPr="00414AD7">
        <w:rPr>
          <w:rFonts w:cstheme="minorHAnsi"/>
          <w:b/>
          <w:bCs/>
          <w:noProof/>
          <w:lang w:val="uk-UA"/>
        </w:rPr>
        <w:lastRenderedPageBreak/>
        <w:t>BRIT CARE CAT SNACK DIGESTION</w:t>
      </w:r>
    </w:p>
    <w:p w14:paraId="4ADB6BBA" w14:textId="77777777" w:rsidR="00414AD7" w:rsidRPr="00414AD7" w:rsidRDefault="00414AD7" w:rsidP="00414AD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  <w:b/>
          <w:bCs/>
        </w:rPr>
      </w:pPr>
      <w:r w:rsidRPr="00414AD7">
        <w:rPr>
          <w:rFonts w:eastAsia="MyriadPro-BoldCond" w:cstheme="minorHAnsi"/>
          <w:b/>
          <w:bCs/>
        </w:rPr>
        <w:t>Функціональні ласощі для котів. Додатковий корм для котів, збагачений фенхелем і ламінарією для підтримки</w:t>
      </w:r>
    </w:p>
    <w:p w14:paraId="5EC0A346" w14:textId="77777777" w:rsidR="00414AD7" w:rsidRPr="00414AD7" w:rsidRDefault="00414AD7" w:rsidP="00414AD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  <w:b/>
          <w:bCs/>
        </w:rPr>
        <w:t xml:space="preserve">травлення. Склад: </w:t>
      </w:r>
      <w:r w:rsidRPr="00414AD7">
        <w:rPr>
          <w:rFonts w:eastAsia="MyriadPro-BoldCond" w:cstheme="minorHAnsi"/>
        </w:rPr>
        <w:t>протеїн із тунця (</w:t>
      </w:r>
      <w:proofErr w:type="gramStart"/>
      <w:r w:rsidRPr="00414AD7">
        <w:rPr>
          <w:rFonts w:eastAsia="MyriadPro-BoldCond" w:cstheme="minorHAnsi"/>
        </w:rPr>
        <w:t>26%</w:t>
      </w:r>
      <w:proofErr w:type="gramEnd"/>
      <w:r w:rsidRPr="00414AD7">
        <w:rPr>
          <w:rFonts w:eastAsia="MyriadPro-BoldCond" w:cstheme="minorHAnsi"/>
        </w:rPr>
        <w:t>), жовтий горох, гліцерол рослинного походження, гідролізований протеїн із курятини (10%), гідролізо-</w:t>
      </w:r>
    </w:p>
    <w:p w14:paraId="1F449311" w14:textId="77777777" w:rsidR="00414AD7" w:rsidRPr="00414AD7" w:rsidRDefault="00414AD7" w:rsidP="00414AD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  <w:b/>
          <w:bCs/>
        </w:rPr>
      </w:pPr>
      <w:r w:rsidRPr="00414AD7">
        <w:rPr>
          <w:rFonts w:eastAsia="MyriadPro-BoldCond" w:cstheme="minorHAnsi"/>
        </w:rPr>
        <w:t>вана куряча печінка (</w:t>
      </w:r>
      <w:proofErr w:type="gramStart"/>
      <w:r w:rsidRPr="00414AD7">
        <w:rPr>
          <w:rFonts w:eastAsia="MyriadPro-BoldCond" w:cstheme="minorHAnsi"/>
        </w:rPr>
        <w:t>7%</w:t>
      </w:r>
      <w:proofErr w:type="gramEnd"/>
      <w:r w:rsidRPr="00414AD7">
        <w:rPr>
          <w:rFonts w:eastAsia="MyriadPro-BoldCond" w:cstheme="minorHAnsi"/>
        </w:rPr>
        <w:t xml:space="preserve">), гороховий протеїн, колаген (4%), горохове борошно, сушений фенхель (2%), сушена ламінарія (1%). </w:t>
      </w:r>
      <w:r w:rsidRPr="00414AD7">
        <w:rPr>
          <w:rFonts w:eastAsia="MyriadPro-BoldCond" w:cstheme="minorHAnsi"/>
          <w:b/>
          <w:bCs/>
        </w:rPr>
        <w:t>Аналітичні компо-</w:t>
      </w:r>
    </w:p>
    <w:p w14:paraId="24CAB677" w14:textId="77777777" w:rsidR="00414AD7" w:rsidRPr="00414AD7" w:rsidRDefault="00414AD7" w:rsidP="00414AD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  <w:b/>
          <w:bCs/>
        </w:rPr>
        <w:t xml:space="preserve">ненти: </w:t>
      </w:r>
      <w:r w:rsidRPr="00414AD7">
        <w:rPr>
          <w:rFonts w:eastAsia="MyriadPro-BoldCond" w:cstheme="minorHAnsi"/>
        </w:rPr>
        <w:t xml:space="preserve">сирий протеїн </w:t>
      </w:r>
      <w:proofErr w:type="gramStart"/>
      <w:r w:rsidRPr="00414AD7">
        <w:rPr>
          <w:rFonts w:eastAsia="MyriadPro-BoldCond" w:cstheme="minorHAnsi"/>
        </w:rPr>
        <w:t>30%</w:t>
      </w:r>
      <w:proofErr w:type="gramEnd"/>
      <w:r w:rsidRPr="00414AD7">
        <w:rPr>
          <w:rFonts w:eastAsia="MyriadPro-BoldCond" w:cstheme="minorHAnsi"/>
        </w:rPr>
        <w:t>, сирий жир 6%, сира зола 7,5%, сира клітковина 1,0%, вологість 17%, кальцій 1,8%, фосфор 1,3%, натрій 0,5%, магній</w:t>
      </w:r>
    </w:p>
    <w:p w14:paraId="0FC6AB0E" w14:textId="77777777" w:rsidR="00414AD7" w:rsidRPr="00414AD7" w:rsidRDefault="00414AD7" w:rsidP="00414AD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proofErr w:type="gramStart"/>
      <w:r w:rsidRPr="00414AD7">
        <w:rPr>
          <w:rFonts w:eastAsia="MyriadPro-BoldCond" w:cstheme="minorHAnsi"/>
        </w:rPr>
        <w:t>0,1%</w:t>
      </w:r>
      <w:proofErr w:type="gramEnd"/>
      <w:r w:rsidRPr="00414AD7">
        <w:rPr>
          <w:rFonts w:eastAsia="MyriadPro-BoldCond" w:cstheme="minorHAnsi"/>
        </w:rPr>
        <w:t xml:space="preserve">, Омега-3 0,45%, Омега-6 0,60%. </w:t>
      </w:r>
      <w:r w:rsidRPr="00414AD7">
        <w:rPr>
          <w:rFonts w:eastAsia="MyriadPro-BoldCond" w:cstheme="minorHAnsi"/>
          <w:b/>
          <w:bCs/>
        </w:rPr>
        <w:t xml:space="preserve">Харчові добавки на 1 кг: </w:t>
      </w:r>
      <w:r w:rsidRPr="00414AD7">
        <w:rPr>
          <w:rFonts w:eastAsia="MyriadPro-BoldCond" w:cstheme="minorHAnsi"/>
        </w:rPr>
        <w:t>вітамін C (3a312) 100 мг. Містить консерванти, затверджені ЄС: лимонна кислота</w:t>
      </w:r>
    </w:p>
    <w:p w14:paraId="539CF7ED" w14:textId="77777777" w:rsidR="00414AD7" w:rsidRPr="00414AD7" w:rsidRDefault="00414AD7" w:rsidP="00414AD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  <w:b/>
          <w:bCs/>
        </w:rPr>
      </w:pPr>
      <w:r w:rsidRPr="00414AD7">
        <w:rPr>
          <w:rFonts w:eastAsia="MyriadPro-BoldCond" w:cstheme="minorHAnsi"/>
        </w:rPr>
        <w:t xml:space="preserve">(E 330), DL-яблучна кислота (E 296). </w:t>
      </w:r>
      <w:r w:rsidRPr="00414AD7">
        <w:rPr>
          <w:rFonts w:eastAsia="MyriadPro-BoldCond" w:cstheme="minorHAnsi"/>
          <w:b/>
          <w:bCs/>
        </w:rPr>
        <w:t xml:space="preserve">Енергетична цінність: </w:t>
      </w:r>
      <w:r w:rsidRPr="00414AD7">
        <w:rPr>
          <w:rFonts w:eastAsia="MyriadPro-BoldCond" w:cstheme="minorHAnsi"/>
        </w:rPr>
        <w:t xml:space="preserve">3160 ккал/кг. </w:t>
      </w:r>
      <w:r w:rsidRPr="00414AD7">
        <w:rPr>
          <w:rFonts w:eastAsia="MyriadPro-BoldCond" w:cstheme="minorHAnsi"/>
          <w:b/>
          <w:bCs/>
        </w:rPr>
        <w:t>Не містить барвників і консервантів. Без ГМО. Рекомендації з</w:t>
      </w:r>
    </w:p>
    <w:p w14:paraId="47E00FA5" w14:textId="77777777" w:rsidR="00414AD7" w:rsidRPr="00414AD7" w:rsidRDefault="00414AD7" w:rsidP="00414AD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  <w:b/>
          <w:bCs/>
        </w:rPr>
        <w:t xml:space="preserve">годування: </w:t>
      </w:r>
      <w:r w:rsidRPr="00414AD7">
        <w:rPr>
          <w:rFonts w:eastAsia="MyriadPro-BoldCond" w:cstheme="minorHAnsi"/>
        </w:rPr>
        <w:t>Найкраще давати з рук у вигляді винагороди. Пам’ятайте, що цей продукт не є заміною повноцінного корму. Завжди забезпечуйте</w:t>
      </w:r>
    </w:p>
    <w:p w14:paraId="79C510E4" w14:textId="77777777" w:rsidR="00414AD7" w:rsidRPr="00414AD7" w:rsidRDefault="00414AD7" w:rsidP="00414AD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</w:rPr>
        <w:t>вашому коту доступ до свіжої питної води. Використати до дати, зазначеної на упаковці. Зберігати у сухому та прохолодному місці, уникаючи пря-</w:t>
      </w:r>
    </w:p>
    <w:p w14:paraId="182606DF" w14:textId="77777777" w:rsidR="00414AD7" w:rsidRPr="00414AD7" w:rsidRDefault="00414AD7" w:rsidP="00414AD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</w:rPr>
        <w:t>мих сонячних променів; після відкриття упаковки, щільно її закривати для зберігання. Максимальна денна рекомендована норма вказана у табли-</w:t>
      </w:r>
    </w:p>
    <w:p w14:paraId="05E25F39" w14:textId="77777777" w:rsidR="00414AD7" w:rsidRPr="00414AD7" w:rsidRDefault="00414AD7" w:rsidP="00414AD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414AD7">
        <w:rPr>
          <w:rFonts w:eastAsia="MyriadPro-BoldCond" w:cstheme="minorHAnsi"/>
        </w:rPr>
        <w:t xml:space="preserve">ці годування. </w:t>
      </w:r>
      <w:r w:rsidRPr="00414AD7">
        <w:rPr>
          <w:rFonts w:eastAsia="MyriadPro-BoldCond" w:cstheme="minorHAnsi"/>
          <w:b/>
          <w:bCs/>
        </w:rPr>
        <w:t xml:space="preserve">Виробник: </w:t>
      </w:r>
      <w:r w:rsidRPr="00414AD7">
        <w:rPr>
          <w:rFonts w:eastAsia="MyriadPro-BoldCond" w:cstheme="minorHAnsi"/>
        </w:rPr>
        <w:t xml:space="preserve">ВАФО ПРАГА с.р.о., К Брудки 94, 252 19 Храштяни, Чеська Республіка, експортний No.: CZ939. </w:t>
      </w:r>
      <w:r w:rsidRPr="00414AD7">
        <w:rPr>
          <w:rFonts w:eastAsia="MyriadPro-BoldCond" w:cstheme="minorHAnsi"/>
          <w:b/>
          <w:bCs/>
        </w:rPr>
        <w:t xml:space="preserve">Імпортер: </w:t>
      </w:r>
      <w:proofErr w:type="gramStart"/>
      <w:r w:rsidRPr="00414AD7">
        <w:rPr>
          <w:rFonts w:eastAsia="MyriadPro-BoldCond" w:cstheme="minorHAnsi"/>
        </w:rPr>
        <w:t>ТОВ «Сузір’я</w:t>
      </w:r>
      <w:proofErr w:type="gramEnd"/>
    </w:p>
    <w:p w14:paraId="41E6692F" w14:textId="586BC8C0" w:rsidR="005A310D" w:rsidRPr="00414AD7" w:rsidRDefault="00414AD7" w:rsidP="00414AD7">
      <w:pPr>
        <w:jc w:val="both"/>
        <w:rPr>
          <w:rFonts w:cstheme="minorHAnsi"/>
          <w:noProof/>
          <w:lang w:val="uk-UA"/>
        </w:rPr>
      </w:pPr>
      <w:proofErr w:type="gramStart"/>
      <w:r w:rsidRPr="00414AD7">
        <w:rPr>
          <w:rFonts w:eastAsia="MyriadPro-BoldCond" w:cstheme="minorHAnsi"/>
        </w:rPr>
        <w:t>Центр»</w:t>
      </w:r>
      <w:proofErr w:type="gramEnd"/>
      <w:r w:rsidRPr="00414AD7">
        <w:rPr>
          <w:rFonts w:eastAsia="MyriadPro-BoldCond" w:cstheme="minorHAnsi"/>
        </w:rPr>
        <w:t xml:space="preserve">, вул. Сирецька, 27А, 04073, Київ, Україна. </w:t>
      </w:r>
      <w:r w:rsidRPr="00414AD7">
        <w:rPr>
          <w:rFonts w:eastAsia="MyriadPro-BoldCond" w:cstheme="minorHAnsi"/>
          <w:b/>
          <w:bCs/>
        </w:rPr>
        <w:t>Засіб безопл. зв`язку для отрим. додатк. інформ.: 0 800 215 152</w:t>
      </w:r>
    </w:p>
    <w:p w14:paraId="41E66930" w14:textId="77777777" w:rsidR="00B41131" w:rsidRPr="00414AD7" w:rsidRDefault="00B41131">
      <w:pPr>
        <w:rPr>
          <w:rFonts w:cstheme="minorHAnsi"/>
          <w:lang w:val="uk-UA"/>
        </w:rPr>
      </w:pPr>
    </w:p>
    <w:sectPr w:rsidR="00B41131" w:rsidRPr="00414AD7" w:rsidSect="00EC1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BoldCon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131"/>
    <w:rsid w:val="000172EE"/>
    <w:rsid w:val="00067DBD"/>
    <w:rsid w:val="00117277"/>
    <w:rsid w:val="00196686"/>
    <w:rsid w:val="001A0F69"/>
    <w:rsid w:val="001B680A"/>
    <w:rsid w:val="002124FF"/>
    <w:rsid w:val="00227668"/>
    <w:rsid w:val="00241816"/>
    <w:rsid w:val="00265DFC"/>
    <w:rsid w:val="002B1A4E"/>
    <w:rsid w:val="003D654D"/>
    <w:rsid w:val="003F01B1"/>
    <w:rsid w:val="004041EE"/>
    <w:rsid w:val="004127F9"/>
    <w:rsid w:val="00414AD7"/>
    <w:rsid w:val="004344AA"/>
    <w:rsid w:val="004A4CCD"/>
    <w:rsid w:val="004D2984"/>
    <w:rsid w:val="00543F97"/>
    <w:rsid w:val="00554D9C"/>
    <w:rsid w:val="005627D2"/>
    <w:rsid w:val="005A310D"/>
    <w:rsid w:val="005C54F1"/>
    <w:rsid w:val="00656339"/>
    <w:rsid w:val="00673A6F"/>
    <w:rsid w:val="006B053C"/>
    <w:rsid w:val="006B3C26"/>
    <w:rsid w:val="006C3958"/>
    <w:rsid w:val="006D02B7"/>
    <w:rsid w:val="00713CFD"/>
    <w:rsid w:val="00725588"/>
    <w:rsid w:val="00790CAB"/>
    <w:rsid w:val="00797511"/>
    <w:rsid w:val="007A0FCE"/>
    <w:rsid w:val="007A5CAE"/>
    <w:rsid w:val="007E3349"/>
    <w:rsid w:val="00811C9D"/>
    <w:rsid w:val="008167AF"/>
    <w:rsid w:val="0087670F"/>
    <w:rsid w:val="00884ED2"/>
    <w:rsid w:val="008B5EFA"/>
    <w:rsid w:val="009A7981"/>
    <w:rsid w:val="009B0E36"/>
    <w:rsid w:val="009B16A0"/>
    <w:rsid w:val="009F5625"/>
    <w:rsid w:val="009F5965"/>
    <w:rsid w:val="00A210D9"/>
    <w:rsid w:val="00A25654"/>
    <w:rsid w:val="00A34098"/>
    <w:rsid w:val="00A428F4"/>
    <w:rsid w:val="00A45B76"/>
    <w:rsid w:val="00A45F10"/>
    <w:rsid w:val="00A83701"/>
    <w:rsid w:val="00AC464A"/>
    <w:rsid w:val="00B20D41"/>
    <w:rsid w:val="00B41131"/>
    <w:rsid w:val="00BC69A9"/>
    <w:rsid w:val="00BF3BC1"/>
    <w:rsid w:val="00C45665"/>
    <w:rsid w:val="00CD1C75"/>
    <w:rsid w:val="00D05BC7"/>
    <w:rsid w:val="00D42033"/>
    <w:rsid w:val="00D4449C"/>
    <w:rsid w:val="00E365DF"/>
    <w:rsid w:val="00E574D6"/>
    <w:rsid w:val="00E60EF1"/>
    <w:rsid w:val="00E84104"/>
    <w:rsid w:val="00EB0AEE"/>
    <w:rsid w:val="00EC1619"/>
    <w:rsid w:val="00F257DB"/>
    <w:rsid w:val="00F32633"/>
    <w:rsid w:val="00F44255"/>
    <w:rsid w:val="00F557E9"/>
    <w:rsid w:val="00F94C59"/>
    <w:rsid w:val="00FB4AB0"/>
    <w:rsid w:val="00FD5A2B"/>
    <w:rsid w:val="00FE7F8F"/>
    <w:rsid w:val="00FF33E6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68EA"/>
  <w15:docId w15:val="{D35B197B-A15E-41C4-BA80-F3D47276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16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A3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 w:bidi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b27c92-d8ea-4501-804b-7eff2a2e708f">
      <UserInfo>
        <DisplayName/>
        <AccountId xsi:nil="true"/>
        <AccountType/>
      </UserInfo>
    </SharedWithUsers>
    <MediaLengthInSeconds xmlns="3e593187-b5ef-4ad0-81a6-4409948d2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70FA6D8FAF442B815433BEC1DBFFD" ma:contentTypeVersion="13" ma:contentTypeDescription="Create a new document." ma:contentTypeScope="" ma:versionID="61e7742fa580d6027c25292bf815d252">
  <xsd:schema xmlns:xsd="http://www.w3.org/2001/XMLSchema" xmlns:xs="http://www.w3.org/2001/XMLSchema" xmlns:p="http://schemas.microsoft.com/office/2006/metadata/properties" xmlns:ns2="3e593187-b5ef-4ad0-81a6-4409948d2e3a" xmlns:ns3="ddb27c92-d8ea-4501-804b-7eff2a2e708f" targetNamespace="http://schemas.microsoft.com/office/2006/metadata/properties" ma:root="true" ma:fieldsID="f4cf029c4bba9c2cf635dcf276b9ca4a" ns2:_="" ns3:_="">
    <xsd:import namespace="3e593187-b5ef-4ad0-81a6-4409948d2e3a"/>
    <xsd:import namespace="ddb27c92-d8ea-4501-804b-7eff2a2e7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93187-b5ef-4ad0-81a6-4409948d2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27c92-d8ea-4501-804b-7eff2a2e7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B0BD1-58B7-4B8B-A457-E338451A45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A2F45-CC9C-4C39-A842-2420DFC2CC91}">
  <ds:schemaRefs>
    <ds:schemaRef ds:uri="http://schemas.microsoft.com/office/2006/metadata/properties"/>
    <ds:schemaRef ds:uri="http://schemas.microsoft.com/office/infopath/2007/PartnerControls"/>
    <ds:schemaRef ds:uri="ddb27c92-d8ea-4501-804b-7eff2a2e708f"/>
    <ds:schemaRef ds:uri="3e593187-b5ef-4ad0-81a6-4409948d2e3a"/>
  </ds:schemaRefs>
</ds:datastoreItem>
</file>

<file path=customXml/itemProps3.xml><?xml version="1.0" encoding="utf-8"?>
<ds:datastoreItem xmlns:ds="http://schemas.openxmlformats.org/officeDocument/2006/customXml" ds:itemID="{8E7E3FBC-9912-42A3-ACC6-99B3F3225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93187-b5ef-4ad0-81a6-4409948d2e3a"/>
    <ds:schemaRef ds:uri="ddb27c92-d8ea-4501-804b-7eff2a2e7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656</Words>
  <Characters>3872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Vorlová</dc:creator>
  <cp:keywords/>
  <dc:description/>
  <cp:lastModifiedBy>Hana Vorlová</cp:lastModifiedBy>
  <cp:revision>16</cp:revision>
  <dcterms:created xsi:type="dcterms:W3CDTF">2021-06-23T08:34:00Z</dcterms:created>
  <dcterms:modified xsi:type="dcterms:W3CDTF">2021-09-27T08:12:00Z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0x01010007B70FA6D8FAF442B815433BEC1DBFFD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