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4C6" w:rsidRPr="002417BC" w:rsidRDefault="00B414C6" w:rsidP="00B414C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417BC">
        <w:rPr>
          <w:rFonts w:ascii="Times New Roman" w:hAnsi="Times New Roman" w:cs="Times New Roman"/>
          <w:b/>
          <w:sz w:val="28"/>
          <w:szCs w:val="28"/>
        </w:rPr>
        <w:t xml:space="preserve">Шампунь для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короткошерстих </w:t>
      </w:r>
      <w:proofErr w:type="spellStart"/>
      <w:r w:rsidRPr="002417BC">
        <w:rPr>
          <w:rFonts w:ascii="Times New Roman" w:hAnsi="Times New Roman" w:cs="Times New Roman"/>
          <w:b/>
          <w:sz w:val="28"/>
          <w:szCs w:val="28"/>
        </w:rPr>
        <w:t>котів</w:t>
      </w:r>
      <w:proofErr w:type="spellEnd"/>
      <w:r w:rsidRPr="002417BC">
        <w:rPr>
          <w:rFonts w:ascii="Times New Roman" w:hAnsi="Times New Roman" w:cs="Times New Roman"/>
          <w:b/>
          <w:sz w:val="28"/>
          <w:szCs w:val="28"/>
        </w:rPr>
        <w:t xml:space="preserve"> та собак </w:t>
      </w:r>
      <w:proofErr w:type="spellStart"/>
      <w:r w:rsidRPr="002417BC">
        <w:rPr>
          <w:rFonts w:ascii="Times New Roman" w:hAnsi="Times New Roman" w:cs="Times New Roman"/>
          <w:b/>
          <w:sz w:val="28"/>
          <w:szCs w:val="28"/>
        </w:rPr>
        <w:t>гігіє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>нічний репелентної дії</w:t>
      </w:r>
    </w:p>
    <w:p w:rsidR="00B414C6" w:rsidRPr="002417BC" w:rsidRDefault="00B414C6" w:rsidP="00B414C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Гігієнічний шампунь для котів та собак має репелентну дію проти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бліх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кліщів та інших ектопаразитів. Репелентний ефект досягається завдяки вмісту рослинних екстрактів: чемериці, полину,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багульника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Завдяки екстракту чорного кмину та ромашки, що входять до складу унікальної формули, шампунь Усуває подразнення шкіри, сприяє швидкому загоєнню невеликих подряпин після розчосів, шерсть стає блискучою та доглянутою.</w:t>
      </w:r>
    </w:p>
    <w:p w:rsidR="00B414C6" w:rsidRDefault="00B414C6" w:rsidP="00B414C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33737">
        <w:rPr>
          <w:rFonts w:ascii="Times New Roman" w:hAnsi="Times New Roman" w:cs="Times New Roman"/>
          <w:b/>
          <w:sz w:val="28"/>
          <w:szCs w:val="28"/>
          <w:lang w:val="uk-UA"/>
        </w:rPr>
        <w:t>Застосування: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нанести невелику кількість шампуню на мокру шерсть, спінити, масажними рухами рівномірно розподілити по шерсті тварини. Витримати 2-3 хвилини, не допускаючи злизування. Ретельно змити теплою водою. При необхідності процедуру повторити.</w:t>
      </w:r>
    </w:p>
    <w:p w:rsidR="00B414C6" w:rsidRDefault="00B414C6" w:rsidP="00B414C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33737">
        <w:rPr>
          <w:rFonts w:ascii="Times New Roman" w:hAnsi="Times New Roman" w:cs="Times New Roman"/>
          <w:b/>
          <w:sz w:val="28"/>
          <w:szCs w:val="28"/>
          <w:lang w:val="uk-UA"/>
        </w:rPr>
        <w:t>Запобіжні заходи: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берегти очі та вуха тварини від потрапляння воді та шампуню. Зберігати засіб у недоступному для дітей місці.</w:t>
      </w:r>
    </w:p>
    <w:p w:rsidR="00B414C6" w:rsidRDefault="00B414C6" w:rsidP="00B414C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33737">
        <w:rPr>
          <w:rFonts w:ascii="Times New Roman" w:hAnsi="Times New Roman" w:cs="Times New Roman"/>
          <w:b/>
          <w:sz w:val="28"/>
          <w:szCs w:val="28"/>
          <w:lang w:val="uk-UA"/>
        </w:rPr>
        <w:t>Склад: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вода,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лауресульфат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натрію, хлорид натрію,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діетаноламід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жирних кислот кокосової олії, лимонна кислота, рослинні екстракти: чемериці, полину гіркого, ромашки,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багульника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34F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чорного кмину, консервант, барвник.</w:t>
      </w:r>
    </w:p>
    <w:p w:rsidR="00B414C6" w:rsidRDefault="00B414C6" w:rsidP="00B414C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33737">
        <w:rPr>
          <w:rFonts w:ascii="Times New Roman" w:hAnsi="Times New Roman" w:cs="Times New Roman"/>
          <w:b/>
          <w:sz w:val="28"/>
          <w:szCs w:val="28"/>
          <w:lang w:val="uk-UA"/>
        </w:rPr>
        <w:t>Умови зберігання:</w:t>
      </w:r>
      <w:r w:rsidRPr="006102D4">
        <w:rPr>
          <w:rFonts w:ascii="Times New Roman" w:hAnsi="Times New Roman" w:cs="Times New Roman"/>
          <w:sz w:val="28"/>
          <w:szCs w:val="28"/>
          <w:lang w:val="uk-UA"/>
        </w:rPr>
        <w:t xml:space="preserve"> температура від +4°С до +35 °С. Не допускати контакту з харчовими продуктами, напоями, кормом для тварин. Захищати від прямих сонячних променів. </w:t>
      </w:r>
    </w:p>
    <w:p w:rsidR="00B414C6" w:rsidRPr="006102D4" w:rsidRDefault="00B414C6" w:rsidP="00B414C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33737">
        <w:rPr>
          <w:rFonts w:ascii="Times New Roman" w:hAnsi="Times New Roman" w:cs="Times New Roman"/>
          <w:b/>
          <w:sz w:val="28"/>
          <w:szCs w:val="28"/>
          <w:lang w:val="uk-UA"/>
        </w:rPr>
        <w:t>Термін придатності –</w:t>
      </w:r>
      <w:r w:rsidRPr="006102D4">
        <w:rPr>
          <w:rFonts w:ascii="Times New Roman" w:hAnsi="Times New Roman" w:cs="Times New Roman"/>
          <w:sz w:val="28"/>
          <w:szCs w:val="28"/>
          <w:lang w:val="uk-UA"/>
        </w:rPr>
        <w:t xml:space="preserve"> 30 місяців.</w:t>
      </w:r>
    </w:p>
    <w:p w:rsidR="00B414C6" w:rsidRDefault="00B414C6" w:rsidP="00B414C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33737">
        <w:rPr>
          <w:rFonts w:ascii="Times New Roman" w:hAnsi="Times New Roman" w:cs="Times New Roman"/>
          <w:b/>
          <w:sz w:val="28"/>
          <w:szCs w:val="28"/>
          <w:lang w:val="uk-UA"/>
        </w:rPr>
        <w:t>Об’єм: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240 мл.</w:t>
      </w:r>
    </w:p>
    <w:p w:rsidR="00B414C6" w:rsidRDefault="00B414C6" w:rsidP="00B414C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33737">
        <w:rPr>
          <w:rFonts w:ascii="Times New Roman" w:hAnsi="Times New Roman" w:cs="Times New Roman"/>
          <w:b/>
          <w:sz w:val="28"/>
          <w:szCs w:val="28"/>
        </w:rPr>
        <w:t>Виробник</w:t>
      </w:r>
      <w:proofErr w:type="spellEnd"/>
      <w:r w:rsidRPr="00333737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ТОВ «НВП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Сузір’я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Україна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Харків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Аскольдівська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>, 7</w:t>
      </w:r>
    </w:p>
    <w:p w:rsidR="00B414C6" w:rsidRDefault="00B414C6" w:rsidP="00B414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тел.: (057) 786-73-80 </w:t>
      </w:r>
    </w:p>
    <w:p w:rsidR="00B414C6" w:rsidRDefault="00B414C6" w:rsidP="00B414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E-</w:t>
      </w:r>
      <w:proofErr w:type="spellStart"/>
      <w:r>
        <w:rPr>
          <w:rFonts w:ascii="Times New Roman" w:hAnsi="Times New Roman" w:cs="Times New Roman"/>
          <w:sz w:val="28"/>
          <w:szCs w:val="28"/>
        </w:rPr>
        <w:t>mail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questions@priroda.ua </w:t>
      </w:r>
    </w:p>
    <w:p w:rsidR="00B414C6" w:rsidRDefault="00B414C6" w:rsidP="00B414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ТУ </w:t>
      </w: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20.4 – 37187822 – 007:2013 </w:t>
      </w:r>
    </w:p>
    <w:p w:rsidR="00B414C6" w:rsidRDefault="00B414C6" w:rsidP="00B414C6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Прямий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зв’язок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виробником</w:t>
      </w:r>
      <w:proofErr w:type="spellEnd"/>
      <w:r>
        <w:rPr>
          <w:rFonts w:ascii="Times New Roman" w:hAnsi="Times New Roman" w:cs="Times New Roman"/>
          <w:sz w:val="28"/>
          <w:szCs w:val="28"/>
        </w:rPr>
        <w:t>: 0 (800) 21-23-40</w:t>
      </w:r>
    </w:p>
    <w:p w:rsidR="00B414C6" w:rsidRDefault="00B414C6" w:rsidP="00B414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414C6" w:rsidRPr="002417BC" w:rsidRDefault="00B414C6" w:rsidP="00B414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7BC">
        <w:rPr>
          <w:rFonts w:ascii="Times New Roman" w:hAnsi="Times New Roman" w:cs="Times New Roman"/>
          <w:b/>
          <w:sz w:val="28"/>
          <w:szCs w:val="28"/>
        </w:rPr>
        <w:lastRenderedPageBreak/>
        <w:t>Шампунь д</w:t>
      </w:r>
      <w:r>
        <w:rPr>
          <w:rFonts w:ascii="Times New Roman" w:hAnsi="Times New Roman" w:cs="Times New Roman"/>
          <w:b/>
          <w:sz w:val="28"/>
          <w:szCs w:val="28"/>
        </w:rPr>
        <w:t xml:space="preserve">ля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короткошерстных  кошек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и собак гигиенический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репеллентного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17BC">
        <w:rPr>
          <w:rFonts w:ascii="Times New Roman" w:hAnsi="Times New Roman" w:cs="Times New Roman"/>
          <w:b/>
          <w:sz w:val="28"/>
          <w:szCs w:val="28"/>
        </w:rPr>
        <w:t>действия</w:t>
      </w:r>
    </w:p>
    <w:p w:rsidR="00B414C6" w:rsidRPr="00333737" w:rsidRDefault="00B414C6" w:rsidP="00B414C6">
      <w:pPr>
        <w:rPr>
          <w:rFonts w:ascii="Times New Roman" w:hAnsi="Times New Roman" w:cs="Times New Roman"/>
          <w:sz w:val="28"/>
          <w:szCs w:val="28"/>
        </w:rPr>
      </w:pPr>
      <w:r w:rsidRPr="002417BC">
        <w:rPr>
          <w:rFonts w:ascii="Times New Roman" w:hAnsi="Times New Roman" w:cs="Times New Roman"/>
          <w:sz w:val="28"/>
          <w:szCs w:val="28"/>
        </w:rPr>
        <w:t>Гигиенический шампунь дл</w:t>
      </w:r>
      <w:r>
        <w:rPr>
          <w:rFonts w:ascii="Times New Roman" w:hAnsi="Times New Roman" w:cs="Times New Roman"/>
          <w:sz w:val="28"/>
          <w:szCs w:val="28"/>
        </w:rPr>
        <w:t>я к</w:t>
      </w:r>
      <w:r w:rsidR="00EE2C8F">
        <w:rPr>
          <w:rFonts w:ascii="Times New Roman" w:hAnsi="Times New Roman" w:cs="Times New Roman"/>
          <w:sz w:val="28"/>
          <w:szCs w:val="28"/>
        </w:rPr>
        <w:t xml:space="preserve">ошек и собак имеет </w:t>
      </w:r>
      <w:proofErr w:type="spellStart"/>
      <w:r w:rsidR="00EE2C8F">
        <w:rPr>
          <w:rFonts w:ascii="Times New Roman" w:hAnsi="Times New Roman" w:cs="Times New Roman"/>
          <w:sz w:val="28"/>
          <w:szCs w:val="28"/>
        </w:rPr>
        <w:t>репеллентное</w:t>
      </w:r>
      <w:proofErr w:type="spellEnd"/>
      <w:r w:rsidRPr="002417BC">
        <w:rPr>
          <w:rFonts w:ascii="Times New Roman" w:hAnsi="Times New Roman" w:cs="Times New Roman"/>
          <w:sz w:val="28"/>
          <w:szCs w:val="28"/>
        </w:rPr>
        <w:t xml:space="preserve"> действие против блох, клещей и др</w:t>
      </w:r>
      <w:r>
        <w:rPr>
          <w:rFonts w:ascii="Times New Roman" w:hAnsi="Times New Roman" w:cs="Times New Roman"/>
          <w:sz w:val="28"/>
          <w:szCs w:val="28"/>
        </w:rPr>
        <w:t xml:space="preserve">угих эктопаразитов.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Репеллентный</w:t>
      </w:r>
      <w:proofErr w:type="spellEnd"/>
      <w:r w:rsidRPr="002417BC">
        <w:rPr>
          <w:rFonts w:ascii="Times New Roman" w:hAnsi="Times New Roman" w:cs="Times New Roman"/>
          <w:sz w:val="28"/>
          <w:szCs w:val="28"/>
        </w:rPr>
        <w:t xml:space="preserve"> эффект достигается благодаря содержанию растительных экстрактов: чемерицы, полыни, багульника. </w:t>
      </w:r>
      <w:r w:rsidRPr="00B414C6">
        <w:rPr>
          <w:rFonts w:ascii="Times New Roman" w:hAnsi="Times New Roman" w:cs="Times New Roman"/>
          <w:sz w:val="28"/>
          <w:szCs w:val="28"/>
        </w:rPr>
        <w:t>Благодаря экстракту черного тмина и ромашки, входящих в состав уникальной формулы, шампунь устраняет раздражение кожи, способствует быстрому заживлению</w:t>
      </w:r>
      <w:r>
        <w:rPr>
          <w:rFonts w:ascii="Times New Roman" w:hAnsi="Times New Roman" w:cs="Times New Roman"/>
          <w:sz w:val="28"/>
          <w:szCs w:val="28"/>
        </w:rPr>
        <w:t xml:space="preserve"> небольших царапин после расчесов</w:t>
      </w:r>
      <w:r w:rsidRPr="00B414C6">
        <w:rPr>
          <w:rFonts w:ascii="Times New Roman" w:hAnsi="Times New Roman" w:cs="Times New Roman"/>
          <w:sz w:val="28"/>
          <w:szCs w:val="28"/>
        </w:rPr>
        <w:t>, шерсть становится блестящей и ухоженной.</w:t>
      </w:r>
    </w:p>
    <w:p w:rsidR="00B414C6" w:rsidRPr="00F578C8" w:rsidRDefault="00B414C6" w:rsidP="00B414C6">
      <w:pPr>
        <w:rPr>
          <w:rFonts w:ascii="Times New Roman" w:hAnsi="Times New Roman" w:cs="Times New Roman"/>
          <w:sz w:val="28"/>
          <w:szCs w:val="28"/>
        </w:rPr>
      </w:pPr>
      <w:r w:rsidRPr="00F578C8">
        <w:rPr>
          <w:rFonts w:ascii="Times New Roman" w:hAnsi="Times New Roman" w:cs="Times New Roman"/>
          <w:b/>
          <w:sz w:val="28"/>
          <w:szCs w:val="28"/>
        </w:rPr>
        <w:t>Применение:</w:t>
      </w:r>
      <w:r w:rsidRPr="00F578C8">
        <w:rPr>
          <w:rFonts w:ascii="Times New Roman" w:hAnsi="Times New Roman" w:cs="Times New Roman"/>
          <w:sz w:val="28"/>
          <w:szCs w:val="28"/>
        </w:rPr>
        <w:t xml:space="preserve"> нанести небольшое количество шампуня на мокрую шерсть, вспенить, массирующими движениями равномерно распред</w:t>
      </w:r>
      <w:bookmarkStart w:id="0" w:name="_GoBack"/>
      <w:bookmarkEnd w:id="0"/>
      <w:r w:rsidRPr="00F578C8">
        <w:rPr>
          <w:rFonts w:ascii="Times New Roman" w:hAnsi="Times New Roman" w:cs="Times New Roman"/>
          <w:sz w:val="28"/>
          <w:szCs w:val="28"/>
        </w:rPr>
        <w:t xml:space="preserve">елить по шерсти животного. Выдержать 2-3 минуты, не допуская </w:t>
      </w:r>
      <w:proofErr w:type="spellStart"/>
      <w:r w:rsidRPr="00F578C8">
        <w:rPr>
          <w:rFonts w:ascii="Times New Roman" w:hAnsi="Times New Roman" w:cs="Times New Roman"/>
          <w:sz w:val="28"/>
          <w:szCs w:val="28"/>
        </w:rPr>
        <w:t>слизывания</w:t>
      </w:r>
      <w:proofErr w:type="spellEnd"/>
      <w:r w:rsidRPr="00F578C8">
        <w:rPr>
          <w:rFonts w:ascii="Times New Roman" w:hAnsi="Times New Roman" w:cs="Times New Roman"/>
          <w:sz w:val="28"/>
          <w:szCs w:val="28"/>
        </w:rPr>
        <w:t>. Тщательно смыть теплой водой. При необходимости процедуру повторить.</w:t>
      </w:r>
    </w:p>
    <w:p w:rsidR="00B414C6" w:rsidRPr="00F578C8" w:rsidRDefault="00B414C6" w:rsidP="00B414C6">
      <w:pPr>
        <w:rPr>
          <w:rFonts w:ascii="Times New Roman" w:hAnsi="Times New Roman" w:cs="Times New Roman"/>
          <w:sz w:val="28"/>
          <w:szCs w:val="28"/>
        </w:rPr>
      </w:pPr>
      <w:r w:rsidRPr="00F578C8">
        <w:rPr>
          <w:rFonts w:ascii="Times New Roman" w:hAnsi="Times New Roman" w:cs="Times New Roman"/>
          <w:b/>
          <w:sz w:val="28"/>
          <w:szCs w:val="28"/>
        </w:rPr>
        <w:t>Меры предосторожности:</w:t>
      </w:r>
      <w:r w:rsidRPr="00F578C8">
        <w:rPr>
          <w:rFonts w:ascii="Times New Roman" w:hAnsi="Times New Roman" w:cs="Times New Roman"/>
          <w:sz w:val="28"/>
          <w:szCs w:val="28"/>
        </w:rPr>
        <w:t xml:space="preserve"> беречь глаза и уши животного от попадания воде и шампуня. Хранить средство в недоступном для детей месте.</w:t>
      </w:r>
    </w:p>
    <w:p w:rsidR="00B414C6" w:rsidRDefault="00B414C6" w:rsidP="00B414C6">
      <w:pPr>
        <w:rPr>
          <w:rFonts w:ascii="Times New Roman" w:hAnsi="Times New Roman" w:cs="Times New Roman"/>
          <w:sz w:val="28"/>
          <w:szCs w:val="28"/>
        </w:rPr>
      </w:pPr>
      <w:r w:rsidRPr="00F578C8">
        <w:rPr>
          <w:rFonts w:ascii="Times New Roman" w:hAnsi="Times New Roman" w:cs="Times New Roman"/>
          <w:b/>
          <w:sz w:val="28"/>
          <w:szCs w:val="28"/>
        </w:rPr>
        <w:t>Состав:</w:t>
      </w:r>
      <w:r w:rsidRPr="00F578C8">
        <w:rPr>
          <w:rFonts w:ascii="Times New Roman" w:hAnsi="Times New Roman" w:cs="Times New Roman"/>
          <w:sz w:val="28"/>
          <w:szCs w:val="28"/>
        </w:rPr>
        <w:t xml:space="preserve"> вода, </w:t>
      </w:r>
      <w:proofErr w:type="spellStart"/>
      <w:r w:rsidRPr="00F578C8">
        <w:rPr>
          <w:rFonts w:ascii="Times New Roman" w:hAnsi="Times New Roman" w:cs="Times New Roman"/>
          <w:sz w:val="28"/>
          <w:szCs w:val="28"/>
        </w:rPr>
        <w:t>лауресульфат</w:t>
      </w:r>
      <w:proofErr w:type="spellEnd"/>
      <w:r w:rsidRPr="00F578C8">
        <w:rPr>
          <w:rFonts w:ascii="Times New Roman" w:hAnsi="Times New Roman" w:cs="Times New Roman"/>
          <w:sz w:val="28"/>
          <w:szCs w:val="28"/>
        </w:rPr>
        <w:t xml:space="preserve"> натрия, хлорид натрия, </w:t>
      </w:r>
      <w:proofErr w:type="spellStart"/>
      <w:r w:rsidRPr="00F578C8">
        <w:rPr>
          <w:rFonts w:ascii="Times New Roman" w:hAnsi="Times New Roman" w:cs="Times New Roman"/>
          <w:sz w:val="28"/>
          <w:szCs w:val="28"/>
        </w:rPr>
        <w:t>диэтаноламид</w:t>
      </w:r>
      <w:proofErr w:type="spellEnd"/>
      <w:r w:rsidRPr="00F578C8">
        <w:rPr>
          <w:rFonts w:ascii="Times New Roman" w:hAnsi="Times New Roman" w:cs="Times New Roman"/>
          <w:sz w:val="28"/>
          <w:szCs w:val="28"/>
        </w:rPr>
        <w:t xml:space="preserve"> жирных кислот кокосового масла, лимонная кислота, растительные экстракты: </w:t>
      </w:r>
      <w:r>
        <w:rPr>
          <w:rFonts w:ascii="Times New Roman" w:hAnsi="Times New Roman" w:cs="Times New Roman"/>
          <w:sz w:val="28"/>
          <w:szCs w:val="28"/>
        </w:rPr>
        <w:t xml:space="preserve">чемерицы, полыни горькой, </w:t>
      </w:r>
      <w:r w:rsidRPr="00F578C8">
        <w:rPr>
          <w:rFonts w:ascii="Times New Roman" w:hAnsi="Times New Roman" w:cs="Times New Roman"/>
          <w:sz w:val="28"/>
          <w:szCs w:val="28"/>
        </w:rPr>
        <w:t>ромашки,</w:t>
      </w:r>
      <w:r>
        <w:rPr>
          <w:rFonts w:ascii="Times New Roman" w:hAnsi="Times New Roman" w:cs="Times New Roman"/>
          <w:sz w:val="28"/>
          <w:szCs w:val="28"/>
        </w:rPr>
        <w:t xml:space="preserve"> черного тмина,</w:t>
      </w:r>
      <w:r w:rsidRPr="00F578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багульника</w:t>
      </w:r>
      <w:r w:rsidRPr="00F578C8">
        <w:rPr>
          <w:rFonts w:ascii="Times New Roman" w:hAnsi="Times New Roman" w:cs="Times New Roman"/>
          <w:sz w:val="28"/>
          <w:szCs w:val="28"/>
        </w:rPr>
        <w:t>, консервант, краситель.</w:t>
      </w:r>
    </w:p>
    <w:p w:rsidR="00B414C6" w:rsidRPr="00F578C8" w:rsidRDefault="00B414C6" w:rsidP="00B414C6">
      <w:pPr>
        <w:rPr>
          <w:rFonts w:ascii="Times New Roman" w:hAnsi="Times New Roman" w:cs="Times New Roman"/>
          <w:sz w:val="28"/>
          <w:szCs w:val="28"/>
        </w:rPr>
      </w:pPr>
      <w:r w:rsidRPr="00F578C8">
        <w:rPr>
          <w:rFonts w:ascii="Times New Roman" w:hAnsi="Times New Roman" w:cs="Times New Roman"/>
          <w:b/>
          <w:sz w:val="28"/>
          <w:szCs w:val="28"/>
        </w:rPr>
        <w:t>Условия хранения:</w:t>
      </w:r>
      <w:r w:rsidRPr="00F578C8">
        <w:rPr>
          <w:rFonts w:ascii="Times New Roman" w:hAnsi="Times New Roman" w:cs="Times New Roman"/>
          <w:sz w:val="28"/>
          <w:szCs w:val="28"/>
        </w:rPr>
        <w:t xml:space="preserve"> температура от + 4 ° С до + 35 ° С. Не допускать контакта с пищевыми продуктами, напитками, кормом для животных. Защищать от прямых солнечных лучей.</w:t>
      </w:r>
    </w:p>
    <w:p w:rsidR="00B414C6" w:rsidRPr="00F578C8" w:rsidRDefault="00B414C6" w:rsidP="00B414C6">
      <w:pPr>
        <w:rPr>
          <w:rFonts w:ascii="Times New Roman" w:hAnsi="Times New Roman" w:cs="Times New Roman"/>
          <w:sz w:val="28"/>
          <w:szCs w:val="28"/>
        </w:rPr>
      </w:pPr>
      <w:r w:rsidRPr="00F578C8">
        <w:rPr>
          <w:rFonts w:ascii="Times New Roman" w:hAnsi="Times New Roman" w:cs="Times New Roman"/>
          <w:b/>
          <w:sz w:val="28"/>
          <w:szCs w:val="28"/>
        </w:rPr>
        <w:t>Срок годности -</w:t>
      </w:r>
      <w:r w:rsidRPr="00F578C8">
        <w:rPr>
          <w:rFonts w:ascii="Times New Roman" w:hAnsi="Times New Roman" w:cs="Times New Roman"/>
          <w:sz w:val="28"/>
          <w:szCs w:val="28"/>
        </w:rPr>
        <w:t xml:space="preserve"> 30 месяцев.</w:t>
      </w:r>
    </w:p>
    <w:p w:rsidR="00B414C6" w:rsidRDefault="00B414C6" w:rsidP="00B414C6">
      <w:pPr>
        <w:rPr>
          <w:rFonts w:ascii="Times New Roman" w:hAnsi="Times New Roman" w:cs="Times New Roman"/>
          <w:sz w:val="28"/>
          <w:szCs w:val="28"/>
        </w:rPr>
      </w:pPr>
      <w:r w:rsidRPr="00F578C8">
        <w:rPr>
          <w:rFonts w:ascii="Times New Roman" w:hAnsi="Times New Roman" w:cs="Times New Roman"/>
          <w:b/>
          <w:sz w:val="28"/>
          <w:szCs w:val="28"/>
        </w:rPr>
        <w:t>Объем:</w:t>
      </w:r>
      <w:r w:rsidRPr="00F578C8">
        <w:rPr>
          <w:rFonts w:ascii="Times New Roman" w:hAnsi="Times New Roman" w:cs="Times New Roman"/>
          <w:sz w:val="28"/>
          <w:szCs w:val="28"/>
        </w:rPr>
        <w:t xml:space="preserve"> 240 мл.</w:t>
      </w:r>
    </w:p>
    <w:p w:rsidR="00B414C6" w:rsidRDefault="00B414C6" w:rsidP="00B414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Производитель</w:t>
      </w:r>
      <w:r w:rsidRPr="00333737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ТОВ «НВП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Сузір’я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Украина, м. Харьков,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Аскольдовская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, 7</w:t>
      </w:r>
    </w:p>
    <w:p w:rsidR="00B414C6" w:rsidRDefault="00B414C6" w:rsidP="00B414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тел.: (057) 786-73-80 </w:t>
      </w:r>
    </w:p>
    <w:p w:rsidR="00B414C6" w:rsidRPr="00E10BE8" w:rsidRDefault="00B414C6" w:rsidP="00B414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E-</w:t>
      </w:r>
      <w:proofErr w:type="spellStart"/>
      <w:r>
        <w:rPr>
          <w:rFonts w:ascii="Times New Roman" w:hAnsi="Times New Roman" w:cs="Times New Roman"/>
          <w:sz w:val="28"/>
          <w:szCs w:val="28"/>
        </w:rPr>
        <w:t>mail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questions@priroda.ua </w:t>
      </w:r>
    </w:p>
    <w:p w:rsidR="00B414C6" w:rsidRDefault="00B414C6" w:rsidP="00B414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ТУ </w:t>
      </w: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20.4 – 37187822 – 007:2013 </w:t>
      </w:r>
    </w:p>
    <w:p w:rsidR="00B414C6" w:rsidRPr="00333737" w:rsidRDefault="00B414C6" w:rsidP="00B414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Прямая связь с производителем: 0 (800) 21-23-40</w:t>
      </w:r>
    </w:p>
    <w:p w:rsidR="00B414C6" w:rsidRDefault="00B414C6" w:rsidP="00B414C6"/>
    <w:p w:rsidR="00A54A00" w:rsidRDefault="00A54A00"/>
    <w:sectPr w:rsidR="00A54A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82B"/>
    <w:rsid w:val="0003082B"/>
    <w:rsid w:val="00A54A00"/>
    <w:rsid w:val="00B414C6"/>
    <w:rsid w:val="00C34FE1"/>
    <w:rsid w:val="00EE2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AAC914"/>
  <w15:chartTrackingRefBased/>
  <w15:docId w15:val="{F732FE3E-A1FE-41EB-8ABC-85BF5AF12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14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455</Words>
  <Characters>2598</Characters>
  <Application>Microsoft Office Word</Application>
  <DocSecurity>0</DocSecurity>
  <Lines>21</Lines>
  <Paragraphs>6</Paragraphs>
  <ScaleCrop>false</ScaleCrop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Болотный Владимир</dc:creator>
  <cp:keywords/>
  <dc:description/>
  <cp:lastModifiedBy>Болотный Владимир</cp:lastModifiedBy>
  <cp:revision>4</cp:revision>
  <dcterms:created xsi:type="dcterms:W3CDTF">2019-07-22T10:07:00Z</dcterms:created>
  <dcterms:modified xsi:type="dcterms:W3CDTF">2019-07-22T10:17:00Z</dcterms:modified>
</cp:coreProperties>
</file>