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94" w:rsidRPr="000258A7" w:rsidRDefault="00C90594" w:rsidP="00C90594">
      <w:pPr>
        <w:rPr>
          <w:rFonts w:ascii="Times New Roman" w:hAnsi="Times New Roman" w:cs="Times New Roman"/>
          <w:b/>
          <w:sz w:val="28"/>
          <w:szCs w:val="28"/>
        </w:rPr>
      </w:pPr>
      <w:r w:rsidRPr="000258A7">
        <w:rPr>
          <w:rFonts w:ascii="Times New Roman" w:hAnsi="Times New Roman" w:cs="Times New Roman"/>
          <w:b/>
          <w:sz w:val="28"/>
          <w:szCs w:val="28"/>
        </w:rPr>
        <w:t>Шампунь-кондиционер для длинношерстных собак</w:t>
      </w:r>
    </w:p>
    <w:p w:rsidR="00C90594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0258A7">
        <w:rPr>
          <w:rFonts w:ascii="Times New Roman" w:hAnsi="Times New Roman" w:cs="Times New Roman"/>
          <w:sz w:val="28"/>
          <w:szCs w:val="28"/>
        </w:rPr>
        <w:t>Средство прекрасно очищает шерсть, придает ей объем и обладает антистатическим эффектом. К</w:t>
      </w:r>
      <w:r>
        <w:rPr>
          <w:rFonts w:ascii="Times New Roman" w:hAnsi="Times New Roman" w:cs="Times New Roman"/>
          <w:sz w:val="28"/>
          <w:szCs w:val="28"/>
        </w:rPr>
        <w:t>аждый волосок становится блестящим и</w:t>
      </w:r>
      <w:r w:rsidRPr="00025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гладким, поэто</w:t>
      </w:r>
      <w:r w:rsidRPr="000258A7">
        <w:rPr>
          <w:rFonts w:ascii="Times New Roman" w:hAnsi="Times New Roman" w:cs="Times New Roman"/>
          <w:sz w:val="28"/>
          <w:szCs w:val="28"/>
        </w:rPr>
        <w:t>му после купания с этим шампунем любимцев так легко расчесывать – шерсть не путается, а кожа не пересыхает и не раздражается от прикосновения щетки.</w:t>
      </w:r>
    </w:p>
    <w:p w:rsidR="00C90594" w:rsidRPr="00BF7486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BF7486">
        <w:rPr>
          <w:rFonts w:ascii="Times New Roman" w:hAnsi="Times New Roman" w:cs="Times New Roman"/>
          <w:sz w:val="28"/>
          <w:szCs w:val="28"/>
        </w:rPr>
        <w:t>Использование: нанести небольшое количество шампуня на мокрую шерсть, растирать, порка не появится густая пена. Осторожно смыть теплой водой, тщательно прополоскать и высушить шерсть. Беречь глаза и уши животного от попадания воды и шампуня.</w:t>
      </w:r>
    </w:p>
    <w:p w:rsidR="00C90594" w:rsidRPr="00BF7486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BF7486">
        <w:rPr>
          <w:rFonts w:ascii="Times New Roman" w:hAnsi="Times New Roman" w:cs="Times New Roman"/>
          <w:sz w:val="28"/>
          <w:szCs w:val="28"/>
        </w:rPr>
        <w:t xml:space="preserve">Состав: </w:t>
      </w:r>
      <w:r>
        <w:rPr>
          <w:rFonts w:ascii="Times New Roman" w:hAnsi="Times New Roman" w:cs="Times New Roman"/>
          <w:sz w:val="28"/>
          <w:szCs w:val="28"/>
        </w:rPr>
        <w:t xml:space="preserve">хвойный </w:t>
      </w:r>
      <w:r w:rsidRPr="00BF7486">
        <w:rPr>
          <w:rFonts w:ascii="Times New Roman" w:hAnsi="Times New Roman" w:cs="Times New Roman"/>
          <w:sz w:val="28"/>
          <w:szCs w:val="28"/>
        </w:rPr>
        <w:t xml:space="preserve">экстракт, лимонная кислота, бета-каротин, </w:t>
      </w:r>
      <w:proofErr w:type="spellStart"/>
      <w:r w:rsidRPr="00BF7486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BF7486">
        <w:rPr>
          <w:rFonts w:ascii="Times New Roman" w:hAnsi="Times New Roman" w:cs="Times New Roman"/>
          <w:sz w:val="28"/>
          <w:szCs w:val="28"/>
        </w:rPr>
        <w:t>, моющая основа, ароматизатор, провитамины А и Е, дисперсный краситель.</w:t>
      </w:r>
    </w:p>
    <w:p w:rsidR="00C90594" w:rsidRPr="00BF7486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BF7486">
        <w:rPr>
          <w:rFonts w:ascii="Times New Roman" w:hAnsi="Times New Roman" w:cs="Times New Roman"/>
          <w:sz w:val="28"/>
          <w:szCs w:val="28"/>
        </w:rPr>
        <w:t>Условия хранения: температура от +4°С до +35 °С при относительной влажности воздуха не выше 80%. Срок годности – 30 месяцев.</w:t>
      </w:r>
    </w:p>
    <w:p w:rsidR="00C90594" w:rsidRPr="00A74895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средства: шампунь</w:t>
      </w:r>
      <w:r>
        <w:rPr>
          <w:rFonts w:ascii="Times New Roman" w:hAnsi="Times New Roman" w:cs="Times New Roman"/>
          <w:sz w:val="28"/>
          <w:szCs w:val="28"/>
        </w:rPr>
        <w:t xml:space="preserve"> для ухода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C90594" w:rsidRPr="00A74895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Назначение: уход за шерстью.</w:t>
      </w:r>
    </w:p>
    <w:p w:rsidR="00C90594" w:rsidRPr="00A74895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животных: собаки.</w:t>
      </w:r>
    </w:p>
    <w:p w:rsidR="00C90594" w:rsidRPr="00A74895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Объем: 240 мл.</w:t>
      </w:r>
    </w:p>
    <w:p w:rsidR="00C90594" w:rsidRDefault="00C90594" w:rsidP="00C90594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Страна-производитель: Украина.</w:t>
      </w:r>
    </w:p>
    <w:p w:rsidR="00C90594" w:rsidRPr="00C90594" w:rsidRDefault="00C90594">
      <w:pPr>
        <w:rPr>
          <w:rFonts w:ascii="Times New Roman" w:hAnsi="Times New Roman" w:cs="Times New Roman"/>
          <w:sz w:val="28"/>
          <w:szCs w:val="28"/>
        </w:rPr>
      </w:pP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b/>
          <w:sz w:val="28"/>
          <w:szCs w:val="28"/>
          <w:lang w:val="uk-UA"/>
        </w:rPr>
        <w:t>Шампунь-кондиціонер для довгошерстих собак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>Засіб чудово очищує шерсть, надає об’єм та має антистатичний ефект. Кожна волосинка стає блискучою та гладенькою, тому після миття цим шампунем улюбленців так легко розчісувати – шерсть не плутається, а шкіра не пересихає і не подразнюється від дотику щітки.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>Застосування: нанести невелику кількість шампуню на мокру шерсть, розтирати, доки не з’явиться густа піна. Обережно змити теплою водою, ретельно прополоскати і висушити шерсть. Берегти очі та вуха тварини від попадання води та шампуню.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 xml:space="preserve">Склад: хвойний екстракт, лимонна кислота, бета-каротин, </w:t>
      </w:r>
      <w:proofErr w:type="spellStart"/>
      <w:r w:rsidRPr="00F338C0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F338C0">
        <w:rPr>
          <w:rFonts w:ascii="Times New Roman" w:hAnsi="Times New Roman" w:cs="Times New Roman"/>
          <w:sz w:val="28"/>
          <w:szCs w:val="28"/>
          <w:lang w:val="uk-UA"/>
        </w:rPr>
        <w:t>, миюча основа, ароматизатор, провітаміни А та Е, дисперсний фарбник.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lastRenderedPageBreak/>
        <w:t>Умови зберігання: температура від + 4°С до 35 °С за відносної вологості повітря не більше 80%. Термін придатності – 30 місяців.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>Тип засобу: шампунь для догляду.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>Призначення: догляд за шерстю.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>Тип тварини: собаки.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>Об’єм: 240 мл.</w:t>
      </w:r>
    </w:p>
    <w:p w:rsidR="00F338C0" w:rsidRPr="00F338C0" w:rsidRDefault="00F338C0" w:rsidP="00F338C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8C0">
        <w:rPr>
          <w:rFonts w:ascii="Times New Roman" w:hAnsi="Times New Roman" w:cs="Times New Roman"/>
          <w:sz w:val="28"/>
          <w:szCs w:val="28"/>
          <w:lang w:val="uk-UA"/>
        </w:rPr>
        <w:t>Країна-виробник: Україна.</w:t>
      </w:r>
    </w:p>
    <w:p w:rsidR="00C90594" w:rsidRPr="00C90594" w:rsidRDefault="00C905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0594" w:rsidRPr="00C9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94"/>
    <w:rsid w:val="007513D0"/>
    <w:rsid w:val="00C55231"/>
    <w:rsid w:val="00C90594"/>
    <w:rsid w:val="00CD459E"/>
    <w:rsid w:val="00F3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A621F5-6F21-4BB8-808C-D13E736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1620</Characters>
  <Application>Microsoft Office Word</Application>
  <DocSecurity>0</DocSecurity>
  <Lines>36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2017-06-09T08:05:00Z</dcterms:created>
  <dcterms:modified xsi:type="dcterms:W3CDTF">2018-09-27T08:02:00Z</dcterms:modified>
</cp:coreProperties>
</file>