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D5" w:rsidRPr="000A4ED5" w:rsidRDefault="000A4ED5">
      <w:pP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0A4ED5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Сумка-переноска </w:t>
      </w:r>
      <w:r w:rsidRPr="000A4ED5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BASIC</w:t>
      </w:r>
    </w:p>
    <w:p w:rsidR="00564564" w:rsidRPr="000A4ED5" w:rsidRDefault="000A4ED5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A4ED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Практичная сумка-переноска </w:t>
      </w:r>
      <w:r w:rsidRPr="000A4ED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обеспечивает комфорт и питомцу,</w:t>
      </w:r>
      <w:r w:rsidRPr="000A4ED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хозяину во время прогулок </w:t>
      </w:r>
      <w:r w:rsidRPr="000A4ED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и </w:t>
      </w:r>
      <w:r w:rsidRPr="000A4ED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путешествий. </w:t>
      </w:r>
    </w:p>
    <w:p w:rsidR="000A4ED5" w:rsidRPr="000A4ED5" w:rsidRDefault="000A4ED5" w:rsidP="000A4ED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очень популярна среди владельцев котов и собак мелких пород, благодаря ряду преимуществ:</w:t>
      </w:r>
    </w:p>
    <w:p w:rsidR="000A4ED5" w:rsidRPr="000A4ED5" w:rsidRDefault="000A4ED5" w:rsidP="000A4ED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0A4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моется, быстро сохнет;</w:t>
      </w:r>
    </w:p>
    <w:p w:rsidR="000A4ED5" w:rsidRPr="000A4ED5" w:rsidRDefault="000A4ED5" w:rsidP="000A4ED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боковой карман позволит всегда держать под рукой самое необходимое: влажные салфетки, пакетик с лакомством, небольшую игрушку;</w:t>
      </w:r>
    </w:p>
    <w:p w:rsidR="000A4ED5" w:rsidRPr="000A4ED5" w:rsidRDefault="000A4ED5" w:rsidP="000A4ED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ручки из плотной тесьмы прочные и широкие. Чтобы они не резали руки и не давили плечо, к ним прилагается </w:t>
      </w:r>
      <w:proofErr w:type="spellStart"/>
      <w:r w:rsidRPr="000A4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</w:t>
      </w:r>
      <w:r w:rsidR="007468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ая</w:t>
      </w:r>
      <w:proofErr w:type="spellEnd"/>
      <w:r w:rsidRPr="000A4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68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накладка</w:t>
      </w:r>
      <w:r w:rsidRPr="000A4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липучке; </w:t>
      </w:r>
    </w:p>
    <w:p w:rsidR="000A4ED5" w:rsidRPr="000A4ED5" w:rsidRDefault="000A4ED5" w:rsidP="000A4ED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переноска снабжена отстегивающейся сеткой и съемным донышком, которое при необходимости можно почистить отдельно.</w:t>
      </w:r>
    </w:p>
    <w:p w:rsidR="000A4ED5" w:rsidRPr="000A4ED5" w:rsidRDefault="000A4ED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4ED5">
        <w:rPr>
          <w:rFonts w:ascii="Times New Roman" w:hAnsi="Times New Roman" w:cs="Times New Roman"/>
          <w:sz w:val="28"/>
          <w:szCs w:val="28"/>
          <w:lang w:val="uk-UA"/>
        </w:rPr>
        <w:t>Материал</w:t>
      </w:r>
      <w:proofErr w:type="spellEnd"/>
      <w:r w:rsidRPr="000A4ED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A4ED5">
        <w:rPr>
          <w:rFonts w:ascii="Times New Roman" w:hAnsi="Times New Roman" w:cs="Times New Roman"/>
          <w:sz w:val="28"/>
          <w:szCs w:val="28"/>
          <w:lang w:val="uk-UA"/>
        </w:rPr>
        <w:t>сумочная</w:t>
      </w:r>
      <w:proofErr w:type="spellEnd"/>
      <w:r w:rsidRPr="000A4ED5">
        <w:rPr>
          <w:rFonts w:ascii="Times New Roman" w:hAnsi="Times New Roman" w:cs="Times New Roman"/>
          <w:sz w:val="28"/>
          <w:szCs w:val="28"/>
          <w:lang w:val="uk-UA"/>
        </w:rPr>
        <w:t xml:space="preserve"> ткань</w:t>
      </w:r>
    </w:p>
    <w:p w:rsidR="000A4ED5" w:rsidRPr="000A4ED5" w:rsidRDefault="000A4E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4ED5">
        <w:rPr>
          <w:rFonts w:ascii="Times New Roman" w:hAnsi="Times New Roman" w:cs="Times New Roman"/>
          <w:sz w:val="28"/>
          <w:szCs w:val="28"/>
          <w:lang w:val="uk-UA"/>
        </w:rPr>
        <w:t>Размер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>ы:</w:t>
      </w:r>
    </w:p>
    <w:p w:rsidR="000A4ED5" w:rsidRPr="000A4ED5" w:rsidRDefault="000A4ED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4ED5">
        <w:rPr>
          <w:rFonts w:ascii="Times New Roman" w:hAnsi="Times New Roman" w:cs="Times New Roman"/>
          <w:sz w:val="28"/>
          <w:szCs w:val="28"/>
          <w:lang w:val="en-US"/>
        </w:rPr>
        <w:t xml:space="preserve">BASIC </w:t>
      </w:r>
      <w:r w:rsidRPr="000A4ED5">
        <w:rPr>
          <w:rFonts w:ascii="Times New Roman" w:hAnsi="Times New Roman" w:cs="Times New Roman"/>
          <w:sz w:val="28"/>
          <w:szCs w:val="28"/>
          <w:lang w:val="uk-UA"/>
        </w:rPr>
        <w:t>№1 (37х30х23)</w:t>
      </w:r>
    </w:p>
    <w:p w:rsidR="000A4ED5" w:rsidRPr="000A4ED5" w:rsidRDefault="000A4ED5" w:rsidP="000A4ED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4ED5">
        <w:rPr>
          <w:rFonts w:ascii="Times New Roman" w:hAnsi="Times New Roman" w:cs="Times New Roman"/>
          <w:sz w:val="28"/>
          <w:szCs w:val="28"/>
          <w:lang w:val="en-US"/>
        </w:rPr>
        <w:t>BASIC</w:t>
      </w:r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r w:rsidRPr="000A4ED5">
        <w:rPr>
          <w:rFonts w:ascii="Times New Roman" w:hAnsi="Times New Roman" w:cs="Times New Roman"/>
          <w:sz w:val="28"/>
          <w:szCs w:val="28"/>
          <w:lang w:val="uk-UA"/>
        </w:rPr>
        <w:t>№2</w:t>
      </w:r>
      <w:r w:rsidRPr="000A4ED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0A4ED5">
        <w:rPr>
          <w:rFonts w:ascii="Times New Roman" w:hAnsi="Times New Roman" w:cs="Times New Roman"/>
          <w:sz w:val="28"/>
          <w:szCs w:val="28"/>
          <w:lang w:val="uk-UA"/>
        </w:rPr>
        <w:t>41х30х26</w:t>
      </w:r>
      <w:r w:rsidRPr="000A4ED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A4ED5" w:rsidRDefault="000A4ED5" w:rsidP="000A4ED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4ED5">
        <w:rPr>
          <w:rFonts w:ascii="Times New Roman" w:hAnsi="Times New Roman" w:cs="Times New Roman"/>
          <w:sz w:val="28"/>
          <w:szCs w:val="28"/>
          <w:lang w:val="en-US"/>
        </w:rPr>
        <w:t>BASIC</w:t>
      </w:r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r w:rsidRPr="000A4ED5">
        <w:rPr>
          <w:rFonts w:ascii="Times New Roman" w:hAnsi="Times New Roman" w:cs="Times New Roman"/>
          <w:sz w:val="28"/>
          <w:szCs w:val="28"/>
          <w:lang w:val="uk-UA"/>
        </w:rPr>
        <w:t>№3</w:t>
      </w:r>
      <w:r w:rsidRPr="000A4ED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0A4ED5">
        <w:rPr>
          <w:rFonts w:ascii="Times New Roman" w:hAnsi="Times New Roman" w:cs="Times New Roman"/>
          <w:sz w:val="28"/>
          <w:szCs w:val="28"/>
          <w:lang w:val="uk-UA"/>
        </w:rPr>
        <w:t>42х32х24</w:t>
      </w:r>
      <w:r w:rsidRPr="000A4ED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A4ED5" w:rsidRPr="000A4ED5" w:rsidRDefault="000A4ED5" w:rsidP="000A4ED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A4ED5" w:rsidRPr="002928D1" w:rsidRDefault="000A4ED5" w:rsidP="000A4ED5">
      <w:pPr>
        <w:rPr>
          <w:rFonts w:ascii="Times New Roman" w:hAnsi="Times New Roman" w:cs="Times New Roman"/>
          <w:b/>
          <w:sz w:val="28"/>
          <w:szCs w:val="28"/>
        </w:rPr>
      </w:pPr>
      <w:r w:rsidRPr="002928D1">
        <w:rPr>
          <w:rFonts w:ascii="Times New Roman" w:hAnsi="Times New Roman" w:cs="Times New Roman"/>
          <w:b/>
          <w:sz w:val="28"/>
          <w:szCs w:val="28"/>
        </w:rPr>
        <w:t>Сумка-переноска BASIC</w:t>
      </w:r>
    </w:p>
    <w:p w:rsidR="000A4ED5" w:rsidRPr="000A4ED5" w:rsidRDefault="000A4ED5" w:rsidP="000A4ED5">
      <w:pPr>
        <w:rPr>
          <w:rFonts w:ascii="Times New Roman" w:hAnsi="Times New Roman" w:cs="Times New Roman"/>
          <w:sz w:val="28"/>
          <w:szCs w:val="28"/>
        </w:rPr>
      </w:pPr>
      <w:r w:rsidRPr="000A4ED5">
        <w:rPr>
          <w:rFonts w:ascii="Times New Roman" w:hAnsi="Times New Roman" w:cs="Times New Roman"/>
          <w:sz w:val="28"/>
          <w:szCs w:val="28"/>
        </w:rPr>
        <w:t xml:space="preserve">Практична сумка-переноска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комфорт і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вихованцеві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, і господарю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прогулянок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подорожей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>.</w:t>
      </w:r>
    </w:p>
    <w:p w:rsidR="000A4ED5" w:rsidRPr="000A4ED5" w:rsidRDefault="000A4ED5" w:rsidP="000A4ED5">
      <w:pPr>
        <w:rPr>
          <w:rFonts w:ascii="Times New Roman" w:hAnsi="Times New Roman" w:cs="Times New Roman"/>
          <w:sz w:val="28"/>
          <w:szCs w:val="28"/>
        </w:rPr>
      </w:pPr>
      <w:r w:rsidRPr="000A4ED5"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популярна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власників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котів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і собак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дрібних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ряду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переваг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>:</w:t>
      </w:r>
    </w:p>
    <w:p w:rsidR="000A4ED5" w:rsidRPr="000A4ED5" w:rsidRDefault="000A4ED5" w:rsidP="000A4ED5">
      <w:pPr>
        <w:rPr>
          <w:rFonts w:ascii="Times New Roman" w:hAnsi="Times New Roman" w:cs="Times New Roman"/>
          <w:sz w:val="28"/>
          <w:szCs w:val="28"/>
        </w:rPr>
      </w:pPr>
      <w:r w:rsidRPr="000A4ED5">
        <w:rPr>
          <w:rFonts w:ascii="Times New Roman" w:hAnsi="Times New Roman" w:cs="Times New Roman"/>
          <w:sz w:val="28"/>
          <w:szCs w:val="28"/>
        </w:rPr>
        <w:t xml:space="preserve">- легко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миється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сохне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>;</w:t>
      </w:r>
    </w:p>
    <w:p w:rsidR="000A4ED5" w:rsidRPr="000A4ED5" w:rsidRDefault="000A4ED5" w:rsidP="000A4ED5">
      <w:pPr>
        <w:rPr>
          <w:rFonts w:ascii="Times New Roman" w:hAnsi="Times New Roman" w:cs="Times New Roman"/>
          <w:sz w:val="28"/>
          <w:szCs w:val="28"/>
        </w:rPr>
      </w:pPr>
      <w:r w:rsidRPr="000A4E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бічн</w:t>
      </w:r>
      <w:proofErr w:type="spellEnd"/>
      <w:r w:rsidR="002928D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кишен</w:t>
      </w:r>
      <w:proofErr w:type="spellEnd"/>
      <w:r w:rsidR="002928D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0A4ED5"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тримати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рукою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найнеобхідніше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вологі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серветки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, пакетик з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ласощами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невелику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іграшку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>;</w:t>
      </w:r>
    </w:p>
    <w:p w:rsidR="000A4ED5" w:rsidRPr="000A4ED5" w:rsidRDefault="002928D1" w:rsidP="000A4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ручки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щільної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тасьми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міцні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0A4ED5" w:rsidRPr="000A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ED5" w:rsidRPr="000A4ED5">
        <w:rPr>
          <w:rFonts w:ascii="Times New Roman" w:hAnsi="Times New Roman" w:cs="Times New Roman"/>
          <w:sz w:val="28"/>
          <w:szCs w:val="28"/>
        </w:rPr>
        <w:t>широкі</w:t>
      </w:r>
      <w:proofErr w:type="spellEnd"/>
      <w:r w:rsidR="000A4ED5" w:rsidRPr="000A4E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4ED5" w:rsidRPr="000A4ED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0A4ED5" w:rsidRPr="000A4ED5">
        <w:rPr>
          <w:rFonts w:ascii="Times New Roman" w:hAnsi="Times New Roman" w:cs="Times New Roman"/>
          <w:sz w:val="28"/>
          <w:szCs w:val="28"/>
        </w:rPr>
        <w:t xml:space="preserve"> вони не </w:t>
      </w:r>
      <w:proofErr w:type="spellStart"/>
      <w:r w:rsidR="000A4ED5" w:rsidRPr="000A4ED5">
        <w:rPr>
          <w:rFonts w:ascii="Times New Roman" w:hAnsi="Times New Roman" w:cs="Times New Roman"/>
          <w:sz w:val="28"/>
          <w:szCs w:val="28"/>
        </w:rPr>
        <w:t>різали</w:t>
      </w:r>
      <w:proofErr w:type="spellEnd"/>
      <w:r w:rsidR="000A4ED5" w:rsidRPr="000A4ED5">
        <w:rPr>
          <w:rFonts w:ascii="Times New Roman" w:hAnsi="Times New Roman" w:cs="Times New Roman"/>
          <w:sz w:val="28"/>
          <w:szCs w:val="28"/>
        </w:rPr>
        <w:t xml:space="preserve"> руки і не давили плече, до них </w:t>
      </w:r>
      <w:proofErr w:type="spellStart"/>
      <w:r w:rsidR="000A4ED5" w:rsidRPr="000A4ED5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="000A4ED5" w:rsidRPr="000A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ED5" w:rsidRPr="000A4ED5">
        <w:rPr>
          <w:rFonts w:ascii="Times New Roman" w:hAnsi="Times New Roman" w:cs="Times New Roman"/>
          <w:sz w:val="28"/>
          <w:szCs w:val="28"/>
        </w:rPr>
        <w:t>практичн</w:t>
      </w:r>
      <w:proofErr w:type="spellEnd"/>
      <w:r w:rsidR="00182BF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A4ED5" w:rsidRPr="000A4ED5">
        <w:rPr>
          <w:rFonts w:ascii="Times New Roman" w:hAnsi="Times New Roman" w:cs="Times New Roman"/>
          <w:sz w:val="28"/>
          <w:szCs w:val="28"/>
        </w:rPr>
        <w:t xml:space="preserve"> на</w:t>
      </w:r>
      <w:r w:rsidR="00182BF5">
        <w:rPr>
          <w:rFonts w:ascii="Times New Roman" w:hAnsi="Times New Roman" w:cs="Times New Roman"/>
          <w:sz w:val="28"/>
          <w:szCs w:val="28"/>
          <w:lang w:val="uk-UA"/>
        </w:rPr>
        <w:t>кладка</w:t>
      </w:r>
      <w:r w:rsidR="000A4ED5" w:rsidRPr="000A4E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A4ED5" w:rsidRPr="000A4ED5">
        <w:rPr>
          <w:rFonts w:ascii="Times New Roman" w:hAnsi="Times New Roman" w:cs="Times New Roman"/>
          <w:sz w:val="28"/>
          <w:szCs w:val="28"/>
        </w:rPr>
        <w:t>липучці</w:t>
      </w:r>
      <w:proofErr w:type="spellEnd"/>
      <w:r w:rsidR="000A4ED5" w:rsidRPr="000A4ED5">
        <w:rPr>
          <w:rFonts w:ascii="Times New Roman" w:hAnsi="Times New Roman" w:cs="Times New Roman"/>
          <w:sz w:val="28"/>
          <w:szCs w:val="28"/>
        </w:rPr>
        <w:t>;</w:t>
      </w:r>
    </w:p>
    <w:p w:rsidR="000A4ED5" w:rsidRDefault="000A4ED5" w:rsidP="000A4ED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4ED5">
        <w:rPr>
          <w:rFonts w:ascii="Times New Roman" w:hAnsi="Times New Roman" w:cs="Times New Roman"/>
          <w:sz w:val="28"/>
          <w:szCs w:val="28"/>
        </w:rPr>
        <w:t xml:space="preserve">- </w:t>
      </w:r>
      <w:r w:rsidR="00182BF5">
        <w:rPr>
          <w:rFonts w:ascii="Times New Roman" w:hAnsi="Times New Roman" w:cs="Times New Roman"/>
          <w:sz w:val="28"/>
          <w:szCs w:val="28"/>
          <w:lang w:val="uk-UA"/>
        </w:rPr>
        <w:t>сумка-переноска</w:t>
      </w:r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забезпечена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сіткою</w:t>
      </w:r>
      <w:proofErr w:type="spellEnd"/>
      <w:r w:rsidR="00182BF5">
        <w:rPr>
          <w:rFonts w:ascii="Times New Roman" w:hAnsi="Times New Roman" w:cs="Times New Roman"/>
          <w:sz w:val="28"/>
          <w:szCs w:val="28"/>
          <w:lang w:val="uk-UA"/>
        </w:rPr>
        <w:t>, яка відстібається,</w:t>
      </w:r>
      <w:r w:rsidR="00182BF5">
        <w:rPr>
          <w:rFonts w:ascii="Times New Roman" w:hAnsi="Times New Roman" w:cs="Times New Roman"/>
          <w:sz w:val="28"/>
          <w:szCs w:val="28"/>
        </w:rPr>
        <w:t xml:space="preserve"> та</w:t>
      </w:r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знімним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r w:rsidR="00182BF5">
        <w:rPr>
          <w:rFonts w:ascii="Times New Roman" w:hAnsi="Times New Roman" w:cs="Times New Roman"/>
          <w:sz w:val="28"/>
          <w:szCs w:val="28"/>
          <w:lang w:val="uk-UA"/>
        </w:rPr>
        <w:t>дном</w:t>
      </w:r>
      <w:r w:rsidRPr="000A4ED5">
        <w:rPr>
          <w:rFonts w:ascii="Times New Roman" w:hAnsi="Times New Roman" w:cs="Times New Roman"/>
          <w:sz w:val="28"/>
          <w:szCs w:val="28"/>
        </w:rPr>
        <w:t xml:space="preserve">, яке при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почистити</w:t>
      </w:r>
      <w:proofErr w:type="spellEnd"/>
      <w:r w:rsidRPr="000A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D5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="00182B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4ED5" w:rsidRPr="000A4ED5" w:rsidRDefault="000A4ED5" w:rsidP="000A4ED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Матеріал: сумочна тканина</w:t>
      </w:r>
      <w:bookmarkStart w:id="0" w:name="_GoBack"/>
      <w:bookmarkEnd w:id="0"/>
    </w:p>
    <w:sectPr w:rsidR="000A4ED5" w:rsidRPr="000A4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30"/>
    <w:rsid w:val="000A4ED5"/>
    <w:rsid w:val="00182BF5"/>
    <w:rsid w:val="002928D1"/>
    <w:rsid w:val="00564564"/>
    <w:rsid w:val="00746851"/>
    <w:rsid w:val="00B1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CE81E"/>
  <w15:chartTrackingRefBased/>
  <w15:docId w15:val="{FB83D9C7-2ED4-46B6-B796-2FCDE2FE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A4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4E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067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4</cp:revision>
  <dcterms:created xsi:type="dcterms:W3CDTF">2021-05-27T10:04:00Z</dcterms:created>
  <dcterms:modified xsi:type="dcterms:W3CDTF">2021-05-27T10:17:00Z</dcterms:modified>
</cp:coreProperties>
</file>