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Древесный наполнитель для грызунов «</w:t>
      </w:r>
      <w:r>
        <w:rPr>
          <w:rFonts w:ascii="Times New Roman" w:hAnsi="Times New Roman" w:cs="Times New Roman"/>
          <w:sz w:val="28"/>
          <w:szCs w:val="28"/>
        </w:rPr>
        <w:t>Яблоко</w:t>
      </w:r>
      <w:r w:rsidRPr="00EA1831">
        <w:rPr>
          <w:rFonts w:ascii="Times New Roman" w:hAnsi="Times New Roman" w:cs="Times New Roman"/>
          <w:sz w:val="28"/>
          <w:szCs w:val="28"/>
        </w:rPr>
        <w:t>»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 xml:space="preserve">Прессованные гранулы из свежих древесных опилок – идеальный наполнитель для клеток и туалетов грызунов. Экологически чистый натуральный продукт проходит санитарный контроль, не содержит химических добавок. Гранулы впитывают большое количество жидкости. Древесные волокна быстро поглощают и надежно удерживают неприятные запахи. 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Гранулы небольшого размера – оптимального для мелких и средних грызунов. Они совершенно безопасны для животных, не вызывают аллергии и не вредят здоровью, даже если грызун съест несколько кусочков. Наполнитель для грызунов ТМ «Природа»: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не образует пыли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не травмирует лапки даже очень маленьких животных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экономичный, не требует частой замены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обеспечивает быструю и удобную очистку клетки или туалета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полностью разлагается, после использования можно применять как удобрение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не пачкает лапки и шерсть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• име</w:t>
      </w:r>
      <w:r w:rsidR="00105096">
        <w:rPr>
          <w:rFonts w:ascii="Times New Roman" w:hAnsi="Times New Roman" w:cs="Times New Roman"/>
          <w:sz w:val="28"/>
          <w:szCs w:val="28"/>
        </w:rPr>
        <w:t>е</w:t>
      </w:r>
      <w:r w:rsidRPr="00EA1831">
        <w:rPr>
          <w:rFonts w:ascii="Times New Roman" w:hAnsi="Times New Roman" w:cs="Times New Roman"/>
          <w:sz w:val="28"/>
          <w:szCs w:val="28"/>
        </w:rPr>
        <w:t>т свежий аромат</w:t>
      </w:r>
      <w:r w:rsidR="005E033D">
        <w:rPr>
          <w:rFonts w:ascii="Times New Roman" w:hAnsi="Times New Roman" w:cs="Times New Roman"/>
          <w:sz w:val="28"/>
          <w:szCs w:val="28"/>
        </w:rPr>
        <w:t xml:space="preserve"> яблока</w:t>
      </w:r>
      <w:r w:rsidRPr="00EA1831">
        <w:rPr>
          <w:rFonts w:ascii="Times New Roman" w:hAnsi="Times New Roman" w:cs="Times New Roman"/>
          <w:sz w:val="28"/>
          <w:szCs w:val="28"/>
        </w:rPr>
        <w:t>.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Состав: древесные опилки</w:t>
      </w:r>
      <w:r w:rsidR="00105096">
        <w:rPr>
          <w:rFonts w:ascii="Times New Roman" w:hAnsi="Times New Roman" w:cs="Times New Roman"/>
          <w:sz w:val="28"/>
          <w:szCs w:val="28"/>
        </w:rPr>
        <w:t>, ароматизатор «яблоко»</w:t>
      </w:r>
      <w:r w:rsidRPr="00EA1831">
        <w:rPr>
          <w:rFonts w:ascii="Times New Roman" w:hAnsi="Times New Roman" w:cs="Times New Roman"/>
          <w:sz w:val="28"/>
          <w:szCs w:val="28"/>
        </w:rPr>
        <w:t>.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Условия хранения: хранить в сухом месте при температуре от 0°С до 35 °С и относительной влажности не больше 75%</w:t>
      </w:r>
      <w:r w:rsidR="00105096">
        <w:rPr>
          <w:rFonts w:ascii="Times New Roman" w:hAnsi="Times New Roman" w:cs="Times New Roman"/>
          <w:sz w:val="28"/>
          <w:szCs w:val="28"/>
        </w:rPr>
        <w:t>.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 xml:space="preserve">Срок годности: 3 года. 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  <w:r w:rsidRPr="00EA1831">
        <w:rPr>
          <w:rFonts w:ascii="Times New Roman" w:hAnsi="Times New Roman" w:cs="Times New Roman"/>
          <w:sz w:val="28"/>
          <w:szCs w:val="28"/>
        </w:rPr>
        <w:t>Масса: 2,5 кг PR74040</w:t>
      </w:r>
      <w:r w:rsidR="002A3535">
        <w:rPr>
          <w:rFonts w:ascii="Times New Roman" w:hAnsi="Times New Roman" w:cs="Times New Roman"/>
          <w:sz w:val="28"/>
          <w:szCs w:val="28"/>
        </w:rPr>
        <w:t>2</w:t>
      </w:r>
    </w:p>
    <w:p w:rsidR="00EA1831" w:rsidRPr="00EA1831" w:rsidRDefault="00EA1831" w:rsidP="00EA1831">
      <w:pPr>
        <w:rPr>
          <w:rFonts w:ascii="Times New Roman" w:hAnsi="Times New Roman" w:cs="Times New Roman"/>
          <w:sz w:val="28"/>
          <w:szCs w:val="28"/>
        </w:rPr>
      </w:pP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0A1091">
        <w:rPr>
          <w:rFonts w:ascii="Times New Roman" w:hAnsi="Times New Roman" w:cs="Times New Roman"/>
          <w:sz w:val="28"/>
          <w:szCs w:val="28"/>
          <w:lang w:val="uk-UA"/>
        </w:rPr>
        <w:t>ин</w:t>
      </w:r>
      <w:bookmarkStart w:id="0" w:name="_GoBack"/>
      <w:bookmarkEnd w:id="0"/>
      <w:r w:rsidRPr="00105096">
        <w:rPr>
          <w:rFonts w:ascii="Times New Roman" w:hAnsi="Times New Roman" w:cs="Times New Roman"/>
          <w:sz w:val="28"/>
          <w:szCs w:val="28"/>
          <w:lang w:val="uk-UA"/>
        </w:rPr>
        <w:t>ний наповнювач для гризунів «</w:t>
      </w:r>
      <w:r w:rsidR="00C272D6" w:rsidRPr="00105096">
        <w:rPr>
          <w:rFonts w:ascii="Times New Roman" w:hAnsi="Times New Roman" w:cs="Times New Roman"/>
          <w:sz w:val="28"/>
          <w:szCs w:val="28"/>
          <w:lang w:val="uk-UA"/>
        </w:rPr>
        <w:t>Яблуко</w:t>
      </w:r>
      <w:r w:rsidRPr="0010509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Пресовані гранули зі свіжої деревної тирси – ідеальний наповнювач для кліток та туалетів гризунів. Екологічно чистий натуральний продукт проходить санітарний контроль, не містить хімічних добавок. Гранули вбирають велику кількість рідини. Деревні волокна швидко поглинають і надійно утримують неприємні запахи.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Гранули невеликого розміру </w:t>
      </w:r>
      <w:r w:rsidR="00105096" w:rsidRPr="0010509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05096">
        <w:rPr>
          <w:rFonts w:ascii="Times New Roman" w:hAnsi="Times New Roman" w:cs="Times New Roman"/>
          <w:sz w:val="28"/>
          <w:szCs w:val="28"/>
          <w:lang w:val="uk-UA"/>
        </w:rPr>
        <w:t>оптимальн</w:t>
      </w:r>
      <w:r w:rsidR="00105096" w:rsidRPr="0010509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05096">
        <w:rPr>
          <w:rFonts w:ascii="Times New Roman" w:hAnsi="Times New Roman" w:cs="Times New Roman"/>
          <w:sz w:val="28"/>
          <w:szCs w:val="28"/>
          <w:lang w:val="uk-UA"/>
        </w:rPr>
        <w:t xml:space="preserve"> для дрібних та середніх гризунів. Вони абсолютно безпечні, не викликають алергію та не шкодять здоров’ю, навіть якщо гризун з’їсть кілька шматочків. 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Наповнювач для гризунів ТМ «Природа»: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не утворює пил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не травмує лапки навіть дуже маленьких тварин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економічний, не потребує частої заміни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676C3B" w:rsidRPr="00105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096">
        <w:rPr>
          <w:rFonts w:ascii="Times New Roman" w:hAnsi="Times New Roman" w:cs="Times New Roman"/>
          <w:sz w:val="28"/>
          <w:szCs w:val="28"/>
          <w:lang w:val="uk-UA"/>
        </w:rPr>
        <w:t>забезпечує швидку та зручну чистку клітки або туалету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повністю розкладається, після використання можна застосовувати в якості добрива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не забруднює лапки та шерсть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• має свіжий аромат</w:t>
      </w:r>
      <w:r w:rsidR="005E033D" w:rsidRPr="00105096">
        <w:rPr>
          <w:rFonts w:ascii="Times New Roman" w:hAnsi="Times New Roman" w:cs="Times New Roman"/>
          <w:sz w:val="28"/>
          <w:szCs w:val="28"/>
          <w:lang w:val="uk-UA"/>
        </w:rPr>
        <w:t xml:space="preserve"> яблука</w:t>
      </w:r>
      <w:r w:rsidRPr="001050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Склад: деревна тирса</w:t>
      </w:r>
      <w:r w:rsidR="00105096" w:rsidRPr="00105096">
        <w:rPr>
          <w:rFonts w:ascii="Times New Roman" w:hAnsi="Times New Roman" w:cs="Times New Roman"/>
          <w:sz w:val="28"/>
          <w:szCs w:val="28"/>
          <w:lang w:val="uk-UA"/>
        </w:rPr>
        <w:t>, ароматизатор «яблуко».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>Умови зберігання: в сухому приміщенні при температурі від 0°С до 35 °С та відносній вологості 75%.</w:t>
      </w:r>
    </w:p>
    <w:p w:rsidR="00EA1831" w:rsidRPr="00105096" w:rsidRDefault="00EA1831" w:rsidP="00EA1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5096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3 роки. </w:t>
      </w:r>
    </w:p>
    <w:p w:rsidR="008347F3" w:rsidRPr="00434553" w:rsidRDefault="00EA1831" w:rsidP="00EA18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83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EA1831">
        <w:rPr>
          <w:rFonts w:ascii="Times New Roman" w:hAnsi="Times New Roman" w:cs="Times New Roman"/>
          <w:sz w:val="28"/>
          <w:szCs w:val="28"/>
        </w:rPr>
        <w:t>: 2,5 кг PR74040</w:t>
      </w:r>
      <w:r w:rsidR="002A3535">
        <w:rPr>
          <w:rFonts w:ascii="Times New Roman" w:hAnsi="Times New Roman" w:cs="Times New Roman"/>
          <w:sz w:val="28"/>
          <w:szCs w:val="28"/>
        </w:rPr>
        <w:t>2</w:t>
      </w:r>
    </w:p>
    <w:p w:rsidR="00434553" w:rsidRPr="00434553" w:rsidRDefault="00434553">
      <w:pPr>
        <w:rPr>
          <w:rFonts w:ascii="Times New Roman" w:hAnsi="Times New Roman" w:cs="Times New Roman"/>
          <w:sz w:val="28"/>
          <w:szCs w:val="28"/>
        </w:rPr>
      </w:pPr>
    </w:p>
    <w:p w:rsidR="00434553" w:rsidRPr="00434553" w:rsidRDefault="00434553">
      <w:pPr>
        <w:rPr>
          <w:rFonts w:ascii="Times New Roman" w:hAnsi="Times New Roman" w:cs="Times New Roman"/>
          <w:sz w:val="28"/>
          <w:szCs w:val="28"/>
        </w:rPr>
      </w:pPr>
    </w:p>
    <w:p w:rsidR="00434553" w:rsidRPr="00434553" w:rsidRDefault="00434553">
      <w:pPr>
        <w:rPr>
          <w:rFonts w:ascii="Times New Roman" w:hAnsi="Times New Roman" w:cs="Times New Roman"/>
          <w:sz w:val="28"/>
          <w:szCs w:val="28"/>
        </w:rPr>
      </w:pPr>
    </w:p>
    <w:p w:rsidR="00434553" w:rsidRPr="00434553" w:rsidRDefault="00434553">
      <w:pPr>
        <w:rPr>
          <w:rFonts w:ascii="Times New Roman" w:hAnsi="Times New Roman" w:cs="Times New Roman"/>
          <w:sz w:val="28"/>
          <w:szCs w:val="28"/>
        </w:rPr>
      </w:pPr>
    </w:p>
    <w:sectPr w:rsidR="00434553" w:rsidRPr="0043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53"/>
    <w:rsid w:val="000A1091"/>
    <w:rsid w:val="00105096"/>
    <w:rsid w:val="002A3535"/>
    <w:rsid w:val="00434553"/>
    <w:rsid w:val="005E033D"/>
    <w:rsid w:val="00676C3B"/>
    <w:rsid w:val="008347F3"/>
    <w:rsid w:val="00C272D6"/>
    <w:rsid w:val="00E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C437E"/>
  <w15:chartTrackingRefBased/>
  <w15:docId w15:val="{58A627A1-E973-4429-AD75-C527B189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2017-08-14T11:22:00Z</dcterms:created>
  <dcterms:modified xsi:type="dcterms:W3CDTF">2017-08-23T12:01:00Z</dcterms:modified>
</cp:coreProperties>
</file>