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F3" w:rsidRPr="0018552D" w:rsidRDefault="008347F3">
      <w:pPr>
        <w:rPr>
          <w:rFonts w:ascii="Times New Roman" w:hAnsi="Times New Roman" w:cs="Times New Roman"/>
          <w:sz w:val="28"/>
          <w:szCs w:val="28"/>
        </w:rPr>
      </w:pP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Древесный наполнитель для грызунов «Натуральный»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 xml:space="preserve">Прессованные гранулы из свежих древесных опилок – идеальный наполнитель для клеток и туалетов грызунов. Экологически чистый натуральный продукт проходит санитарный контроль, не содержит химических добавок. Гранулы впитывают большое количество жидкости. Древесные волокна быстро поглощают и надежно удерживают неприятные запахи. 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Гранулы небольшого размера – оптимального для мелких и средних грызунов. Они совершенно безопасны для животных, не вызывают аллергии и не вредят здоровью, даже если грызун съест несколько кусочков. Наполнитель для грызунов ТМ «Природа»: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• не образует пыли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• не травмирует лапки даже очень маленьких животных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• экономичный, не требует частой замены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• обеспечивает быструю и удобную очистку клетки или туалета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• полностью разлагается, после использования можно применять как удобрение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• не пачкает лапки и шерсть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• име</w:t>
      </w:r>
      <w:r w:rsidR="00550845">
        <w:rPr>
          <w:rFonts w:ascii="Times New Roman" w:hAnsi="Times New Roman" w:cs="Times New Roman"/>
          <w:sz w:val="28"/>
          <w:szCs w:val="28"/>
        </w:rPr>
        <w:t>е</w:t>
      </w:r>
      <w:r w:rsidRPr="0018552D">
        <w:rPr>
          <w:rFonts w:ascii="Times New Roman" w:hAnsi="Times New Roman" w:cs="Times New Roman"/>
          <w:sz w:val="28"/>
          <w:szCs w:val="28"/>
        </w:rPr>
        <w:t>т свежий естественный аромат.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Состав: древесные опилки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52D" w:rsidRPr="00CA046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 xml:space="preserve">Условия хранения: </w:t>
      </w:r>
      <w:r>
        <w:rPr>
          <w:rFonts w:ascii="Times New Roman" w:hAnsi="Times New Roman" w:cs="Times New Roman"/>
          <w:sz w:val="28"/>
          <w:szCs w:val="28"/>
        </w:rPr>
        <w:t>хранить в сухом месте при температуре от 0°С до 35 °С и относительной влажности не больше 75%</w:t>
      </w:r>
      <w:r w:rsidR="00550845">
        <w:rPr>
          <w:rFonts w:ascii="Times New Roman" w:hAnsi="Times New Roman" w:cs="Times New Roman"/>
          <w:sz w:val="28"/>
          <w:szCs w:val="28"/>
        </w:rPr>
        <w:t>.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 xml:space="preserve">Срок годности: </w:t>
      </w:r>
      <w:r>
        <w:rPr>
          <w:rFonts w:ascii="Times New Roman" w:hAnsi="Times New Roman" w:cs="Times New Roman"/>
          <w:sz w:val="28"/>
          <w:szCs w:val="28"/>
        </w:rPr>
        <w:t>3 года</w:t>
      </w:r>
      <w:r w:rsidRPr="001855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r w:rsidRPr="0018552D">
        <w:rPr>
          <w:rFonts w:ascii="Times New Roman" w:hAnsi="Times New Roman" w:cs="Times New Roman"/>
          <w:sz w:val="28"/>
          <w:szCs w:val="28"/>
        </w:rPr>
        <w:t>Масса: 2,5 кг PR740401</w:t>
      </w:r>
    </w:p>
    <w:p w:rsidR="0018552D" w:rsidRPr="007B6ECA" w:rsidRDefault="001855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="00BD68F3">
        <w:rPr>
          <w:rFonts w:ascii="Times New Roman" w:hAnsi="Times New Roman" w:cs="Times New Roman"/>
          <w:sz w:val="28"/>
          <w:szCs w:val="28"/>
          <w:lang w:val="uk-UA"/>
        </w:rPr>
        <w:t>ин</w:t>
      </w:r>
      <w:bookmarkStart w:id="0" w:name="_GoBack"/>
      <w:bookmarkEnd w:id="0"/>
      <w:r w:rsidRPr="007B6ECA">
        <w:rPr>
          <w:rFonts w:ascii="Times New Roman" w:hAnsi="Times New Roman" w:cs="Times New Roman"/>
          <w:sz w:val="28"/>
          <w:szCs w:val="28"/>
          <w:lang w:val="uk-UA"/>
        </w:rPr>
        <w:t>ний наповнювач для гризунів «Натуральний»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Пресовані гранули зі свіжої деревної тирси – ідеальний наповнювач для кліток та туалетів гризунів. Екологічно чистий натуральний продукт проходить санітарний контроль, не містить хімічних добавок. Гранули вбирають велику кількість рідини. Деревні волокна швидко поглинають і надійно утримують неприємні запахи.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Гранули невеликого розміру</w:t>
      </w:r>
      <w:r w:rsidR="00550845" w:rsidRPr="007B6EC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7B6ECA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</w:t>
      </w:r>
      <w:r w:rsidR="00550845" w:rsidRPr="007B6EC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B6ECA">
        <w:rPr>
          <w:rFonts w:ascii="Times New Roman" w:hAnsi="Times New Roman" w:cs="Times New Roman"/>
          <w:sz w:val="28"/>
          <w:szCs w:val="28"/>
          <w:lang w:val="uk-UA"/>
        </w:rPr>
        <w:t xml:space="preserve"> для дрібних та середніх гризунів. Вони абсолютно безпечні, не викликають алергію та не шкодять здоров’ю, навіть якщо гризун з’їсть кілька шматочків. 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Наповнювач для гризунів ТМ «Природа»: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• не утворює пил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• не травмує лапки навіть дуже маленьких тварин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• економічний, не потребує частої заміни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550845" w:rsidRPr="007B6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ECA">
        <w:rPr>
          <w:rFonts w:ascii="Times New Roman" w:hAnsi="Times New Roman" w:cs="Times New Roman"/>
          <w:sz w:val="28"/>
          <w:szCs w:val="28"/>
          <w:lang w:val="uk-UA"/>
        </w:rPr>
        <w:t>забезпечує швидку та зручну чистку клітки або туалету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• повністю розкладається, після використання можна застосовувати в якості добрива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• не забруднює лапки та шерсть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• має свіжий природний аромат.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Склад: деревна тирса</w:t>
      </w:r>
      <w:r w:rsidR="00550845" w:rsidRPr="007B6E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>Умови зберігання: в сухому приміщенні при температурі від 0°С до 35 °С та відносній вологості 75%.</w:t>
      </w:r>
    </w:p>
    <w:p w:rsidR="0018552D" w:rsidRPr="007B6ECA" w:rsidRDefault="0018552D" w:rsidP="0018552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ECA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3 роки. </w:t>
      </w:r>
    </w:p>
    <w:p w:rsidR="0018552D" w:rsidRPr="0018552D" w:rsidRDefault="0018552D" w:rsidP="001855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552D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18552D">
        <w:rPr>
          <w:rFonts w:ascii="Times New Roman" w:hAnsi="Times New Roman" w:cs="Times New Roman"/>
          <w:sz w:val="28"/>
          <w:szCs w:val="28"/>
        </w:rPr>
        <w:t>: 2,5 кг PR740</w:t>
      </w:r>
      <w:r>
        <w:rPr>
          <w:rFonts w:ascii="Times New Roman" w:hAnsi="Times New Roman" w:cs="Times New Roman"/>
          <w:sz w:val="28"/>
          <w:szCs w:val="28"/>
        </w:rPr>
        <w:t>401</w:t>
      </w:r>
    </w:p>
    <w:p w:rsidR="0018552D" w:rsidRPr="0018552D" w:rsidRDefault="0018552D">
      <w:pPr>
        <w:rPr>
          <w:rFonts w:ascii="Times New Roman" w:hAnsi="Times New Roman" w:cs="Times New Roman"/>
          <w:sz w:val="28"/>
          <w:szCs w:val="28"/>
        </w:rPr>
      </w:pPr>
    </w:p>
    <w:sectPr w:rsidR="0018552D" w:rsidRPr="001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2D"/>
    <w:rsid w:val="0018552D"/>
    <w:rsid w:val="00550845"/>
    <w:rsid w:val="007B6ECA"/>
    <w:rsid w:val="008347F3"/>
    <w:rsid w:val="00BD68F3"/>
    <w:rsid w:val="00D1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AB1410"/>
  <w15:chartTrackingRefBased/>
  <w15:docId w15:val="{2F310816-30BB-44ED-9724-DD2A6EFB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5</cp:revision>
  <dcterms:created xsi:type="dcterms:W3CDTF">2017-08-14T11:22:00Z</dcterms:created>
  <dcterms:modified xsi:type="dcterms:W3CDTF">2017-08-23T12:01:00Z</dcterms:modified>
</cp:coreProperties>
</file>