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7A1" w:rsidRPr="00592DB1" w:rsidRDefault="00ED07A1" w:rsidP="00ED07A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9538A">
        <w:rPr>
          <w:rFonts w:ascii="Times New Roman" w:hAnsi="Times New Roman" w:cs="Times New Roman"/>
          <w:b/>
          <w:sz w:val="28"/>
          <w:szCs w:val="28"/>
        </w:rPr>
        <w:t xml:space="preserve">Лежак для собак </w:t>
      </w:r>
      <w:r w:rsidR="00592DB1">
        <w:rPr>
          <w:rFonts w:ascii="Times New Roman" w:hAnsi="Times New Roman" w:cs="Times New Roman"/>
          <w:b/>
          <w:sz w:val="28"/>
          <w:szCs w:val="28"/>
          <w:lang w:val="en-GB"/>
        </w:rPr>
        <w:t>LUX</w:t>
      </w:r>
    </w:p>
    <w:p w:rsidR="00ED07A1" w:rsidRPr="00A0183F" w:rsidRDefault="00ED07A1" w:rsidP="00ED07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 xml:space="preserve">Самая популярная модель лежака для собак </w:t>
      </w:r>
      <w:r w:rsidR="00592DB1">
        <w:rPr>
          <w:rFonts w:ascii="Times New Roman" w:hAnsi="Times New Roman" w:cs="Times New Roman"/>
          <w:sz w:val="24"/>
          <w:szCs w:val="24"/>
          <w:lang w:val="en-GB"/>
        </w:rPr>
        <w:t>LUX</w:t>
      </w:r>
      <w:r w:rsidRPr="00A0183F">
        <w:rPr>
          <w:rFonts w:ascii="Times New Roman" w:hAnsi="Times New Roman" w:cs="Times New Roman"/>
          <w:sz w:val="24"/>
          <w:szCs w:val="24"/>
        </w:rPr>
        <w:t xml:space="preserve"> оправдывает свое название. </w:t>
      </w:r>
    </w:p>
    <w:p w:rsidR="00ED07A1" w:rsidRPr="00A0183F" w:rsidRDefault="00ED07A1" w:rsidP="00ED07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 xml:space="preserve">• Плотная бязь – </w:t>
      </w:r>
      <w:r w:rsidR="00292D48">
        <w:rPr>
          <w:rFonts w:ascii="Times New Roman" w:hAnsi="Times New Roman" w:cs="Times New Roman"/>
          <w:sz w:val="24"/>
          <w:szCs w:val="24"/>
          <w:lang w:val="uk-UA"/>
        </w:rPr>
        <w:t>плащовая</w:t>
      </w:r>
      <w:bookmarkStart w:id="0" w:name="_GoBack"/>
      <w:bookmarkEnd w:id="0"/>
      <w:r w:rsidRPr="00A0183F">
        <w:rPr>
          <w:rFonts w:ascii="Times New Roman" w:hAnsi="Times New Roman" w:cs="Times New Roman"/>
          <w:sz w:val="24"/>
          <w:szCs w:val="24"/>
        </w:rPr>
        <w:t xml:space="preserve"> ткань, мягкая и не влияющая на структуру шерсти животного</w:t>
      </w:r>
    </w:p>
    <w:p w:rsidR="00ED07A1" w:rsidRPr="00A0183F" w:rsidRDefault="00ED07A1" w:rsidP="00ED07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• Подкладка в бортиках – поролон, который хорошо держит форму</w:t>
      </w:r>
    </w:p>
    <w:p w:rsidR="00ED07A1" w:rsidRPr="00A0183F" w:rsidRDefault="00ED07A1" w:rsidP="00ED07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• Съемная подушка мягкая и удобная, наполнена синтепоном</w:t>
      </w:r>
    </w:p>
    <w:p w:rsidR="00ED07A1" w:rsidRPr="00A0183F" w:rsidRDefault="00ED07A1" w:rsidP="00ED07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• Лежак представлен в пяти размерах</w:t>
      </w:r>
      <w:r w:rsidRPr="00A0183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A0183F">
        <w:rPr>
          <w:rFonts w:ascii="Times New Roman" w:hAnsi="Times New Roman" w:cs="Times New Roman"/>
          <w:sz w:val="24"/>
          <w:szCs w:val="24"/>
        </w:rPr>
        <w:t xml:space="preserve"> подойдет и миниатюрным собачкам, и крупным псам.</w:t>
      </w:r>
    </w:p>
    <w:p w:rsidR="00ED07A1" w:rsidRPr="00A0183F" w:rsidRDefault="00ED07A1" w:rsidP="00ED07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Выбирайте лучшее для питомца за разумную цену!</w:t>
      </w:r>
    </w:p>
    <w:p w:rsidR="00ED07A1" w:rsidRPr="00A0183F" w:rsidRDefault="00ED07A1" w:rsidP="00ED07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Материал:</w:t>
      </w:r>
      <w:r w:rsidR="0012721D" w:rsidRPr="00A01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21D">
        <w:rPr>
          <w:rFonts w:ascii="Times New Roman" w:hAnsi="Times New Roman" w:cs="Times New Roman"/>
          <w:sz w:val="24"/>
          <w:szCs w:val="24"/>
        </w:rPr>
        <w:t>вельбо</w:t>
      </w:r>
      <w:proofErr w:type="spellEnd"/>
      <w:r w:rsidR="001272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B70EF">
        <w:rPr>
          <w:rFonts w:ascii="MyriadProRegular" w:hAnsi="MyriadProRegular"/>
          <w:color w:val="191919"/>
          <w:lang w:val="uk-UA"/>
        </w:rPr>
        <w:t>плащовка</w:t>
      </w:r>
      <w:proofErr w:type="spellEnd"/>
      <w:r w:rsidR="0012721D">
        <w:rPr>
          <w:rFonts w:ascii="MyriadProRegular" w:hAnsi="MyriadProRegular"/>
          <w:color w:val="191919"/>
        </w:rPr>
        <w:t>, поролон, синтепон</w:t>
      </w:r>
      <w:r w:rsidRPr="00A0183F">
        <w:rPr>
          <w:rFonts w:ascii="Times New Roman" w:hAnsi="Times New Roman" w:cs="Times New Roman"/>
          <w:sz w:val="24"/>
          <w:szCs w:val="24"/>
        </w:rPr>
        <w:t>.</w:t>
      </w:r>
    </w:p>
    <w:p w:rsidR="00ED07A1" w:rsidRPr="00A0183F" w:rsidRDefault="00ED07A1" w:rsidP="00ED07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Размер: 40х30х17 см. Артикул: PR</w:t>
      </w:r>
      <w:r w:rsidR="002F78C7" w:rsidRPr="00592DB1">
        <w:rPr>
          <w:rFonts w:ascii="Times New Roman" w:hAnsi="Times New Roman" w:cs="Times New Roman"/>
          <w:sz w:val="24"/>
          <w:szCs w:val="24"/>
        </w:rPr>
        <w:t>240801</w:t>
      </w:r>
    </w:p>
    <w:p w:rsidR="00ED07A1" w:rsidRPr="00A0183F" w:rsidRDefault="00ED07A1" w:rsidP="00ED07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Размер: 52х36х20 см. Артикул: PR</w:t>
      </w:r>
      <w:r w:rsidR="002F78C7" w:rsidRPr="00592DB1">
        <w:rPr>
          <w:rFonts w:ascii="Times New Roman" w:hAnsi="Times New Roman" w:cs="Times New Roman"/>
          <w:sz w:val="24"/>
          <w:szCs w:val="24"/>
        </w:rPr>
        <w:t>240802</w:t>
      </w:r>
    </w:p>
    <w:p w:rsidR="00ED07A1" w:rsidRDefault="00ED07A1" w:rsidP="00ED07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Размер: 62х44х22 см. Артикул: PR</w:t>
      </w:r>
      <w:r w:rsidR="002F78C7" w:rsidRPr="00592DB1">
        <w:rPr>
          <w:rFonts w:ascii="Times New Roman" w:hAnsi="Times New Roman" w:cs="Times New Roman"/>
          <w:sz w:val="24"/>
          <w:szCs w:val="24"/>
        </w:rPr>
        <w:t>240803</w:t>
      </w:r>
      <w:r w:rsidRPr="00A018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78C7" w:rsidRPr="00592DB1" w:rsidRDefault="002F78C7" w:rsidP="00ED07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Размер: 57х79х24 см Артикул: </w:t>
      </w:r>
      <w:r>
        <w:rPr>
          <w:rFonts w:ascii="Times New Roman" w:hAnsi="Times New Roman" w:cs="Times New Roman"/>
          <w:sz w:val="24"/>
          <w:szCs w:val="24"/>
          <w:lang w:val="en-US"/>
        </w:rPr>
        <w:t>PR</w:t>
      </w:r>
      <w:r w:rsidRPr="00592DB1">
        <w:rPr>
          <w:rFonts w:ascii="Times New Roman" w:hAnsi="Times New Roman" w:cs="Times New Roman"/>
          <w:sz w:val="24"/>
          <w:szCs w:val="24"/>
        </w:rPr>
        <w:t>240804</w:t>
      </w:r>
    </w:p>
    <w:p w:rsidR="002F78C7" w:rsidRPr="002F78C7" w:rsidRDefault="002F78C7" w:rsidP="002F78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Размер: </w:t>
      </w:r>
      <w:r>
        <w:rPr>
          <w:rFonts w:ascii="Times New Roman" w:hAnsi="Times New Roman" w:cs="Times New Roman"/>
          <w:sz w:val="24"/>
          <w:szCs w:val="24"/>
          <w:lang w:val="uk-UA"/>
        </w:rPr>
        <w:t>86х62х27</w:t>
      </w:r>
      <w:r>
        <w:rPr>
          <w:rFonts w:ascii="Times New Roman" w:hAnsi="Times New Roman" w:cs="Times New Roman"/>
          <w:sz w:val="24"/>
          <w:szCs w:val="24"/>
        </w:rPr>
        <w:t xml:space="preserve"> см Артикул: </w:t>
      </w:r>
      <w:r>
        <w:rPr>
          <w:rFonts w:ascii="Times New Roman" w:hAnsi="Times New Roman" w:cs="Times New Roman"/>
          <w:sz w:val="24"/>
          <w:szCs w:val="24"/>
          <w:lang w:val="en-US"/>
        </w:rPr>
        <w:t>PR</w:t>
      </w:r>
      <w:r>
        <w:rPr>
          <w:rFonts w:ascii="Times New Roman" w:hAnsi="Times New Roman" w:cs="Times New Roman"/>
          <w:sz w:val="24"/>
          <w:szCs w:val="24"/>
        </w:rPr>
        <w:t>240805</w:t>
      </w:r>
    </w:p>
    <w:p w:rsidR="002F78C7" w:rsidRPr="002F78C7" w:rsidRDefault="002F78C7" w:rsidP="00ED07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78C7" w:rsidRPr="002F78C7" w:rsidRDefault="002F78C7" w:rsidP="00ED07A1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A1CC7" w:rsidRDefault="00BA1CC7" w:rsidP="00ED07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A1CC7" w:rsidRPr="0039538A" w:rsidRDefault="00BA1CC7" w:rsidP="00BA1CC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9538A">
        <w:rPr>
          <w:rFonts w:ascii="Times New Roman" w:hAnsi="Times New Roman" w:cs="Times New Roman"/>
          <w:b/>
          <w:sz w:val="28"/>
          <w:szCs w:val="28"/>
        </w:rPr>
        <w:t xml:space="preserve">Лежак </w:t>
      </w:r>
      <w:r w:rsidR="00592DB1" w:rsidRPr="0039538A">
        <w:rPr>
          <w:rFonts w:ascii="Times New Roman" w:hAnsi="Times New Roman" w:cs="Times New Roman"/>
          <w:b/>
          <w:sz w:val="28"/>
          <w:szCs w:val="28"/>
        </w:rPr>
        <w:t xml:space="preserve">собак </w:t>
      </w:r>
      <w:r w:rsidR="00592DB1">
        <w:rPr>
          <w:rFonts w:ascii="Times New Roman" w:hAnsi="Times New Roman" w:cs="Times New Roman"/>
          <w:b/>
          <w:sz w:val="28"/>
          <w:szCs w:val="28"/>
          <w:lang w:val="en-GB"/>
        </w:rPr>
        <w:t>LUX</w:t>
      </w:r>
    </w:p>
    <w:p w:rsidR="00BA1CC7" w:rsidRPr="00BA1CC7" w:rsidRDefault="00BA1CC7" w:rsidP="00BA1C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1CC7">
        <w:rPr>
          <w:rFonts w:ascii="Times New Roman" w:hAnsi="Times New Roman" w:cs="Times New Roman"/>
          <w:sz w:val="24"/>
          <w:szCs w:val="24"/>
        </w:rPr>
        <w:t>Універсальний</w:t>
      </w:r>
      <w:proofErr w:type="spellEnd"/>
      <w:r w:rsidRPr="00BA1CC7">
        <w:rPr>
          <w:rFonts w:ascii="Times New Roman" w:hAnsi="Times New Roman" w:cs="Times New Roman"/>
          <w:sz w:val="24"/>
          <w:szCs w:val="24"/>
        </w:rPr>
        <w:t xml:space="preserve"> лежак для собак – </w:t>
      </w:r>
      <w:proofErr w:type="spellStart"/>
      <w:r w:rsidRPr="00BA1CC7">
        <w:rPr>
          <w:rFonts w:ascii="Times New Roman" w:hAnsi="Times New Roman" w:cs="Times New Roman"/>
          <w:sz w:val="24"/>
          <w:szCs w:val="24"/>
        </w:rPr>
        <w:t>зручний</w:t>
      </w:r>
      <w:proofErr w:type="spellEnd"/>
      <w:r w:rsidRPr="00BA1C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1CC7">
        <w:rPr>
          <w:rFonts w:ascii="Times New Roman" w:hAnsi="Times New Roman" w:cs="Times New Roman"/>
          <w:sz w:val="24"/>
          <w:szCs w:val="24"/>
        </w:rPr>
        <w:t>компактний</w:t>
      </w:r>
      <w:proofErr w:type="spellEnd"/>
      <w:r w:rsidRPr="00BA1C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1CC7">
        <w:rPr>
          <w:rFonts w:ascii="Times New Roman" w:hAnsi="Times New Roman" w:cs="Times New Roman"/>
          <w:sz w:val="24"/>
          <w:szCs w:val="24"/>
        </w:rPr>
        <w:t>зовнішньо</w:t>
      </w:r>
      <w:proofErr w:type="spellEnd"/>
      <w:r w:rsidRPr="00BA1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CC7">
        <w:rPr>
          <w:rFonts w:ascii="Times New Roman" w:hAnsi="Times New Roman" w:cs="Times New Roman"/>
          <w:sz w:val="24"/>
          <w:szCs w:val="24"/>
        </w:rPr>
        <w:t>привабливий</w:t>
      </w:r>
      <w:proofErr w:type="spellEnd"/>
      <w:r w:rsidRPr="00BA1CC7">
        <w:rPr>
          <w:rFonts w:ascii="Times New Roman" w:hAnsi="Times New Roman" w:cs="Times New Roman"/>
          <w:sz w:val="24"/>
          <w:szCs w:val="24"/>
        </w:rPr>
        <w:t>.</w:t>
      </w:r>
    </w:p>
    <w:p w:rsidR="00BA1CC7" w:rsidRPr="00BA1CC7" w:rsidRDefault="00BA1CC7" w:rsidP="00BA1C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1CC7">
        <w:rPr>
          <w:rFonts w:ascii="Times New Roman" w:hAnsi="Times New Roman" w:cs="Times New Roman"/>
          <w:sz w:val="24"/>
          <w:szCs w:val="24"/>
        </w:rPr>
        <w:t>Переваги</w:t>
      </w:r>
      <w:proofErr w:type="spellEnd"/>
      <w:r w:rsidRPr="00BA1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CC7">
        <w:rPr>
          <w:rFonts w:ascii="Times New Roman" w:hAnsi="Times New Roman" w:cs="Times New Roman"/>
          <w:sz w:val="24"/>
          <w:szCs w:val="24"/>
        </w:rPr>
        <w:t>моделі</w:t>
      </w:r>
      <w:proofErr w:type="spellEnd"/>
      <w:r w:rsidRPr="00BA1CC7">
        <w:rPr>
          <w:rFonts w:ascii="Times New Roman" w:hAnsi="Times New Roman" w:cs="Times New Roman"/>
          <w:sz w:val="24"/>
          <w:szCs w:val="24"/>
        </w:rPr>
        <w:t>:</w:t>
      </w:r>
    </w:p>
    <w:p w:rsidR="00BA1CC7" w:rsidRPr="00BA1CC7" w:rsidRDefault="00BA1CC7" w:rsidP="00BA1C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1CC7">
        <w:rPr>
          <w:rFonts w:ascii="Times New Roman" w:hAnsi="Times New Roman" w:cs="Times New Roman"/>
          <w:sz w:val="24"/>
          <w:szCs w:val="24"/>
        </w:rPr>
        <w:t xml:space="preserve">• широка </w:t>
      </w:r>
      <w:proofErr w:type="spellStart"/>
      <w:r w:rsidRPr="00BA1CC7">
        <w:rPr>
          <w:rFonts w:ascii="Times New Roman" w:hAnsi="Times New Roman" w:cs="Times New Roman"/>
          <w:sz w:val="24"/>
          <w:szCs w:val="24"/>
        </w:rPr>
        <w:t>розмірна</w:t>
      </w:r>
      <w:proofErr w:type="spellEnd"/>
      <w:r w:rsidRPr="00BA1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CC7">
        <w:rPr>
          <w:rFonts w:ascii="Times New Roman" w:hAnsi="Times New Roman" w:cs="Times New Roman"/>
          <w:sz w:val="24"/>
          <w:szCs w:val="24"/>
        </w:rPr>
        <w:t>лінійка</w:t>
      </w:r>
      <w:proofErr w:type="spellEnd"/>
    </w:p>
    <w:p w:rsidR="00BA1CC7" w:rsidRPr="00BA1CC7" w:rsidRDefault="00BA1CC7" w:rsidP="00BA1C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1CC7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BA1CC7">
        <w:rPr>
          <w:rFonts w:ascii="Times New Roman" w:hAnsi="Times New Roman" w:cs="Times New Roman"/>
          <w:sz w:val="24"/>
          <w:szCs w:val="24"/>
        </w:rPr>
        <w:t>зручна</w:t>
      </w:r>
      <w:proofErr w:type="spellEnd"/>
      <w:r w:rsidRPr="00BA1CC7">
        <w:rPr>
          <w:rFonts w:ascii="Times New Roman" w:hAnsi="Times New Roman" w:cs="Times New Roman"/>
          <w:sz w:val="24"/>
          <w:szCs w:val="24"/>
        </w:rPr>
        <w:t xml:space="preserve"> форма</w:t>
      </w:r>
    </w:p>
    <w:p w:rsidR="00BA1CC7" w:rsidRPr="00BA1CC7" w:rsidRDefault="00BA1CC7" w:rsidP="00BA1C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1CC7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BA1CC7">
        <w:rPr>
          <w:rFonts w:ascii="Times New Roman" w:hAnsi="Times New Roman" w:cs="Times New Roman"/>
          <w:sz w:val="24"/>
          <w:szCs w:val="24"/>
        </w:rPr>
        <w:t>м'які</w:t>
      </w:r>
      <w:proofErr w:type="spellEnd"/>
      <w:r w:rsidRPr="00BA1CC7">
        <w:rPr>
          <w:rFonts w:ascii="Times New Roman" w:hAnsi="Times New Roman" w:cs="Times New Roman"/>
          <w:sz w:val="24"/>
          <w:szCs w:val="24"/>
        </w:rPr>
        <w:t xml:space="preserve"> бортики з поролоном</w:t>
      </w:r>
    </w:p>
    <w:p w:rsidR="00BA1CC7" w:rsidRPr="00BA1CC7" w:rsidRDefault="00BA1CC7" w:rsidP="00BA1C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1CC7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BA1CC7">
        <w:rPr>
          <w:rFonts w:ascii="Times New Roman" w:hAnsi="Times New Roman" w:cs="Times New Roman"/>
          <w:sz w:val="24"/>
          <w:szCs w:val="24"/>
        </w:rPr>
        <w:t>зйомна</w:t>
      </w:r>
      <w:proofErr w:type="spellEnd"/>
      <w:r w:rsidRPr="00BA1CC7">
        <w:rPr>
          <w:rFonts w:ascii="Times New Roman" w:hAnsi="Times New Roman" w:cs="Times New Roman"/>
          <w:sz w:val="24"/>
          <w:szCs w:val="24"/>
        </w:rPr>
        <w:t xml:space="preserve"> подушка, яку легко </w:t>
      </w:r>
      <w:proofErr w:type="spellStart"/>
      <w:r w:rsidRPr="00BA1CC7">
        <w:rPr>
          <w:rFonts w:ascii="Times New Roman" w:hAnsi="Times New Roman" w:cs="Times New Roman"/>
          <w:sz w:val="24"/>
          <w:szCs w:val="24"/>
        </w:rPr>
        <w:t>чистити</w:t>
      </w:r>
      <w:proofErr w:type="spellEnd"/>
      <w:r w:rsidRPr="00BA1CC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A1CC7">
        <w:rPr>
          <w:rFonts w:ascii="Times New Roman" w:hAnsi="Times New Roman" w:cs="Times New Roman"/>
          <w:sz w:val="24"/>
          <w:szCs w:val="24"/>
        </w:rPr>
        <w:t>наповнювач</w:t>
      </w:r>
      <w:proofErr w:type="spellEnd"/>
      <w:r w:rsidRPr="00BA1CC7">
        <w:rPr>
          <w:rFonts w:ascii="Times New Roman" w:hAnsi="Times New Roman" w:cs="Times New Roman"/>
          <w:sz w:val="24"/>
          <w:szCs w:val="24"/>
        </w:rPr>
        <w:t xml:space="preserve"> синтепон)</w:t>
      </w:r>
    </w:p>
    <w:p w:rsidR="00BA1CC7" w:rsidRPr="00BA1CC7" w:rsidRDefault="00BA1CC7" w:rsidP="00BA1C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1CC7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BA1CC7">
        <w:rPr>
          <w:rFonts w:ascii="Times New Roman" w:hAnsi="Times New Roman" w:cs="Times New Roman"/>
          <w:sz w:val="24"/>
          <w:szCs w:val="24"/>
        </w:rPr>
        <w:t>цупка</w:t>
      </w:r>
      <w:proofErr w:type="spellEnd"/>
      <w:r w:rsidRPr="00BA1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CC7">
        <w:rPr>
          <w:rFonts w:ascii="Times New Roman" w:hAnsi="Times New Roman" w:cs="Times New Roman"/>
          <w:sz w:val="24"/>
          <w:szCs w:val="24"/>
        </w:rPr>
        <w:t>якісна</w:t>
      </w:r>
      <w:proofErr w:type="spellEnd"/>
      <w:r w:rsidRPr="00BA1CC7">
        <w:rPr>
          <w:rFonts w:ascii="Times New Roman" w:hAnsi="Times New Roman" w:cs="Times New Roman"/>
          <w:sz w:val="24"/>
          <w:szCs w:val="24"/>
        </w:rPr>
        <w:t xml:space="preserve"> тканина.</w:t>
      </w:r>
    </w:p>
    <w:p w:rsidR="00BA1CC7" w:rsidRPr="00BA1CC7" w:rsidRDefault="00BA1CC7" w:rsidP="00BA1C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1CC7">
        <w:rPr>
          <w:rFonts w:ascii="Times New Roman" w:hAnsi="Times New Roman" w:cs="Times New Roman"/>
          <w:sz w:val="24"/>
          <w:szCs w:val="24"/>
        </w:rPr>
        <w:t>Комфортний</w:t>
      </w:r>
      <w:proofErr w:type="spellEnd"/>
      <w:r w:rsidRPr="00BA1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CC7">
        <w:rPr>
          <w:rFonts w:ascii="Times New Roman" w:hAnsi="Times New Roman" w:cs="Times New Roman"/>
          <w:sz w:val="24"/>
          <w:szCs w:val="24"/>
        </w:rPr>
        <w:t>відпочинок</w:t>
      </w:r>
      <w:proofErr w:type="spellEnd"/>
      <w:r w:rsidRPr="00BA1CC7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A1CC7">
        <w:rPr>
          <w:rFonts w:ascii="Times New Roman" w:hAnsi="Times New Roman" w:cs="Times New Roman"/>
          <w:sz w:val="24"/>
          <w:szCs w:val="24"/>
        </w:rPr>
        <w:t>вашого</w:t>
      </w:r>
      <w:proofErr w:type="spellEnd"/>
      <w:r w:rsidRPr="00BA1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CC7">
        <w:rPr>
          <w:rFonts w:ascii="Times New Roman" w:hAnsi="Times New Roman" w:cs="Times New Roman"/>
          <w:sz w:val="24"/>
          <w:szCs w:val="24"/>
        </w:rPr>
        <w:t>чотириногого</w:t>
      </w:r>
      <w:proofErr w:type="spellEnd"/>
      <w:r w:rsidRPr="00BA1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CC7">
        <w:rPr>
          <w:rFonts w:ascii="Times New Roman" w:hAnsi="Times New Roman" w:cs="Times New Roman"/>
          <w:sz w:val="24"/>
          <w:szCs w:val="24"/>
        </w:rPr>
        <w:t>улюбленця</w:t>
      </w:r>
      <w:proofErr w:type="spellEnd"/>
      <w:r w:rsidRPr="00BA1CC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A1CC7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BA1CC7">
        <w:rPr>
          <w:rFonts w:ascii="Times New Roman" w:hAnsi="Times New Roman" w:cs="Times New Roman"/>
          <w:sz w:val="24"/>
          <w:szCs w:val="24"/>
        </w:rPr>
        <w:t xml:space="preserve"> лежак</w:t>
      </w:r>
    </w:p>
    <w:p w:rsidR="00BA1CC7" w:rsidRPr="00292D48" w:rsidRDefault="00592DB1" w:rsidP="00BA1C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LUX</w:t>
      </w:r>
      <w:r w:rsidRPr="00292D48">
        <w:rPr>
          <w:rFonts w:ascii="Times New Roman" w:hAnsi="Times New Roman" w:cs="Times New Roman"/>
          <w:sz w:val="24"/>
          <w:szCs w:val="24"/>
        </w:rPr>
        <w:t>.</w:t>
      </w:r>
    </w:p>
    <w:p w:rsidR="00BA1CC7" w:rsidRPr="00BA1CC7" w:rsidRDefault="00BA1CC7" w:rsidP="00BA1C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1CC7">
        <w:rPr>
          <w:rFonts w:ascii="Times New Roman" w:hAnsi="Times New Roman" w:cs="Times New Roman"/>
          <w:sz w:val="24"/>
          <w:szCs w:val="24"/>
        </w:rPr>
        <w:t>Матеріал</w:t>
      </w:r>
      <w:proofErr w:type="spellEnd"/>
      <w:r w:rsidRPr="00BA1CC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A1CC7">
        <w:rPr>
          <w:rFonts w:ascii="Times New Roman" w:hAnsi="Times New Roman" w:cs="Times New Roman"/>
          <w:sz w:val="24"/>
          <w:szCs w:val="24"/>
        </w:rPr>
        <w:t>плащова</w:t>
      </w:r>
      <w:proofErr w:type="spellEnd"/>
      <w:r w:rsidRPr="00BA1CC7">
        <w:rPr>
          <w:rFonts w:ascii="Times New Roman" w:hAnsi="Times New Roman" w:cs="Times New Roman"/>
          <w:sz w:val="24"/>
          <w:szCs w:val="24"/>
        </w:rPr>
        <w:t xml:space="preserve"> тканина</w:t>
      </w:r>
      <w:r w:rsidR="005B70EF">
        <w:rPr>
          <w:rFonts w:ascii="Times New Roman" w:hAnsi="Times New Roman" w:cs="Times New Roman"/>
          <w:sz w:val="24"/>
          <w:szCs w:val="24"/>
          <w:lang w:val="uk-UA"/>
        </w:rPr>
        <w:t>, вельбо</w:t>
      </w:r>
      <w:r w:rsidRPr="00BA1CC7">
        <w:rPr>
          <w:rFonts w:ascii="Times New Roman" w:hAnsi="Times New Roman" w:cs="Times New Roman"/>
          <w:sz w:val="24"/>
          <w:szCs w:val="24"/>
        </w:rPr>
        <w:t>, поролон, синтепон.</w:t>
      </w:r>
    </w:p>
    <w:p w:rsidR="00BA1CC7" w:rsidRDefault="00BA1CC7" w:rsidP="00ED07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A1CC7" w:rsidRPr="00A0183F" w:rsidRDefault="00BA1CC7" w:rsidP="00ED07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2CC9" w:rsidRDefault="00A62CC9"/>
    <w:sectPr w:rsidR="00A62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Pro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7A1"/>
    <w:rsid w:val="0012721D"/>
    <w:rsid w:val="00292D48"/>
    <w:rsid w:val="002F78C7"/>
    <w:rsid w:val="0039538A"/>
    <w:rsid w:val="00592DB1"/>
    <w:rsid w:val="005B70EF"/>
    <w:rsid w:val="00A62CC9"/>
    <w:rsid w:val="00BA1CC7"/>
    <w:rsid w:val="00ED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23902"/>
  <w15:chartTrackingRefBased/>
  <w15:docId w15:val="{F84AD271-B652-4C9A-9DD8-ECD24586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0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676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Анна Чвикова</cp:lastModifiedBy>
  <cp:revision>8</cp:revision>
  <dcterms:created xsi:type="dcterms:W3CDTF">2017-11-06T10:16:00Z</dcterms:created>
  <dcterms:modified xsi:type="dcterms:W3CDTF">2024-12-16T15:48:00Z</dcterms:modified>
</cp:coreProperties>
</file>