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EBB" w:rsidRPr="00A04EBB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Лежак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Coral</w:t>
      </w:r>
    </w:p>
    <w:p w:rsidR="00A04EBB" w:rsidRPr="00A04EBB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Интересное и удобное решение для вашего питомца – лежак с бортиками </w:t>
      </w:r>
      <w:r>
        <w:rPr>
          <w:rFonts w:ascii="Times New Roman" w:hAnsi="Times New Roman" w:cs="Times New Roman"/>
          <w:sz w:val="24"/>
          <w:szCs w:val="24"/>
          <w:lang w:val="en-GB"/>
        </w:rPr>
        <w:t>Coral</w:t>
      </w:r>
      <w:r w:rsidRPr="00A04EBB">
        <w:rPr>
          <w:rFonts w:ascii="Times New Roman" w:hAnsi="Times New Roman" w:cs="Times New Roman"/>
          <w:sz w:val="24"/>
          <w:szCs w:val="24"/>
        </w:rPr>
        <w:t>.</w:t>
      </w:r>
    </w:p>
    <w:p w:rsidR="00A04EBB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уютное местечко безусловно понравится четвероногому любимцу, а за счет несминаемых бортиков он будет чувствовать себя особенно комфортно.</w:t>
      </w:r>
    </w:p>
    <w:p w:rsidR="00A04EBB" w:rsidRPr="00C37C2C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Лежак выполнен из бязи и представлен в двух цветах – бежевом и коричневом, что порадует ценителей классики.</w:t>
      </w:r>
    </w:p>
    <w:p w:rsidR="00A04EBB" w:rsidRPr="00A0183F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>Преимущества:</w:t>
      </w:r>
    </w:p>
    <w:p w:rsidR="00A04EBB" w:rsidRPr="00A0183F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компактность;</w:t>
      </w:r>
      <w:bookmarkStart w:id="0" w:name="_GoBack"/>
      <w:bookmarkEnd w:id="0"/>
    </w:p>
    <w:p w:rsidR="00A04EBB" w:rsidRPr="00A0183F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универсальность;</w:t>
      </w:r>
    </w:p>
    <w:p w:rsidR="00A04EBB" w:rsidRPr="00A0183F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sz w:val="24"/>
          <w:szCs w:val="24"/>
        </w:rPr>
        <w:t>доступность.</w:t>
      </w:r>
      <w:r w:rsidRPr="00A018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EBB" w:rsidRPr="00851342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0183F">
        <w:rPr>
          <w:rFonts w:ascii="Times New Roman" w:hAnsi="Times New Roman" w:cs="Times New Roman"/>
          <w:sz w:val="24"/>
          <w:szCs w:val="24"/>
        </w:rPr>
        <w:t xml:space="preserve">Материал: </w:t>
      </w:r>
      <w:r>
        <w:rPr>
          <w:rFonts w:ascii="Times New Roman" w:hAnsi="Times New Roman" w:cs="Times New Roman"/>
          <w:sz w:val="24"/>
          <w:szCs w:val="24"/>
        </w:rPr>
        <w:t xml:space="preserve">бязь </w:t>
      </w:r>
      <w:r>
        <w:rPr>
          <w:rFonts w:ascii="Times New Roman" w:hAnsi="Times New Roman" w:cs="Times New Roman"/>
          <w:sz w:val="24"/>
          <w:szCs w:val="24"/>
          <w:lang w:val="en-US"/>
        </w:rPr>
        <w:t>Gold</w:t>
      </w:r>
    </w:p>
    <w:p w:rsidR="00A04EBB" w:rsidRPr="00C37C2C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4EBB" w:rsidRPr="00A04EBB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 xml:space="preserve">Лежак </w:t>
      </w:r>
      <w:r>
        <w:rPr>
          <w:rFonts w:ascii="Times New Roman" w:hAnsi="Times New Roman" w:cs="Times New Roman"/>
          <w:sz w:val="24"/>
          <w:szCs w:val="24"/>
          <w:lang w:val="en-GB"/>
        </w:rPr>
        <w:t>Coral</w:t>
      </w:r>
    </w:p>
    <w:p w:rsidR="00A04EBB" w:rsidRPr="00A04EBB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Цікаве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зручне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вашого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вихованця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– лежак з бортиками </w:t>
      </w:r>
      <w:r>
        <w:rPr>
          <w:rFonts w:ascii="Times New Roman" w:hAnsi="Times New Roman" w:cs="Times New Roman"/>
          <w:sz w:val="24"/>
          <w:szCs w:val="24"/>
          <w:lang w:val="en-GB"/>
        </w:rPr>
        <w:t>Coral</w:t>
      </w:r>
      <w:r w:rsidRPr="00A04EBB">
        <w:rPr>
          <w:rFonts w:ascii="Times New Roman" w:hAnsi="Times New Roman" w:cs="Times New Roman"/>
          <w:sz w:val="24"/>
          <w:szCs w:val="24"/>
        </w:rPr>
        <w:t>.</w:t>
      </w:r>
    </w:p>
    <w:p w:rsidR="00A04EBB" w:rsidRPr="008063C3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Ця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затишна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місцинка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безумовно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сподобається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чотириногому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улюбленцю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, а за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пружних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м’яких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бортиків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буде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відчувати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себе особливо комфортно.</w:t>
      </w:r>
    </w:p>
    <w:p w:rsidR="00A04EBB" w:rsidRPr="008063C3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 xml:space="preserve">Лежак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зшитий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бязі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і представлений в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кольорах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- бежевому і коричневому,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порадує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цінителів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класики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.</w:t>
      </w:r>
    </w:p>
    <w:p w:rsidR="00A04EBB" w:rsidRPr="008063C3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Переваги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:</w:t>
      </w:r>
    </w:p>
    <w:p w:rsidR="00A04EBB" w:rsidRPr="008063C3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компактність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;</w:t>
      </w:r>
    </w:p>
    <w:p w:rsidR="00A04EBB" w:rsidRPr="008063C3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універсальність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, простота догляду;</w:t>
      </w:r>
    </w:p>
    <w:p w:rsidR="00A04EBB" w:rsidRPr="008063C3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63C3">
        <w:rPr>
          <w:rFonts w:ascii="Times New Roman" w:hAnsi="Times New Roman" w:cs="Times New Roman"/>
          <w:sz w:val="24"/>
          <w:szCs w:val="24"/>
        </w:rPr>
        <w:t xml:space="preserve">• доступна </w:t>
      </w: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ціна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.</w:t>
      </w:r>
    </w:p>
    <w:p w:rsidR="00A04EBB" w:rsidRPr="008063C3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3C3">
        <w:rPr>
          <w:rFonts w:ascii="Times New Roman" w:hAnsi="Times New Roman" w:cs="Times New Roman"/>
          <w:sz w:val="24"/>
          <w:szCs w:val="24"/>
        </w:rPr>
        <w:t>Матеріал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: бязь, поролон, синтепон.</w:t>
      </w:r>
    </w:p>
    <w:p w:rsidR="00A04EBB" w:rsidRPr="00C37C2C" w:rsidRDefault="00A04EBB" w:rsidP="00A04E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063C3">
        <w:rPr>
          <w:rFonts w:ascii="Times New Roman" w:hAnsi="Times New Roman" w:cs="Times New Roman"/>
          <w:sz w:val="24"/>
          <w:szCs w:val="24"/>
        </w:rPr>
        <w:t>Розміри</w:t>
      </w:r>
      <w:proofErr w:type="spellEnd"/>
      <w:r w:rsidRPr="008063C3">
        <w:rPr>
          <w:rFonts w:ascii="Times New Roman" w:hAnsi="Times New Roman" w:cs="Times New Roman"/>
          <w:sz w:val="24"/>
          <w:szCs w:val="24"/>
        </w:rPr>
        <w:t>: 46х36х24 см, 57х47х27 см, 66х57х29 см.</w:t>
      </w:r>
    </w:p>
    <w:p w:rsidR="009647E1" w:rsidRDefault="009647E1"/>
    <w:sectPr w:rsidR="0096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3F"/>
    <w:rsid w:val="009647E1"/>
    <w:rsid w:val="00A04EBB"/>
    <w:rsid w:val="00B1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F9CDE"/>
  <w15:chartTrackingRefBased/>
  <w15:docId w15:val="{B432F1F7-4722-4719-83B0-F13EA61D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2</cp:revision>
  <dcterms:created xsi:type="dcterms:W3CDTF">2022-06-24T09:51:00Z</dcterms:created>
  <dcterms:modified xsi:type="dcterms:W3CDTF">2022-06-24T09:52:00Z</dcterms:modified>
</cp:coreProperties>
</file>