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F71" w:rsidRDefault="00AF08D3"/>
    <w:p w:rsidR="009C0A9C" w:rsidRPr="00BD73B4" w:rsidRDefault="009C0A9C" w:rsidP="009C0A9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73B4">
        <w:rPr>
          <w:rFonts w:ascii="Times New Roman" w:hAnsi="Times New Roman" w:cs="Times New Roman"/>
          <w:sz w:val="28"/>
          <w:szCs w:val="28"/>
          <w:lang w:val="uk-UA"/>
        </w:rPr>
        <w:t xml:space="preserve">Лежак BERRY </w:t>
      </w:r>
    </w:p>
    <w:p w:rsidR="009C0A9C" w:rsidRDefault="009C0A9C" w:rsidP="009C0A9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73B4">
        <w:rPr>
          <w:rFonts w:ascii="Times New Roman" w:hAnsi="Times New Roman" w:cs="Times New Roman"/>
          <w:sz w:val="28"/>
          <w:szCs w:val="28"/>
          <w:lang w:val="uk-UA"/>
        </w:rPr>
        <w:t xml:space="preserve">Лежак </w:t>
      </w:r>
      <w:r>
        <w:rPr>
          <w:rFonts w:ascii="Times New Roman" w:hAnsi="Times New Roman" w:cs="Times New Roman"/>
          <w:sz w:val="28"/>
          <w:szCs w:val="28"/>
          <w:lang w:val="uk-UA"/>
        </w:rPr>
        <w:t>соковитих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фрутових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кольорів стане найулюбленішим місцем відпочинку вашого хвостатого друга. Бортики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плащовки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сливового кольору м’які та пружні. З одного боку бортик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занижено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щоб цуценятам і собакам похилого віку було зручніше. Пухнаста подушка кольору стиглої груші пухка та приємна на дотик. За потреби її можна виймати і прати окремо.</w:t>
      </w:r>
    </w:p>
    <w:p w:rsidR="009C0A9C" w:rsidRDefault="009C0A9C" w:rsidP="009C0A9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Лежак </w:t>
      </w:r>
      <w:r w:rsidRPr="00BD73B4">
        <w:rPr>
          <w:rFonts w:ascii="Times New Roman" w:hAnsi="Times New Roman" w:cs="Times New Roman"/>
          <w:sz w:val="28"/>
          <w:szCs w:val="28"/>
          <w:lang w:val="uk-UA"/>
        </w:rPr>
        <w:t>BERRY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стане вдалим придбанням, адже:</w:t>
      </w:r>
    </w:p>
    <w:p w:rsidR="009C0A9C" w:rsidRDefault="009C0A9C" w:rsidP="009C0A9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зручний та компактний;</w:t>
      </w:r>
    </w:p>
    <w:p w:rsidR="009C0A9C" w:rsidRDefault="009C0A9C" w:rsidP="009C0A9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виготовлений з цупкої тканини;</w:t>
      </w:r>
    </w:p>
    <w:p w:rsidR="009C0A9C" w:rsidRDefault="009C0A9C" w:rsidP="009C0A9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має сучасний дизайн;</w:t>
      </w:r>
    </w:p>
    <w:p w:rsidR="009C0A9C" w:rsidRDefault="009C0A9C" w:rsidP="009C0A9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зручний у догляді;</w:t>
      </w:r>
    </w:p>
    <w:p w:rsidR="009C0A9C" w:rsidRDefault="009C0A9C" w:rsidP="009C0A9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дуже подобається улюбленцям.</w:t>
      </w:r>
    </w:p>
    <w:p w:rsidR="00AF08D3" w:rsidRDefault="009C0A9C" w:rsidP="00AF08D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73B4">
        <w:rPr>
          <w:rFonts w:ascii="Times New Roman" w:hAnsi="Times New Roman" w:cs="Times New Roman"/>
          <w:sz w:val="28"/>
          <w:szCs w:val="28"/>
          <w:lang w:val="uk-UA"/>
        </w:rPr>
        <w:t xml:space="preserve">Матеріал: </w:t>
      </w:r>
      <w:proofErr w:type="spellStart"/>
      <w:r w:rsidRPr="00BD73B4">
        <w:rPr>
          <w:rFonts w:ascii="Times New Roman" w:hAnsi="Times New Roman" w:cs="Times New Roman"/>
          <w:sz w:val="28"/>
          <w:szCs w:val="28"/>
          <w:lang w:val="uk-UA"/>
        </w:rPr>
        <w:t>плащовка</w:t>
      </w:r>
      <w:proofErr w:type="spellEnd"/>
      <w:r w:rsidRPr="00BD73B4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BD73B4">
        <w:rPr>
          <w:rFonts w:ascii="Times New Roman" w:hAnsi="Times New Roman" w:cs="Times New Roman"/>
          <w:sz w:val="28"/>
          <w:szCs w:val="28"/>
          <w:lang w:val="uk-UA"/>
        </w:rPr>
        <w:t>інтерлоці</w:t>
      </w:r>
      <w:proofErr w:type="spellEnd"/>
      <w:r w:rsidRPr="00BD73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D73B4">
        <w:rPr>
          <w:rFonts w:ascii="Times New Roman" w:hAnsi="Times New Roman" w:cs="Times New Roman"/>
          <w:sz w:val="28"/>
          <w:szCs w:val="28"/>
          <w:lang w:val="uk-UA"/>
        </w:rPr>
        <w:t>вельбо</w:t>
      </w:r>
      <w:proofErr w:type="spellEnd"/>
      <w:r w:rsidRPr="00BD73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D73B4">
        <w:rPr>
          <w:rFonts w:ascii="Times New Roman" w:hAnsi="Times New Roman" w:cs="Times New Roman"/>
          <w:sz w:val="28"/>
          <w:szCs w:val="28"/>
          <w:lang w:val="uk-UA"/>
        </w:rPr>
        <w:t>синтепон</w:t>
      </w:r>
      <w:proofErr w:type="spellEnd"/>
      <w:r w:rsidRPr="00BD73B4">
        <w:rPr>
          <w:rFonts w:ascii="Times New Roman" w:hAnsi="Times New Roman" w:cs="Times New Roman"/>
          <w:sz w:val="28"/>
          <w:szCs w:val="28"/>
          <w:lang w:val="uk-UA"/>
        </w:rPr>
        <w:t xml:space="preserve">. Колір: </w:t>
      </w:r>
      <w:proofErr w:type="spellStart"/>
      <w:r w:rsidRPr="00BD73B4">
        <w:rPr>
          <w:rFonts w:ascii="Times New Roman" w:hAnsi="Times New Roman" w:cs="Times New Roman"/>
          <w:sz w:val="28"/>
          <w:szCs w:val="28"/>
          <w:lang w:val="uk-UA"/>
        </w:rPr>
        <w:t>фіолетовий,бежевий</w:t>
      </w:r>
      <w:proofErr w:type="spellEnd"/>
      <w:r w:rsidRPr="00BD73B4">
        <w:rPr>
          <w:rFonts w:ascii="Times New Roman" w:hAnsi="Times New Roman" w:cs="Times New Roman"/>
          <w:sz w:val="28"/>
          <w:szCs w:val="28"/>
          <w:lang w:val="uk-UA"/>
        </w:rPr>
        <w:t>. Розмір: 60х50х18 см.</w:t>
      </w:r>
      <w:r w:rsidR="00AF08D3">
        <w:rPr>
          <w:rFonts w:ascii="Times New Roman" w:hAnsi="Times New Roman" w:cs="Times New Roman"/>
          <w:sz w:val="28"/>
          <w:szCs w:val="28"/>
          <w:lang w:val="uk-UA"/>
        </w:rPr>
        <w:br/>
      </w:r>
      <w:r w:rsidR="00AF08D3">
        <w:rPr>
          <w:rFonts w:ascii="Times New Roman" w:hAnsi="Times New Roman" w:cs="Times New Roman"/>
          <w:sz w:val="28"/>
          <w:szCs w:val="28"/>
          <w:lang w:val="uk-UA"/>
        </w:rPr>
        <w:br/>
      </w:r>
      <w:r w:rsidR="00AF08D3">
        <w:rPr>
          <w:rFonts w:ascii="Times New Roman" w:hAnsi="Times New Roman" w:cs="Times New Roman"/>
          <w:sz w:val="28"/>
          <w:szCs w:val="28"/>
          <w:lang w:val="uk-UA"/>
        </w:rPr>
        <w:t>Рекомендується ручне прання при температурі не вище 40 ℃</w:t>
      </w:r>
    </w:p>
    <w:p w:rsidR="00AF08D3" w:rsidRDefault="00AF08D3" w:rsidP="00AF08D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9C0A9C" w:rsidRDefault="009C0A9C" w:rsidP="009C0A9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C0A9C" w:rsidRDefault="009C0A9C" w:rsidP="009C0A9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C0A9C" w:rsidRDefault="009C0A9C" w:rsidP="009C0A9C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9C0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9C"/>
    <w:rsid w:val="002E1548"/>
    <w:rsid w:val="008A09DE"/>
    <w:rsid w:val="009C0A9C"/>
    <w:rsid w:val="009F4B93"/>
    <w:rsid w:val="00AF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8D91"/>
  <w15:chartTrackingRefBased/>
  <w15:docId w15:val="{890D0A5D-0ED1-4546-BFD1-E47203C0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Невольник Наталья</cp:lastModifiedBy>
  <cp:revision>3</cp:revision>
  <dcterms:created xsi:type="dcterms:W3CDTF">2022-06-01T13:27:00Z</dcterms:created>
  <dcterms:modified xsi:type="dcterms:W3CDTF">2023-08-21T13:19:00Z</dcterms:modified>
</cp:coreProperties>
</file>