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Дом «Кубик»</w:t>
      </w:r>
    </w:p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Домик для домашних животных «Кубик» отлично подойдет как для котов, так и для мелких собак. Он очень уютный и мягкий благодаря поролоновому наполнителю, а также бюджетный и практичный. </w:t>
      </w:r>
    </w:p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Место для отдыха «Кубик» отличается:</w:t>
      </w:r>
    </w:p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компактностью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универсальностью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удобством чистки: на дне лежит съемная подушка, которую можно стирать</w:t>
      </w:r>
      <w:r w:rsidR="007B1BF1">
        <w:rPr>
          <w:rFonts w:ascii="Times New Roman" w:hAnsi="Times New Roman" w:cs="Times New Roman"/>
          <w:sz w:val="24"/>
          <w:szCs w:val="24"/>
        </w:rPr>
        <w:t xml:space="preserve"> вручную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доступной ценой.</w:t>
      </w:r>
    </w:p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Универсальный дизайн и форма позволяют без проблем поставить домик в помещении, оформленном в любом стиле.</w:t>
      </w:r>
    </w:p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Уютный </w:t>
      </w:r>
      <w:r>
        <w:rPr>
          <w:rFonts w:ascii="Times New Roman" w:hAnsi="Times New Roman" w:cs="Times New Roman"/>
          <w:sz w:val="24"/>
          <w:szCs w:val="24"/>
        </w:rPr>
        <w:t xml:space="preserve">уголок </w:t>
      </w:r>
      <w:r w:rsidRPr="00A0183F">
        <w:rPr>
          <w:rFonts w:ascii="Times New Roman" w:hAnsi="Times New Roman" w:cs="Times New Roman"/>
          <w:sz w:val="24"/>
          <w:szCs w:val="24"/>
        </w:rPr>
        <w:t>для любимца по экономной цене!</w:t>
      </w:r>
    </w:p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Материал: бязь</w:t>
      </w:r>
      <w:r>
        <w:rPr>
          <w:rFonts w:ascii="Times New Roman" w:hAnsi="Times New Roman" w:cs="Times New Roman"/>
          <w:sz w:val="24"/>
          <w:szCs w:val="24"/>
        </w:rPr>
        <w:t>, поролон</w:t>
      </w:r>
      <w:r w:rsidRPr="00A018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3A6" w:rsidRPr="00A0183F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40х40х37 см.</w:t>
      </w:r>
    </w:p>
    <w:p w:rsidR="00CE63A6" w:rsidRDefault="00CE63A6" w:rsidP="00CE63A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Артикул: PR740348</w:t>
      </w:r>
    </w:p>
    <w:p w:rsidR="003E0FEC" w:rsidRDefault="003E0FEC" w:rsidP="00CE63A6">
      <w:pPr>
        <w:rPr>
          <w:rFonts w:ascii="Times New Roman" w:hAnsi="Times New Roman" w:cs="Times New Roman"/>
          <w:sz w:val="24"/>
          <w:szCs w:val="24"/>
        </w:rPr>
      </w:pP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>Будиночок «Кубик»</w:t>
      </w: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 xml:space="preserve">Будиночок для домашніх тварин «Кубик» відмінно </w:t>
      </w:r>
      <w:proofErr w:type="spellStart"/>
      <w:r w:rsidRPr="00270565">
        <w:rPr>
          <w:rFonts w:ascii="Times New Roman" w:hAnsi="Times New Roman" w:cs="Times New Roman"/>
          <w:sz w:val="24"/>
          <w:szCs w:val="24"/>
          <w:lang w:val="uk-UA"/>
        </w:rPr>
        <w:t>підійде</w:t>
      </w:r>
      <w:proofErr w:type="spellEnd"/>
      <w:r w:rsidRPr="00270565">
        <w:rPr>
          <w:rFonts w:ascii="Times New Roman" w:hAnsi="Times New Roman" w:cs="Times New Roman"/>
          <w:sz w:val="24"/>
          <w:szCs w:val="24"/>
          <w:lang w:val="uk-UA"/>
        </w:rPr>
        <w:t xml:space="preserve"> як для котів, так і для дрібних собак. Він дуже затишний і м'який завдяки поролоновому наповнювачу, практичний і має привабливу ціну.</w:t>
      </w: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>Для цього місця відпочинку для улюбленців характерні:</w:t>
      </w: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>• компактність;</w:t>
      </w: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>• універсальність;</w:t>
      </w: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 xml:space="preserve">• зручність чистки: на дні лежить </w:t>
      </w:r>
      <w:proofErr w:type="spellStart"/>
      <w:r w:rsidRPr="00270565">
        <w:rPr>
          <w:rFonts w:ascii="Times New Roman" w:hAnsi="Times New Roman" w:cs="Times New Roman"/>
          <w:sz w:val="24"/>
          <w:szCs w:val="24"/>
          <w:lang w:val="uk-UA"/>
        </w:rPr>
        <w:t>зйомна</w:t>
      </w:r>
      <w:proofErr w:type="spellEnd"/>
      <w:r w:rsidRPr="00270565">
        <w:rPr>
          <w:rFonts w:ascii="Times New Roman" w:hAnsi="Times New Roman" w:cs="Times New Roman"/>
          <w:sz w:val="24"/>
          <w:szCs w:val="24"/>
          <w:lang w:val="uk-UA"/>
        </w:rPr>
        <w:t xml:space="preserve"> подушка, яку можна прати</w:t>
      </w:r>
      <w:r w:rsidR="00703F3A">
        <w:rPr>
          <w:rFonts w:ascii="Times New Roman" w:hAnsi="Times New Roman" w:cs="Times New Roman"/>
          <w:sz w:val="24"/>
          <w:szCs w:val="24"/>
          <w:lang w:val="uk-UA"/>
        </w:rPr>
        <w:t xml:space="preserve"> руками</w:t>
      </w:r>
      <w:bookmarkStart w:id="0" w:name="_GoBack"/>
      <w:bookmarkEnd w:id="0"/>
      <w:r w:rsidRPr="0027056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>• доступна ціна.</w:t>
      </w: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>Універсальний дизайн і форма дозволяють без проблем поставити будиночок в приміщенні, оформленому в будь-якому стилі.</w:t>
      </w: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>Затишний куточок для улюбленця за економною ціною!</w:t>
      </w: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>Матеріал: бязь, поролон.</w:t>
      </w:r>
    </w:p>
    <w:p w:rsidR="003E0FEC" w:rsidRPr="00270565" w:rsidRDefault="003E0FEC" w:rsidP="003E0F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70565">
        <w:rPr>
          <w:rFonts w:ascii="Times New Roman" w:hAnsi="Times New Roman" w:cs="Times New Roman"/>
          <w:sz w:val="24"/>
          <w:szCs w:val="24"/>
          <w:lang w:val="uk-UA"/>
        </w:rPr>
        <w:t>Розмір: 40х40х37 см.</w:t>
      </w:r>
    </w:p>
    <w:p w:rsidR="003E0FEC" w:rsidRPr="00A0183F" w:rsidRDefault="003E0FEC" w:rsidP="00CE63A6">
      <w:pPr>
        <w:rPr>
          <w:rFonts w:ascii="Times New Roman" w:hAnsi="Times New Roman" w:cs="Times New Roman"/>
          <w:sz w:val="24"/>
          <w:szCs w:val="24"/>
        </w:rPr>
      </w:pPr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A6"/>
    <w:rsid w:val="00270565"/>
    <w:rsid w:val="003E0FEC"/>
    <w:rsid w:val="00703F3A"/>
    <w:rsid w:val="007B1BF1"/>
    <w:rsid w:val="00A62CC9"/>
    <w:rsid w:val="00C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1F178"/>
  <w15:chartTrackingRefBased/>
  <w15:docId w15:val="{854AFBE3-28AA-4919-9286-22483F5C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1037</Characters>
  <Application>Microsoft Office Word</Application>
  <DocSecurity>0</DocSecurity>
  <Lines>25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2017-11-06T10:31:00Z</dcterms:created>
  <dcterms:modified xsi:type="dcterms:W3CDTF">2019-07-08T14:21:00Z</dcterms:modified>
</cp:coreProperties>
</file>