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73" w:rsidRPr="004F26EC" w:rsidRDefault="004E4073" w:rsidP="004E4073">
      <w:pPr>
        <w:rPr>
          <w:rFonts w:ascii="Times New Roman" w:hAnsi="Times New Roman" w:cs="Times New Roman"/>
          <w:sz w:val="28"/>
          <w:szCs w:val="28"/>
        </w:rPr>
      </w:pPr>
    </w:p>
    <w:p w:rsidR="004E4073" w:rsidRPr="004E4073" w:rsidRDefault="004E4073" w:rsidP="004E4073">
      <w:pPr>
        <w:rPr>
          <w:rFonts w:ascii="Times New Roman" w:hAnsi="Times New Roman" w:cs="Times New Roman"/>
          <w:sz w:val="28"/>
          <w:szCs w:val="28"/>
        </w:rPr>
      </w:pPr>
      <w:r w:rsidRPr="004E4073">
        <w:rPr>
          <w:rFonts w:ascii="Times New Roman" w:hAnsi="Times New Roman" w:cs="Times New Roman"/>
          <w:sz w:val="28"/>
          <w:szCs w:val="28"/>
        </w:rPr>
        <w:t>Шейки куриные 180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4073">
        <w:rPr>
          <w:rFonts w:ascii="Times New Roman" w:hAnsi="Times New Roman" w:cs="Times New Roman"/>
          <w:sz w:val="28"/>
          <w:szCs w:val="28"/>
        </w:rPr>
        <w:t>PR 740676</w:t>
      </w:r>
    </w:p>
    <w:p w:rsidR="004E4073" w:rsidRPr="004E4073" w:rsidRDefault="004E4073" w:rsidP="004E4073">
      <w:pPr>
        <w:rPr>
          <w:rFonts w:ascii="Times New Roman" w:hAnsi="Times New Roman" w:cs="Times New Roman"/>
          <w:sz w:val="28"/>
          <w:szCs w:val="28"/>
        </w:rPr>
      </w:pPr>
      <w:r w:rsidRPr="004E4073">
        <w:rPr>
          <w:rFonts w:ascii="Times New Roman" w:hAnsi="Times New Roman" w:cs="Times New Roman"/>
          <w:sz w:val="28"/>
          <w:szCs w:val="28"/>
        </w:rPr>
        <w:t>Мясные лакомства для собак – это способ порадовать и поощрить питомца за хорошее поведение или выполненную команду. Деликатесы должны составлять не более 8-10% суточного рациона. Это натуральный продукт, приготовленный по особой технологии: из сырья удаляется вода, но при этом сохраняются все полезные вещества. Предлагая любимцу лакомство следует учитывать возраст животного, породу, пол, состояние здоровья и индивидуальные потребности.</w:t>
      </w:r>
    </w:p>
    <w:p w:rsidR="004E4073" w:rsidRPr="004E4073" w:rsidRDefault="004E4073" w:rsidP="004E4073">
      <w:pPr>
        <w:rPr>
          <w:rFonts w:ascii="Times New Roman" w:hAnsi="Times New Roman" w:cs="Times New Roman"/>
          <w:sz w:val="28"/>
          <w:szCs w:val="28"/>
        </w:rPr>
      </w:pPr>
      <w:r w:rsidRPr="004E4073">
        <w:rPr>
          <w:rFonts w:ascii="Times New Roman" w:hAnsi="Times New Roman" w:cs="Times New Roman"/>
          <w:sz w:val="28"/>
          <w:szCs w:val="28"/>
        </w:rPr>
        <w:t>Натуральные сушеные лакомства – полезная добавка к рациону. Благодаря плотной структуре они отлично очищают и укрепляют зубы и десны собак, удовлетворяют инстинкт жевания.</w:t>
      </w:r>
    </w:p>
    <w:p w:rsidR="004E4073" w:rsidRPr="004F26EC" w:rsidRDefault="004E4073" w:rsidP="004E4073">
      <w:pPr>
        <w:rPr>
          <w:rFonts w:ascii="Times New Roman" w:hAnsi="Times New Roman" w:cs="Times New Roman"/>
          <w:sz w:val="28"/>
          <w:szCs w:val="28"/>
        </w:rPr>
      </w:pPr>
      <w:r w:rsidRPr="004E4073">
        <w:rPr>
          <w:rFonts w:ascii="Times New Roman" w:hAnsi="Times New Roman" w:cs="Times New Roman"/>
          <w:sz w:val="28"/>
          <w:szCs w:val="28"/>
        </w:rPr>
        <w:t xml:space="preserve">Куриные шейки </w:t>
      </w:r>
      <w:r w:rsidR="00761DEC">
        <w:rPr>
          <w:rFonts w:ascii="Times New Roman" w:hAnsi="Times New Roman" w:cs="Times New Roman"/>
          <w:sz w:val="28"/>
          <w:szCs w:val="28"/>
        </w:rPr>
        <w:t xml:space="preserve">для собак </w:t>
      </w:r>
      <w:r w:rsidRPr="004E4073">
        <w:rPr>
          <w:rFonts w:ascii="Times New Roman" w:hAnsi="Times New Roman" w:cs="Times New Roman"/>
          <w:sz w:val="28"/>
          <w:szCs w:val="28"/>
        </w:rPr>
        <w:t xml:space="preserve">– отличный источник кальция, особенно полезного для </w:t>
      </w:r>
      <w:r w:rsidR="00761DEC">
        <w:rPr>
          <w:rFonts w:ascii="Times New Roman" w:hAnsi="Times New Roman" w:cs="Times New Roman"/>
          <w:sz w:val="28"/>
          <w:szCs w:val="28"/>
        </w:rPr>
        <w:t>щенков</w:t>
      </w:r>
      <w:r w:rsidRPr="004E4073">
        <w:rPr>
          <w:rFonts w:ascii="Times New Roman" w:hAnsi="Times New Roman" w:cs="Times New Roman"/>
          <w:sz w:val="28"/>
          <w:szCs w:val="28"/>
        </w:rPr>
        <w:t xml:space="preserve"> в период роста. Он легко усваивается, а тонкие мелкие кости не травмируют органы пищеварения. Деликатес также содержит белки, клей, известь, необходимые для роста костей. Большое количество коллагена и эластина способствуют формированию суставов и соединительных тканей.</w:t>
      </w:r>
    </w:p>
    <w:p w:rsidR="004E4073" w:rsidRPr="004F26EC" w:rsidRDefault="004E4073" w:rsidP="004E4073">
      <w:pPr>
        <w:rPr>
          <w:rFonts w:ascii="Times New Roman" w:hAnsi="Times New Roman" w:cs="Times New Roman"/>
          <w:sz w:val="28"/>
          <w:szCs w:val="28"/>
        </w:rPr>
      </w:pPr>
    </w:p>
    <w:p w:rsidR="004E4073" w:rsidRPr="004E4073" w:rsidRDefault="004E4073" w:rsidP="004E407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E4073">
        <w:rPr>
          <w:rFonts w:ascii="Times New Roman" w:hAnsi="Times New Roman" w:cs="Times New Roman"/>
          <w:sz w:val="28"/>
          <w:szCs w:val="28"/>
        </w:rPr>
        <w:t>Шийки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курячі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180 г</w:t>
      </w:r>
    </w:p>
    <w:p w:rsidR="004E4073" w:rsidRPr="004E4073" w:rsidRDefault="004E4073" w:rsidP="004E4073">
      <w:pPr>
        <w:rPr>
          <w:rFonts w:ascii="Times New Roman" w:hAnsi="Times New Roman" w:cs="Times New Roman"/>
          <w:sz w:val="28"/>
          <w:szCs w:val="28"/>
        </w:rPr>
      </w:pPr>
      <w:r w:rsidRPr="004E4073">
        <w:rPr>
          <w:rFonts w:ascii="Times New Roman" w:hAnsi="Times New Roman" w:cs="Times New Roman"/>
          <w:sz w:val="28"/>
          <w:szCs w:val="28"/>
        </w:rPr>
        <w:t>PR 740676</w:t>
      </w:r>
    </w:p>
    <w:p w:rsidR="004E4073" w:rsidRPr="004E4073" w:rsidRDefault="004E4073" w:rsidP="004E407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М'ясні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для собак –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порадувати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заохотити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вихованця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команд,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стимулювати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хорошу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Делікатеси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8-10%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добового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натуральний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продукт,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виготовлений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за особливою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технологією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видаляється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вода, але при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Пропонуючи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улюбленцю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, породу, стать, стан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потреби.</w:t>
      </w:r>
    </w:p>
    <w:p w:rsidR="004E4073" w:rsidRPr="004E4073" w:rsidRDefault="004E4073" w:rsidP="004E407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Натуральні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сушені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корисна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добавка до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щільній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відмінно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очищають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зміцнюють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зуби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і ясна собак,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задовольняють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інстинкт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жування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>.</w:t>
      </w:r>
    </w:p>
    <w:p w:rsidR="004E4073" w:rsidRPr="004E4073" w:rsidRDefault="004E4073" w:rsidP="004E407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Курячі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шийки</w:t>
      </w:r>
      <w:proofErr w:type="spellEnd"/>
      <w:r w:rsidR="00761DEC">
        <w:rPr>
          <w:rFonts w:ascii="Times New Roman" w:hAnsi="Times New Roman" w:cs="Times New Roman"/>
          <w:sz w:val="28"/>
          <w:szCs w:val="28"/>
        </w:rPr>
        <w:t xml:space="preserve"> для собак</w:t>
      </w:r>
      <w:r w:rsidRPr="004E407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відмінне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кальцію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, особливо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корисного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для </w:t>
      </w:r>
      <w:r w:rsidR="00761DEC">
        <w:rPr>
          <w:rFonts w:ascii="Times New Roman" w:hAnsi="Times New Roman" w:cs="Times New Roman"/>
          <w:sz w:val="28"/>
          <w:szCs w:val="28"/>
        </w:rPr>
        <w:t>цуценят</w:t>
      </w:r>
      <w:bookmarkStart w:id="0" w:name="_GoBack"/>
      <w:bookmarkEnd w:id="0"/>
      <w:r w:rsidRPr="004E407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легко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засвоюється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тонкі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дрібні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кістки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травмують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травлення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Делікатес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білки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, клей,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вапно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для росту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кісток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. Велика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колагену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еластину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суглобів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E4073">
        <w:rPr>
          <w:rFonts w:ascii="Times New Roman" w:hAnsi="Times New Roman" w:cs="Times New Roman"/>
          <w:sz w:val="28"/>
          <w:szCs w:val="28"/>
        </w:rPr>
        <w:t>сполучних</w:t>
      </w:r>
      <w:proofErr w:type="spellEnd"/>
      <w:r w:rsidRPr="004E4073">
        <w:rPr>
          <w:rFonts w:ascii="Times New Roman" w:hAnsi="Times New Roman" w:cs="Times New Roman"/>
          <w:sz w:val="28"/>
          <w:szCs w:val="28"/>
        </w:rPr>
        <w:t xml:space="preserve"> тканин.</w:t>
      </w:r>
    </w:p>
    <w:p w:rsidR="004E4073" w:rsidRPr="004F26EC" w:rsidRDefault="004E4073" w:rsidP="004E4073">
      <w:pPr>
        <w:rPr>
          <w:rFonts w:ascii="Times New Roman" w:hAnsi="Times New Roman" w:cs="Times New Roman"/>
          <w:sz w:val="28"/>
          <w:szCs w:val="28"/>
        </w:rPr>
      </w:pPr>
    </w:p>
    <w:p w:rsidR="004E4073" w:rsidRPr="004F26EC" w:rsidRDefault="004E4073" w:rsidP="004E4073">
      <w:pPr>
        <w:rPr>
          <w:rFonts w:ascii="Times New Roman" w:hAnsi="Times New Roman" w:cs="Times New Roman"/>
          <w:sz w:val="28"/>
          <w:szCs w:val="28"/>
        </w:rPr>
      </w:pPr>
    </w:p>
    <w:p w:rsidR="00070683" w:rsidRDefault="00070683"/>
    <w:sectPr w:rsidR="0007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73"/>
    <w:rsid w:val="00070683"/>
    <w:rsid w:val="004E4073"/>
    <w:rsid w:val="0076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1A2441"/>
  <w15:chartTrackingRefBased/>
  <w15:docId w15:val="{F9AED0B4-B0AF-4B0B-BD91-4C13D22D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2</cp:revision>
  <dcterms:created xsi:type="dcterms:W3CDTF">2017-08-24T10:24:00Z</dcterms:created>
  <dcterms:modified xsi:type="dcterms:W3CDTF">2017-09-04T07:04:00Z</dcterms:modified>
</cp:coreProperties>
</file>