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7B" w:rsidRPr="004F26EC" w:rsidRDefault="002C707B" w:rsidP="002C707B">
      <w:pPr>
        <w:rPr>
          <w:rFonts w:ascii="Times New Roman" w:hAnsi="Times New Roman" w:cs="Times New Roman"/>
          <w:sz w:val="28"/>
          <w:szCs w:val="28"/>
        </w:rPr>
      </w:pP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Хрящи</w:t>
      </w:r>
      <w:r w:rsidR="00266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07B">
        <w:rPr>
          <w:rFonts w:ascii="Times New Roman" w:hAnsi="Times New Roman" w:cs="Times New Roman"/>
          <w:sz w:val="28"/>
          <w:szCs w:val="28"/>
        </w:rPr>
        <w:t>слойки 180 г</w:t>
      </w:r>
      <w:r w:rsidR="00266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07B">
        <w:rPr>
          <w:rFonts w:ascii="Times New Roman" w:hAnsi="Times New Roman" w:cs="Times New Roman"/>
          <w:sz w:val="28"/>
          <w:szCs w:val="28"/>
        </w:rPr>
        <w:t>PR 675740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2C707B" w:rsidRPr="002C707B" w:rsidRDefault="00024715" w:rsidP="002C7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Сухой х</w:t>
      </w:r>
      <w:r w:rsidR="002C707B" w:rsidRPr="002C707B">
        <w:rPr>
          <w:rFonts w:ascii="Times New Roman" w:hAnsi="Times New Roman" w:cs="Times New Roman"/>
          <w:sz w:val="28"/>
          <w:szCs w:val="28"/>
        </w:rPr>
        <w:t>рящ полезный для собак, особенно для щенков и беременных сук, ведь он содержит 95% белков, эластин и коллаген. Он достаточно быстро съедается, но процесс приносит собаке массу удовольствия, а попутно способствует: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• укреплению челюстных мышц 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• улучшению состояния костей и сосудов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• оздоровлению кожи и шерсти.</w:t>
      </w:r>
    </w:p>
    <w:p w:rsidR="002C707B" w:rsidRPr="004F26EC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Щенкам нужно давать хрящ понемногу, так как содержащаяся в нем слизь может вызвать расстройство пищеварения.</w:t>
      </w:r>
    </w:p>
    <w:p w:rsidR="002C707B" w:rsidRPr="004F26EC" w:rsidRDefault="002C707B" w:rsidP="002C707B">
      <w:pPr>
        <w:rPr>
          <w:rFonts w:ascii="Times New Roman" w:hAnsi="Times New Roman" w:cs="Times New Roman"/>
          <w:sz w:val="28"/>
          <w:szCs w:val="28"/>
        </w:rPr>
      </w:pP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Хрящі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>-слойки 180 г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PR 675740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707B">
        <w:rPr>
          <w:rFonts w:ascii="Times New Roman" w:hAnsi="Times New Roman" w:cs="Times New Roman"/>
          <w:sz w:val="28"/>
          <w:szCs w:val="28"/>
        </w:rPr>
        <w:lastRenderedPageBreak/>
        <w:t>Натуральні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>.</w:t>
      </w:r>
    </w:p>
    <w:p w:rsidR="002C707B" w:rsidRPr="002C707B" w:rsidRDefault="00024715" w:rsidP="002C707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2C707B" w:rsidRPr="002C707B">
        <w:rPr>
          <w:rFonts w:ascii="Times New Roman" w:hAnsi="Times New Roman" w:cs="Times New Roman"/>
          <w:sz w:val="28"/>
          <w:szCs w:val="28"/>
        </w:rPr>
        <w:t xml:space="preserve">рящ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для собак, особливо для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вагітних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сук,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95%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еластин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колаген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з'їдається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приносить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собаці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величезне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7B" w:rsidRPr="002C707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2C707B" w:rsidRPr="002C707B">
        <w:rPr>
          <w:rFonts w:ascii="Times New Roman" w:hAnsi="Times New Roman" w:cs="Times New Roman"/>
          <w:sz w:val="28"/>
          <w:szCs w:val="28"/>
        </w:rPr>
        <w:t>:</w:t>
      </w:r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щелепних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м'язів</w:t>
      </w:r>
      <w:proofErr w:type="spellEnd"/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поліпшенню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судин</w:t>
      </w:r>
      <w:proofErr w:type="spellEnd"/>
    </w:p>
    <w:p w:rsidR="002C707B" w:rsidRPr="002C707B" w:rsidRDefault="002C707B" w:rsidP="002C707B">
      <w:pPr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оздоровленню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>.</w:t>
      </w:r>
    </w:p>
    <w:p w:rsidR="002C707B" w:rsidRPr="004F26EC" w:rsidRDefault="002C707B" w:rsidP="002C70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Цуценятам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хрящ невеликими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порціями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слиз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розлад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7B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2C707B">
        <w:rPr>
          <w:rFonts w:ascii="Times New Roman" w:hAnsi="Times New Roman" w:cs="Times New Roman"/>
          <w:sz w:val="28"/>
          <w:szCs w:val="28"/>
        </w:rPr>
        <w:t>.</w:t>
      </w:r>
    </w:p>
    <w:p w:rsidR="002C707B" w:rsidRPr="004F26EC" w:rsidRDefault="002C707B" w:rsidP="002C707B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7B"/>
    <w:rsid w:val="00024715"/>
    <w:rsid w:val="00070683"/>
    <w:rsid w:val="00266B04"/>
    <w:rsid w:val="002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32573"/>
  <w15:chartTrackingRefBased/>
  <w15:docId w15:val="{22F9D039-984C-4F2C-82B0-5F845FE8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2017-08-24T10:24:00Z</dcterms:created>
  <dcterms:modified xsi:type="dcterms:W3CDTF">2017-09-04T07:02:00Z</dcterms:modified>
</cp:coreProperties>
</file>