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CFB" w:rsidRPr="0043299A" w:rsidRDefault="00377CFB" w:rsidP="00377CFB">
      <w:pPr>
        <w:rPr>
          <w:rFonts w:ascii="Times New Roman" w:hAnsi="Times New Roman" w:cs="Times New Roman"/>
          <w:sz w:val="28"/>
          <w:szCs w:val="28"/>
        </w:rPr>
      </w:pPr>
    </w:p>
    <w:p w:rsidR="00377CFB" w:rsidRPr="00377CFB" w:rsidRDefault="00377CFB" w:rsidP="00377CFB">
      <w:pPr>
        <w:rPr>
          <w:rFonts w:ascii="Times New Roman" w:hAnsi="Times New Roman" w:cs="Times New Roman"/>
          <w:sz w:val="28"/>
          <w:szCs w:val="28"/>
        </w:rPr>
      </w:pPr>
      <w:r w:rsidRPr="00377CFB">
        <w:rPr>
          <w:rFonts w:ascii="Times New Roman" w:hAnsi="Times New Roman" w:cs="Times New Roman"/>
          <w:sz w:val="28"/>
          <w:szCs w:val="28"/>
        </w:rPr>
        <w:t>Почки 100 г</w:t>
      </w:r>
      <w:r w:rsidR="00B57B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77CFB">
        <w:rPr>
          <w:rFonts w:ascii="Times New Roman" w:hAnsi="Times New Roman" w:cs="Times New Roman"/>
          <w:sz w:val="28"/>
          <w:szCs w:val="28"/>
        </w:rPr>
        <w:t>PR 740660</w:t>
      </w:r>
    </w:p>
    <w:p w:rsidR="00377CFB" w:rsidRPr="00377CFB" w:rsidRDefault="00377CFB" w:rsidP="00377CFB">
      <w:pPr>
        <w:rPr>
          <w:rFonts w:ascii="Times New Roman" w:hAnsi="Times New Roman" w:cs="Times New Roman"/>
          <w:sz w:val="28"/>
          <w:szCs w:val="28"/>
        </w:rPr>
      </w:pPr>
      <w:r w:rsidRPr="00377CFB">
        <w:rPr>
          <w:rFonts w:ascii="Times New Roman" w:hAnsi="Times New Roman" w:cs="Times New Roman"/>
          <w:sz w:val="28"/>
          <w:szCs w:val="28"/>
        </w:rPr>
        <w:t>Мясные лакомства для собак – это способ порадовать и поощрить питомца за хорошее поведение или выполненную команду. Деликатесы должны составлять не более 8-10% суточного рациона. Это натуральный продукт, приготовленный по особой технологии: из сырья удаляется вода, но при этом сохраняются все полезные вещества. Предлагая любимцу лакомство следует учитывать возраст животного, породу, пол, состояние здоровья и индивидуальные потребности.</w:t>
      </w:r>
    </w:p>
    <w:p w:rsidR="00377CFB" w:rsidRPr="00377CFB" w:rsidRDefault="00377CFB" w:rsidP="00377CFB">
      <w:pPr>
        <w:rPr>
          <w:rFonts w:ascii="Times New Roman" w:hAnsi="Times New Roman" w:cs="Times New Roman"/>
          <w:sz w:val="28"/>
          <w:szCs w:val="28"/>
        </w:rPr>
      </w:pPr>
      <w:r w:rsidRPr="00377CFB">
        <w:rPr>
          <w:rFonts w:ascii="Times New Roman" w:hAnsi="Times New Roman" w:cs="Times New Roman"/>
          <w:sz w:val="28"/>
          <w:szCs w:val="28"/>
        </w:rPr>
        <w:t>Натуральные сушеные лакомства – полезная добавка к рациону. Благодаря плотной структуре они отлично очищают и укрепляют зубы и десны собак, удовлетворяют инстинкт жевания.</w:t>
      </w:r>
    </w:p>
    <w:p w:rsidR="00377CFB" w:rsidRPr="00377CFB" w:rsidRDefault="000A2DAB" w:rsidP="00377CF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Сухие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почки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собак</w:t>
      </w:r>
      <w:r>
        <w:rPr>
          <w:rFonts w:ascii="Times New Roman" w:hAnsi="Times New Roman" w:cs="Times New Roman"/>
          <w:sz w:val="28"/>
          <w:szCs w:val="28"/>
        </w:rPr>
        <w:t xml:space="preserve"> надолго займу</w:t>
      </w:r>
      <w:r w:rsidR="00377CFB" w:rsidRPr="00377CFB">
        <w:rPr>
          <w:rFonts w:ascii="Times New Roman" w:hAnsi="Times New Roman" w:cs="Times New Roman"/>
          <w:sz w:val="28"/>
          <w:szCs w:val="28"/>
        </w:rPr>
        <w:t>т питомца. Кроме белков продукт содержит:</w:t>
      </w:r>
    </w:p>
    <w:p w:rsidR="00377CFB" w:rsidRPr="00377CFB" w:rsidRDefault="00377CFB" w:rsidP="00377CFB">
      <w:pPr>
        <w:rPr>
          <w:rFonts w:ascii="Times New Roman" w:hAnsi="Times New Roman" w:cs="Times New Roman"/>
          <w:sz w:val="28"/>
          <w:szCs w:val="28"/>
        </w:rPr>
      </w:pPr>
      <w:r w:rsidRPr="00377CFB">
        <w:rPr>
          <w:rFonts w:ascii="Times New Roman" w:hAnsi="Times New Roman" w:cs="Times New Roman"/>
          <w:sz w:val="28"/>
          <w:szCs w:val="28"/>
        </w:rPr>
        <w:t>• жирные кислоты</w:t>
      </w:r>
    </w:p>
    <w:p w:rsidR="00377CFB" w:rsidRPr="00377CFB" w:rsidRDefault="00377CFB" w:rsidP="00377CFB">
      <w:pPr>
        <w:rPr>
          <w:rFonts w:ascii="Times New Roman" w:hAnsi="Times New Roman" w:cs="Times New Roman"/>
          <w:sz w:val="28"/>
          <w:szCs w:val="28"/>
        </w:rPr>
      </w:pPr>
      <w:r w:rsidRPr="00377CFB">
        <w:rPr>
          <w:rFonts w:ascii="Times New Roman" w:hAnsi="Times New Roman" w:cs="Times New Roman"/>
          <w:sz w:val="28"/>
          <w:szCs w:val="28"/>
        </w:rPr>
        <w:t>• магний</w:t>
      </w:r>
    </w:p>
    <w:p w:rsidR="00377CFB" w:rsidRPr="00377CFB" w:rsidRDefault="00377CFB" w:rsidP="00377CFB">
      <w:pPr>
        <w:rPr>
          <w:rFonts w:ascii="Times New Roman" w:hAnsi="Times New Roman" w:cs="Times New Roman"/>
          <w:sz w:val="28"/>
          <w:szCs w:val="28"/>
        </w:rPr>
      </w:pPr>
      <w:r w:rsidRPr="00377CFB">
        <w:rPr>
          <w:rFonts w:ascii="Times New Roman" w:hAnsi="Times New Roman" w:cs="Times New Roman"/>
          <w:sz w:val="28"/>
          <w:szCs w:val="28"/>
        </w:rPr>
        <w:t>• кальций</w:t>
      </w:r>
    </w:p>
    <w:p w:rsidR="00377CFB" w:rsidRPr="00377CFB" w:rsidRDefault="00377CFB" w:rsidP="00377CFB">
      <w:pPr>
        <w:rPr>
          <w:rFonts w:ascii="Times New Roman" w:hAnsi="Times New Roman" w:cs="Times New Roman"/>
          <w:sz w:val="28"/>
          <w:szCs w:val="28"/>
        </w:rPr>
      </w:pPr>
      <w:r w:rsidRPr="00377CFB">
        <w:rPr>
          <w:rFonts w:ascii="Times New Roman" w:hAnsi="Times New Roman" w:cs="Times New Roman"/>
          <w:sz w:val="28"/>
          <w:szCs w:val="28"/>
        </w:rPr>
        <w:t>• железо</w:t>
      </w:r>
    </w:p>
    <w:p w:rsidR="00377CFB" w:rsidRPr="00377CFB" w:rsidRDefault="00377CFB" w:rsidP="00377CFB">
      <w:pPr>
        <w:rPr>
          <w:rFonts w:ascii="Times New Roman" w:hAnsi="Times New Roman" w:cs="Times New Roman"/>
          <w:sz w:val="28"/>
          <w:szCs w:val="28"/>
        </w:rPr>
      </w:pPr>
      <w:r w:rsidRPr="00377CFB">
        <w:rPr>
          <w:rFonts w:ascii="Times New Roman" w:hAnsi="Times New Roman" w:cs="Times New Roman"/>
          <w:sz w:val="28"/>
          <w:szCs w:val="28"/>
        </w:rPr>
        <w:t>• натрий</w:t>
      </w:r>
    </w:p>
    <w:p w:rsidR="00377CFB" w:rsidRPr="00377CFB" w:rsidRDefault="00377CFB" w:rsidP="00377CFB">
      <w:pPr>
        <w:rPr>
          <w:rFonts w:ascii="Times New Roman" w:hAnsi="Times New Roman" w:cs="Times New Roman"/>
          <w:sz w:val="28"/>
          <w:szCs w:val="28"/>
        </w:rPr>
      </w:pPr>
      <w:r w:rsidRPr="00377CFB">
        <w:rPr>
          <w:rFonts w:ascii="Times New Roman" w:hAnsi="Times New Roman" w:cs="Times New Roman"/>
          <w:sz w:val="28"/>
          <w:szCs w:val="28"/>
        </w:rPr>
        <w:t>• цинк</w:t>
      </w:r>
    </w:p>
    <w:p w:rsidR="00377CFB" w:rsidRPr="00377CFB" w:rsidRDefault="00377CFB" w:rsidP="00377CFB">
      <w:pPr>
        <w:rPr>
          <w:rFonts w:ascii="Times New Roman" w:hAnsi="Times New Roman" w:cs="Times New Roman"/>
          <w:sz w:val="28"/>
          <w:szCs w:val="28"/>
        </w:rPr>
      </w:pPr>
      <w:r w:rsidRPr="00377CFB">
        <w:rPr>
          <w:rFonts w:ascii="Times New Roman" w:hAnsi="Times New Roman" w:cs="Times New Roman"/>
          <w:sz w:val="28"/>
          <w:szCs w:val="28"/>
        </w:rPr>
        <w:t>• медь</w:t>
      </w:r>
    </w:p>
    <w:p w:rsidR="00377CFB" w:rsidRPr="00377CFB" w:rsidRDefault="00377CFB" w:rsidP="00377CFB">
      <w:pPr>
        <w:rPr>
          <w:rFonts w:ascii="Times New Roman" w:hAnsi="Times New Roman" w:cs="Times New Roman"/>
          <w:sz w:val="28"/>
          <w:szCs w:val="28"/>
        </w:rPr>
      </w:pPr>
      <w:r w:rsidRPr="00377CFB">
        <w:rPr>
          <w:rFonts w:ascii="Times New Roman" w:hAnsi="Times New Roman" w:cs="Times New Roman"/>
          <w:sz w:val="28"/>
          <w:szCs w:val="28"/>
        </w:rPr>
        <w:t>• йод</w:t>
      </w:r>
    </w:p>
    <w:p w:rsidR="00377CFB" w:rsidRPr="00377CFB" w:rsidRDefault="00377CFB" w:rsidP="00377CFB">
      <w:pPr>
        <w:rPr>
          <w:rFonts w:ascii="Times New Roman" w:hAnsi="Times New Roman" w:cs="Times New Roman"/>
          <w:sz w:val="28"/>
          <w:szCs w:val="28"/>
        </w:rPr>
      </w:pPr>
      <w:r w:rsidRPr="00377CFB">
        <w:rPr>
          <w:rFonts w:ascii="Times New Roman" w:hAnsi="Times New Roman" w:cs="Times New Roman"/>
          <w:sz w:val="28"/>
          <w:szCs w:val="28"/>
        </w:rPr>
        <w:t>• витамины А, В1, В2, В9, С, D, Е, К, РР.</w:t>
      </w:r>
    </w:p>
    <w:p w:rsidR="00377CFB" w:rsidRDefault="000A2DAB" w:rsidP="00377CF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Почки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7CFB" w:rsidRPr="00377CFB">
        <w:rPr>
          <w:rFonts w:ascii="Times New Roman" w:hAnsi="Times New Roman" w:cs="Times New Roman"/>
          <w:sz w:val="28"/>
          <w:szCs w:val="28"/>
        </w:rPr>
        <w:t>можно использовать вместо поливитаминного комплекса для укрепления иммунитета, нормализации работы эндокринной системы и выведения токсинов из организма.</w:t>
      </w:r>
    </w:p>
    <w:p w:rsidR="000A2DAB" w:rsidRPr="0043299A" w:rsidRDefault="000A2DAB" w:rsidP="00377CFB">
      <w:pPr>
        <w:rPr>
          <w:rFonts w:ascii="Times New Roman" w:hAnsi="Times New Roman" w:cs="Times New Roman"/>
          <w:sz w:val="28"/>
          <w:szCs w:val="28"/>
        </w:rPr>
      </w:pPr>
    </w:p>
    <w:p w:rsidR="00B57B89" w:rsidRPr="00B57B89" w:rsidRDefault="00B57B89" w:rsidP="00B57B8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57B89">
        <w:rPr>
          <w:rFonts w:ascii="Times New Roman" w:hAnsi="Times New Roman" w:cs="Times New Roman"/>
          <w:sz w:val="28"/>
          <w:szCs w:val="28"/>
        </w:rPr>
        <w:t>Нирки</w:t>
      </w:r>
      <w:proofErr w:type="spellEnd"/>
      <w:r w:rsidRPr="00B57B89">
        <w:rPr>
          <w:rFonts w:ascii="Times New Roman" w:hAnsi="Times New Roman" w:cs="Times New Roman"/>
          <w:sz w:val="28"/>
          <w:szCs w:val="28"/>
        </w:rPr>
        <w:t xml:space="preserve"> 100 г</w:t>
      </w:r>
    </w:p>
    <w:p w:rsidR="00B57B89" w:rsidRPr="00B57B89" w:rsidRDefault="00B57B89" w:rsidP="00B57B89">
      <w:pPr>
        <w:rPr>
          <w:rFonts w:ascii="Times New Roman" w:hAnsi="Times New Roman" w:cs="Times New Roman"/>
          <w:sz w:val="28"/>
          <w:szCs w:val="28"/>
        </w:rPr>
      </w:pPr>
      <w:r w:rsidRPr="00B57B89">
        <w:rPr>
          <w:rFonts w:ascii="Times New Roman" w:hAnsi="Times New Roman" w:cs="Times New Roman"/>
          <w:sz w:val="28"/>
          <w:szCs w:val="28"/>
        </w:rPr>
        <w:t>PR 740660</w:t>
      </w:r>
    </w:p>
    <w:p w:rsidR="00B57B89" w:rsidRPr="00B57B89" w:rsidRDefault="00B57B89" w:rsidP="00B57B8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57B89">
        <w:rPr>
          <w:rFonts w:ascii="Times New Roman" w:hAnsi="Times New Roman" w:cs="Times New Roman"/>
          <w:sz w:val="28"/>
          <w:szCs w:val="28"/>
        </w:rPr>
        <w:t>М'ясні</w:t>
      </w:r>
      <w:proofErr w:type="spellEnd"/>
      <w:r w:rsidRPr="00B57B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7B89">
        <w:rPr>
          <w:rFonts w:ascii="Times New Roman" w:hAnsi="Times New Roman" w:cs="Times New Roman"/>
          <w:sz w:val="28"/>
          <w:szCs w:val="28"/>
        </w:rPr>
        <w:t>ласощі</w:t>
      </w:r>
      <w:proofErr w:type="spellEnd"/>
      <w:r w:rsidRPr="00B57B89">
        <w:rPr>
          <w:rFonts w:ascii="Times New Roman" w:hAnsi="Times New Roman" w:cs="Times New Roman"/>
          <w:sz w:val="28"/>
          <w:szCs w:val="28"/>
        </w:rPr>
        <w:t xml:space="preserve"> для собак – </w:t>
      </w:r>
      <w:proofErr w:type="spellStart"/>
      <w:r w:rsidRPr="00B57B89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B57B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7B89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 w:rsidRPr="00B57B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7B89">
        <w:rPr>
          <w:rFonts w:ascii="Times New Roman" w:hAnsi="Times New Roman" w:cs="Times New Roman"/>
          <w:sz w:val="28"/>
          <w:szCs w:val="28"/>
        </w:rPr>
        <w:t>порадувати</w:t>
      </w:r>
      <w:proofErr w:type="spellEnd"/>
      <w:r w:rsidRPr="00B57B8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57B89">
        <w:rPr>
          <w:rFonts w:ascii="Times New Roman" w:hAnsi="Times New Roman" w:cs="Times New Roman"/>
          <w:sz w:val="28"/>
          <w:szCs w:val="28"/>
        </w:rPr>
        <w:t>заохотити</w:t>
      </w:r>
      <w:proofErr w:type="spellEnd"/>
      <w:r w:rsidRPr="00B57B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7B89">
        <w:rPr>
          <w:rFonts w:ascii="Times New Roman" w:hAnsi="Times New Roman" w:cs="Times New Roman"/>
          <w:sz w:val="28"/>
          <w:szCs w:val="28"/>
        </w:rPr>
        <w:t>вихованця</w:t>
      </w:r>
      <w:proofErr w:type="spellEnd"/>
      <w:r w:rsidRPr="00B57B89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57B89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B57B89">
        <w:rPr>
          <w:rFonts w:ascii="Times New Roman" w:hAnsi="Times New Roman" w:cs="Times New Roman"/>
          <w:sz w:val="28"/>
          <w:szCs w:val="28"/>
        </w:rPr>
        <w:t xml:space="preserve"> команд, </w:t>
      </w:r>
      <w:proofErr w:type="spellStart"/>
      <w:r w:rsidRPr="00B57B89">
        <w:rPr>
          <w:rFonts w:ascii="Times New Roman" w:hAnsi="Times New Roman" w:cs="Times New Roman"/>
          <w:sz w:val="28"/>
          <w:szCs w:val="28"/>
        </w:rPr>
        <w:t>стимулювати</w:t>
      </w:r>
      <w:proofErr w:type="spellEnd"/>
      <w:r w:rsidRPr="00B57B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7B89">
        <w:rPr>
          <w:rFonts w:ascii="Times New Roman" w:hAnsi="Times New Roman" w:cs="Times New Roman"/>
          <w:sz w:val="28"/>
          <w:szCs w:val="28"/>
        </w:rPr>
        <w:t>хорошу</w:t>
      </w:r>
      <w:proofErr w:type="spellEnd"/>
      <w:r w:rsidRPr="00B57B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7B89">
        <w:rPr>
          <w:rFonts w:ascii="Times New Roman" w:hAnsi="Times New Roman" w:cs="Times New Roman"/>
          <w:sz w:val="28"/>
          <w:szCs w:val="28"/>
        </w:rPr>
        <w:t>поведінку</w:t>
      </w:r>
      <w:proofErr w:type="spellEnd"/>
      <w:r w:rsidRPr="00B57B8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57B89">
        <w:rPr>
          <w:rFonts w:ascii="Times New Roman" w:hAnsi="Times New Roman" w:cs="Times New Roman"/>
          <w:sz w:val="28"/>
          <w:szCs w:val="28"/>
        </w:rPr>
        <w:t>Делікатеси</w:t>
      </w:r>
      <w:proofErr w:type="spellEnd"/>
      <w:r w:rsidRPr="00B57B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7B89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B57B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7B89">
        <w:rPr>
          <w:rFonts w:ascii="Times New Roman" w:hAnsi="Times New Roman" w:cs="Times New Roman"/>
          <w:sz w:val="28"/>
          <w:szCs w:val="28"/>
        </w:rPr>
        <w:t>складати</w:t>
      </w:r>
      <w:proofErr w:type="spellEnd"/>
      <w:r w:rsidRPr="00B57B89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B57B89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B57B89">
        <w:rPr>
          <w:rFonts w:ascii="Times New Roman" w:hAnsi="Times New Roman" w:cs="Times New Roman"/>
          <w:sz w:val="28"/>
          <w:szCs w:val="28"/>
        </w:rPr>
        <w:t xml:space="preserve"> 8-10% </w:t>
      </w:r>
      <w:proofErr w:type="spellStart"/>
      <w:r w:rsidRPr="00B57B89">
        <w:rPr>
          <w:rFonts w:ascii="Times New Roman" w:hAnsi="Times New Roman" w:cs="Times New Roman"/>
          <w:sz w:val="28"/>
          <w:szCs w:val="28"/>
        </w:rPr>
        <w:t>добового</w:t>
      </w:r>
      <w:proofErr w:type="spellEnd"/>
      <w:r w:rsidRPr="00B57B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7B89">
        <w:rPr>
          <w:rFonts w:ascii="Times New Roman" w:hAnsi="Times New Roman" w:cs="Times New Roman"/>
          <w:sz w:val="28"/>
          <w:szCs w:val="28"/>
        </w:rPr>
        <w:t>раціону</w:t>
      </w:r>
      <w:proofErr w:type="spellEnd"/>
      <w:r w:rsidRPr="00B57B8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57B89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B57B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7B89">
        <w:rPr>
          <w:rFonts w:ascii="Times New Roman" w:hAnsi="Times New Roman" w:cs="Times New Roman"/>
          <w:sz w:val="28"/>
          <w:szCs w:val="28"/>
        </w:rPr>
        <w:t>натуральний</w:t>
      </w:r>
      <w:proofErr w:type="spellEnd"/>
      <w:r w:rsidRPr="00B57B89">
        <w:rPr>
          <w:rFonts w:ascii="Times New Roman" w:hAnsi="Times New Roman" w:cs="Times New Roman"/>
          <w:sz w:val="28"/>
          <w:szCs w:val="28"/>
        </w:rPr>
        <w:t xml:space="preserve"> продукт, </w:t>
      </w:r>
      <w:proofErr w:type="spellStart"/>
      <w:r w:rsidRPr="00B57B89">
        <w:rPr>
          <w:rFonts w:ascii="Times New Roman" w:hAnsi="Times New Roman" w:cs="Times New Roman"/>
          <w:sz w:val="28"/>
          <w:szCs w:val="28"/>
        </w:rPr>
        <w:t>виготовлений</w:t>
      </w:r>
      <w:proofErr w:type="spellEnd"/>
      <w:r w:rsidRPr="00B57B89">
        <w:rPr>
          <w:rFonts w:ascii="Times New Roman" w:hAnsi="Times New Roman" w:cs="Times New Roman"/>
          <w:sz w:val="28"/>
          <w:szCs w:val="28"/>
        </w:rPr>
        <w:t xml:space="preserve"> за особливою </w:t>
      </w:r>
      <w:proofErr w:type="spellStart"/>
      <w:r w:rsidRPr="00B57B89">
        <w:rPr>
          <w:rFonts w:ascii="Times New Roman" w:hAnsi="Times New Roman" w:cs="Times New Roman"/>
          <w:sz w:val="28"/>
          <w:szCs w:val="28"/>
        </w:rPr>
        <w:t>технологією</w:t>
      </w:r>
      <w:proofErr w:type="spellEnd"/>
      <w:r w:rsidRPr="00B57B8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57B89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B57B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7B89">
        <w:rPr>
          <w:rFonts w:ascii="Times New Roman" w:hAnsi="Times New Roman" w:cs="Times New Roman"/>
          <w:sz w:val="28"/>
          <w:szCs w:val="28"/>
        </w:rPr>
        <w:t>сировини</w:t>
      </w:r>
      <w:proofErr w:type="spellEnd"/>
      <w:r w:rsidRPr="00B57B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7B89">
        <w:rPr>
          <w:rFonts w:ascii="Times New Roman" w:hAnsi="Times New Roman" w:cs="Times New Roman"/>
          <w:sz w:val="28"/>
          <w:szCs w:val="28"/>
        </w:rPr>
        <w:t>видаляється</w:t>
      </w:r>
      <w:proofErr w:type="spellEnd"/>
      <w:r w:rsidRPr="00B57B89">
        <w:rPr>
          <w:rFonts w:ascii="Times New Roman" w:hAnsi="Times New Roman" w:cs="Times New Roman"/>
          <w:sz w:val="28"/>
          <w:szCs w:val="28"/>
        </w:rPr>
        <w:t xml:space="preserve"> вода, але </w:t>
      </w:r>
      <w:r w:rsidRPr="00B57B89">
        <w:rPr>
          <w:rFonts w:ascii="Times New Roman" w:hAnsi="Times New Roman" w:cs="Times New Roman"/>
          <w:sz w:val="28"/>
          <w:szCs w:val="28"/>
        </w:rPr>
        <w:lastRenderedPageBreak/>
        <w:t xml:space="preserve">при </w:t>
      </w:r>
      <w:proofErr w:type="spellStart"/>
      <w:r w:rsidRPr="00B57B89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B57B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7B89">
        <w:rPr>
          <w:rFonts w:ascii="Times New Roman" w:hAnsi="Times New Roman" w:cs="Times New Roman"/>
          <w:sz w:val="28"/>
          <w:szCs w:val="28"/>
        </w:rPr>
        <w:t>зберігаються</w:t>
      </w:r>
      <w:proofErr w:type="spellEnd"/>
      <w:r w:rsidRPr="00B57B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7B89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B57B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7B89">
        <w:rPr>
          <w:rFonts w:ascii="Times New Roman" w:hAnsi="Times New Roman" w:cs="Times New Roman"/>
          <w:sz w:val="28"/>
          <w:szCs w:val="28"/>
        </w:rPr>
        <w:t>корисні</w:t>
      </w:r>
      <w:proofErr w:type="spellEnd"/>
      <w:r w:rsidRPr="00B57B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7B89">
        <w:rPr>
          <w:rFonts w:ascii="Times New Roman" w:hAnsi="Times New Roman" w:cs="Times New Roman"/>
          <w:sz w:val="28"/>
          <w:szCs w:val="28"/>
        </w:rPr>
        <w:t>речовини</w:t>
      </w:r>
      <w:proofErr w:type="spellEnd"/>
      <w:r w:rsidRPr="00B57B8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57B89">
        <w:rPr>
          <w:rFonts w:ascii="Times New Roman" w:hAnsi="Times New Roman" w:cs="Times New Roman"/>
          <w:sz w:val="28"/>
          <w:szCs w:val="28"/>
        </w:rPr>
        <w:t>Пропонуючи</w:t>
      </w:r>
      <w:proofErr w:type="spellEnd"/>
      <w:r w:rsidRPr="00B57B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7B89">
        <w:rPr>
          <w:rFonts w:ascii="Times New Roman" w:hAnsi="Times New Roman" w:cs="Times New Roman"/>
          <w:sz w:val="28"/>
          <w:szCs w:val="28"/>
        </w:rPr>
        <w:t>улюбленцю</w:t>
      </w:r>
      <w:proofErr w:type="spellEnd"/>
      <w:r w:rsidRPr="00B57B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7B89">
        <w:rPr>
          <w:rFonts w:ascii="Times New Roman" w:hAnsi="Times New Roman" w:cs="Times New Roman"/>
          <w:sz w:val="28"/>
          <w:szCs w:val="28"/>
        </w:rPr>
        <w:t>ласощі</w:t>
      </w:r>
      <w:proofErr w:type="spellEnd"/>
      <w:r w:rsidRPr="00B57B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7B89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B57B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7B89">
        <w:rPr>
          <w:rFonts w:ascii="Times New Roman" w:hAnsi="Times New Roman" w:cs="Times New Roman"/>
          <w:sz w:val="28"/>
          <w:szCs w:val="28"/>
        </w:rPr>
        <w:t>враховувати</w:t>
      </w:r>
      <w:proofErr w:type="spellEnd"/>
      <w:r w:rsidRPr="00B57B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7B89">
        <w:rPr>
          <w:rFonts w:ascii="Times New Roman" w:hAnsi="Times New Roman" w:cs="Times New Roman"/>
          <w:sz w:val="28"/>
          <w:szCs w:val="28"/>
        </w:rPr>
        <w:t>вік</w:t>
      </w:r>
      <w:proofErr w:type="spellEnd"/>
      <w:r w:rsidRPr="00B57B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7B89">
        <w:rPr>
          <w:rFonts w:ascii="Times New Roman" w:hAnsi="Times New Roman" w:cs="Times New Roman"/>
          <w:sz w:val="28"/>
          <w:szCs w:val="28"/>
        </w:rPr>
        <w:t>тварини</w:t>
      </w:r>
      <w:proofErr w:type="spellEnd"/>
      <w:r w:rsidRPr="00B57B89">
        <w:rPr>
          <w:rFonts w:ascii="Times New Roman" w:hAnsi="Times New Roman" w:cs="Times New Roman"/>
          <w:sz w:val="28"/>
          <w:szCs w:val="28"/>
        </w:rPr>
        <w:t xml:space="preserve">, породу, стать, стан </w:t>
      </w:r>
      <w:proofErr w:type="spellStart"/>
      <w:r w:rsidRPr="00B57B89">
        <w:rPr>
          <w:rFonts w:ascii="Times New Roman" w:hAnsi="Times New Roman" w:cs="Times New Roman"/>
          <w:sz w:val="28"/>
          <w:szCs w:val="28"/>
        </w:rPr>
        <w:t>здоров'я</w:t>
      </w:r>
      <w:proofErr w:type="spellEnd"/>
      <w:r w:rsidRPr="00B57B8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57B89">
        <w:rPr>
          <w:rFonts w:ascii="Times New Roman" w:hAnsi="Times New Roman" w:cs="Times New Roman"/>
          <w:sz w:val="28"/>
          <w:szCs w:val="28"/>
        </w:rPr>
        <w:t>індивідуальні</w:t>
      </w:r>
      <w:proofErr w:type="spellEnd"/>
      <w:r w:rsidRPr="00B57B89">
        <w:rPr>
          <w:rFonts w:ascii="Times New Roman" w:hAnsi="Times New Roman" w:cs="Times New Roman"/>
          <w:sz w:val="28"/>
          <w:szCs w:val="28"/>
        </w:rPr>
        <w:t xml:space="preserve"> потреби.</w:t>
      </w:r>
    </w:p>
    <w:p w:rsidR="00B57B89" w:rsidRPr="00B57B89" w:rsidRDefault="00B57B89" w:rsidP="00B57B8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57B89">
        <w:rPr>
          <w:rFonts w:ascii="Times New Roman" w:hAnsi="Times New Roman" w:cs="Times New Roman"/>
          <w:sz w:val="28"/>
          <w:szCs w:val="28"/>
        </w:rPr>
        <w:t>Натуральні</w:t>
      </w:r>
      <w:proofErr w:type="spellEnd"/>
      <w:r w:rsidRPr="00B57B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7B89">
        <w:rPr>
          <w:rFonts w:ascii="Times New Roman" w:hAnsi="Times New Roman" w:cs="Times New Roman"/>
          <w:sz w:val="28"/>
          <w:szCs w:val="28"/>
        </w:rPr>
        <w:t>сушені</w:t>
      </w:r>
      <w:proofErr w:type="spellEnd"/>
      <w:r w:rsidRPr="00B57B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7B89">
        <w:rPr>
          <w:rFonts w:ascii="Times New Roman" w:hAnsi="Times New Roman" w:cs="Times New Roman"/>
          <w:sz w:val="28"/>
          <w:szCs w:val="28"/>
        </w:rPr>
        <w:t>ласощі</w:t>
      </w:r>
      <w:proofErr w:type="spellEnd"/>
      <w:r w:rsidRPr="00B57B8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57B89">
        <w:rPr>
          <w:rFonts w:ascii="Times New Roman" w:hAnsi="Times New Roman" w:cs="Times New Roman"/>
          <w:sz w:val="28"/>
          <w:szCs w:val="28"/>
        </w:rPr>
        <w:t>корисна</w:t>
      </w:r>
      <w:proofErr w:type="spellEnd"/>
      <w:r w:rsidRPr="00B57B89">
        <w:rPr>
          <w:rFonts w:ascii="Times New Roman" w:hAnsi="Times New Roman" w:cs="Times New Roman"/>
          <w:sz w:val="28"/>
          <w:szCs w:val="28"/>
        </w:rPr>
        <w:t xml:space="preserve"> добавка до </w:t>
      </w:r>
      <w:proofErr w:type="spellStart"/>
      <w:r w:rsidRPr="00B57B89">
        <w:rPr>
          <w:rFonts w:ascii="Times New Roman" w:hAnsi="Times New Roman" w:cs="Times New Roman"/>
          <w:sz w:val="28"/>
          <w:szCs w:val="28"/>
        </w:rPr>
        <w:t>раціону</w:t>
      </w:r>
      <w:proofErr w:type="spellEnd"/>
      <w:r w:rsidRPr="00B57B8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57B89">
        <w:rPr>
          <w:rFonts w:ascii="Times New Roman" w:hAnsi="Times New Roman" w:cs="Times New Roman"/>
          <w:sz w:val="28"/>
          <w:szCs w:val="28"/>
        </w:rPr>
        <w:t>Завдяки</w:t>
      </w:r>
      <w:proofErr w:type="spellEnd"/>
      <w:r w:rsidRPr="00B57B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7B89">
        <w:rPr>
          <w:rFonts w:ascii="Times New Roman" w:hAnsi="Times New Roman" w:cs="Times New Roman"/>
          <w:sz w:val="28"/>
          <w:szCs w:val="28"/>
        </w:rPr>
        <w:t>щільній</w:t>
      </w:r>
      <w:proofErr w:type="spellEnd"/>
      <w:r w:rsidRPr="00B57B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7B89">
        <w:rPr>
          <w:rFonts w:ascii="Times New Roman" w:hAnsi="Times New Roman" w:cs="Times New Roman"/>
          <w:sz w:val="28"/>
          <w:szCs w:val="28"/>
        </w:rPr>
        <w:t>структурі</w:t>
      </w:r>
      <w:proofErr w:type="spellEnd"/>
      <w:r w:rsidRPr="00B57B89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B57B89">
        <w:rPr>
          <w:rFonts w:ascii="Times New Roman" w:hAnsi="Times New Roman" w:cs="Times New Roman"/>
          <w:sz w:val="28"/>
          <w:szCs w:val="28"/>
        </w:rPr>
        <w:t>відмінно</w:t>
      </w:r>
      <w:proofErr w:type="spellEnd"/>
      <w:r w:rsidRPr="00B57B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7B89">
        <w:rPr>
          <w:rFonts w:ascii="Times New Roman" w:hAnsi="Times New Roman" w:cs="Times New Roman"/>
          <w:sz w:val="28"/>
          <w:szCs w:val="28"/>
        </w:rPr>
        <w:t>очищають</w:t>
      </w:r>
      <w:proofErr w:type="spellEnd"/>
      <w:r w:rsidRPr="00B57B8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57B89">
        <w:rPr>
          <w:rFonts w:ascii="Times New Roman" w:hAnsi="Times New Roman" w:cs="Times New Roman"/>
          <w:sz w:val="28"/>
          <w:szCs w:val="28"/>
        </w:rPr>
        <w:t>зміцнюють</w:t>
      </w:r>
      <w:proofErr w:type="spellEnd"/>
      <w:r w:rsidRPr="00B57B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7B89">
        <w:rPr>
          <w:rFonts w:ascii="Times New Roman" w:hAnsi="Times New Roman" w:cs="Times New Roman"/>
          <w:sz w:val="28"/>
          <w:szCs w:val="28"/>
        </w:rPr>
        <w:t>зуби</w:t>
      </w:r>
      <w:proofErr w:type="spellEnd"/>
      <w:r w:rsidRPr="00B57B89">
        <w:rPr>
          <w:rFonts w:ascii="Times New Roman" w:hAnsi="Times New Roman" w:cs="Times New Roman"/>
          <w:sz w:val="28"/>
          <w:szCs w:val="28"/>
        </w:rPr>
        <w:t xml:space="preserve"> і ясна собак, </w:t>
      </w:r>
      <w:proofErr w:type="spellStart"/>
      <w:r w:rsidRPr="00B57B89">
        <w:rPr>
          <w:rFonts w:ascii="Times New Roman" w:hAnsi="Times New Roman" w:cs="Times New Roman"/>
          <w:sz w:val="28"/>
          <w:szCs w:val="28"/>
        </w:rPr>
        <w:t>задовольняють</w:t>
      </w:r>
      <w:proofErr w:type="spellEnd"/>
      <w:r w:rsidRPr="00B57B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7B89">
        <w:rPr>
          <w:rFonts w:ascii="Times New Roman" w:hAnsi="Times New Roman" w:cs="Times New Roman"/>
          <w:sz w:val="28"/>
          <w:szCs w:val="28"/>
        </w:rPr>
        <w:t>інстинкт</w:t>
      </w:r>
      <w:proofErr w:type="spellEnd"/>
      <w:r w:rsidRPr="00B57B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7B89">
        <w:rPr>
          <w:rFonts w:ascii="Times New Roman" w:hAnsi="Times New Roman" w:cs="Times New Roman"/>
          <w:sz w:val="28"/>
          <w:szCs w:val="28"/>
        </w:rPr>
        <w:t>жування</w:t>
      </w:r>
      <w:proofErr w:type="spellEnd"/>
      <w:r w:rsidRPr="00B57B89">
        <w:rPr>
          <w:rFonts w:ascii="Times New Roman" w:hAnsi="Times New Roman" w:cs="Times New Roman"/>
          <w:sz w:val="28"/>
          <w:szCs w:val="28"/>
        </w:rPr>
        <w:t>.</w:t>
      </w:r>
    </w:p>
    <w:p w:rsidR="00B57B89" w:rsidRPr="00B57B89" w:rsidRDefault="000A2DAB" w:rsidP="00B57B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Сухі нирки для собак</w:t>
      </w:r>
      <w:r w:rsidR="00B57B89" w:rsidRPr="00B57B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7B89" w:rsidRPr="00B57B89">
        <w:rPr>
          <w:rFonts w:ascii="Times New Roman" w:hAnsi="Times New Roman" w:cs="Times New Roman"/>
          <w:sz w:val="28"/>
          <w:szCs w:val="28"/>
        </w:rPr>
        <w:t>надовго</w:t>
      </w:r>
      <w:proofErr w:type="spellEnd"/>
      <w:r w:rsidR="00B57B89" w:rsidRPr="00B57B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7B89" w:rsidRPr="00B57B89">
        <w:rPr>
          <w:rFonts w:ascii="Times New Roman" w:hAnsi="Times New Roman" w:cs="Times New Roman"/>
          <w:sz w:val="28"/>
          <w:szCs w:val="28"/>
        </w:rPr>
        <w:t>зцікав</w:t>
      </w:r>
      <w:r>
        <w:rPr>
          <w:rFonts w:ascii="Times New Roman" w:hAnsi="Times New Roman" w:cs="Times New Roman"/>
          <w:sz w:val="28"/>
          <w:szCs w:val="28"/>
          <w:lang w:val="uk-UA"/>
        </w:rPr>
        <w:t>лять</w:t>
      </w:r>
      <w:proofErr w:type="spellEnd"/>
      <w:r w:rsidR="00B57B89" w:rsidRPr="00B57B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7B89" w:rsidRPr="00B57B89">
        <w:rPr>
          <w:rFonts w:ascii="Times New Roman" w:hAnsi="Times New Roman" w:cs="Times New Roman"/>
          <w:sz w:val="28"/>
          <w:szCs w:val="28"/>
        </w:rPr>
        <w:t>вихованця</w:t>
      </w:r>
      <w:proofErr w:type="spellEnd"/>
      <w:r w:rsidR="00B57B89" w:rsidRPr="00B57B8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57B89" w:rsidRPr="00B57B89"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 w:rsidR="00B57B89" w:rsidRPr="00B57B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7B89" w:rsidRPr="00B57B89">
        <w:rPr>
          <w:rFonts w:ascii="Times New Roman" w:hAnsi="Times New Roman" w:cs="Times New Roman"/>
          <w:sz w:val="28"/>
          <w:szCs w:val="28"/>
        </w:rPr>
        <w:t>білків</w:t>
      </w:r>
      <w:proofErr w:type="spellEnd"/>
      <w:r w:rsidR="00B57B89" w:rsidRPr="00B57B89">
        <w:rPr>
          <w:rFonts w:ascii="Times New Roman" w:hAnsi="Times New Roman" w:cs="Times New Roman"/>
          <w:sz w:val="28"/>
          <w:szCs w:val="28"/>
        </w:rPr>
        <w:t xml:space="preserve"> продукт </w:t>
      </w:r>
      <w:proofErr w:type="spellStart"/>
      <w:r w:rsidR="00B57B89" w:rsidRPr="00B57B89">
        <w:rPr>
          <w:rFonts w:ascii="Times New Roman" w:hAnsi="Times New Roman" w:cs="Times New Roman"/>
          <w:sz w:val="28"/>
          <w:szCs w:val="28"/>
        </w:rPr>
        <w:t>містить</w:t>
      </w:r>
      <w:proofErr w:type="spellEnd"/>
      <w:r w:rsidR="00B57B89" w:rsidRPr="00B57B89">
        <w:rPr>
          <w:rFonts w:ascii="Times New Roman" w:hAnsi="Times New Roman" w:cs="Times New Roman"/>
          <w:sz w:val="28"/>
          <w:szCs w:val="28"/>
        </w:rPr>
        <w:t>:</w:t>
      </w:r>
    </w:p>
    <w:p w:rsidR="00B57B89" w:rsidRPr="00B57B89" w:rsidRDefault="00B57B89" w:rsidP="00B57B89">
      <w:pPr>
        <w:rPr>
          <w:rFonts w:ascii="Times New Roman" w:hAnsi="Times New Roman" w:cs="Times New Roman"/>
          <w:sz w:val="28"/>
          <w:szCs w:val="28"/>
        </w:rPr>
      </w:pPr>
      <w:r w:rsidRPr="00B57B89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B57B89">
        <w:rPr>
          <w:rFonts w:ascii="Times New Roman" w:hAnsi="Times New Roman" w:cs="Times New Roman"/>
          <w:sz w:val="28"/>
          <w:szCs w:val="28"/>
        </w:rPr>
        <w:t>жирні</w:t>
      </w:r>
      <w:proofErr w:type="spellEnd"/>
      <w:r w:rsidRPr="00B57B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7B89">
        <w:rPr>
          <w:rFonts w:ascii="Times New Roman" w:hAnsi="Times New Roman" w:cs="Times New Roman"/>
          <w:sz w:val="28"/>
          <w:szCs w:val="28"/>
        </w:rPr>
        <w:t>кислоти</w:t>
      </w:r>
      <w:proofErr w:type="spellEnd"/>
    </w:p>
    <w:p w:rsidR="00B57B89" w:rsidRPr="00B57B89" w:rsidRDefault="00B57B89" w:rsidP="00B57B89">
      <w:pPr>
        <w:rPr>
          <w:rFonts w:ascii="Times New Roman" w:hAnsi="Times New Roman" w:cs="Times New Roman"/>
          <w:sz w:val="28"/>
          <w:szCs w:val="28"/>
        </w:rPr>
      </w:pPr>
      <w:r w:rsidRPr="00B57B89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B57B89">
        <w:rPr>
          <w:rFonts w:ascii="Times New Roman" w:hAnsi="Times New Roman" w:cs="Times New Roman"/>
          <w:sz w:val="28"/>
          <w:szCs w:val="28"/>
        </w:rPr>
        <w:t>магній</w:t>
      </w:r>
      <w:proofErr w:type="spellEnd"/>
    </w:p>
    <w:p w:rsidR="00B57B89" w:rsidRPr="00B57B89" w:rsidRDefault="00B57B89" w:rsidP="00B57B89">
      <w:pPr>
        <w:rPr>
          <w:rFonts w:ascii="Times New Roman" w:hAnsi="Times New Roman" w:cs="Times New Roman"/>
          <w:sz w:val="28"/>
          <w:szCs w:val="28"/>
        </w:rPr>
      </w:pPr>
      <w:r w:rsidRPr="00B57B89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B57B89">
        <w:rPr>
          <w:rFonts w:ascii="Times New Roman" w:hAnsi="Times New Roman" w:cs="Times New Roman"/>
          <w:sz w:val="28"/>
          <w:szCs w:val="28"/>
        </w:rPr>
        <w:t>кальцій</w:t>
      </w:r>
      <w:proofErr w:type="spellEnd"/>
    </w:p>
    <w:p w:rsidR="00B57B89" w:rsidRPr="00B57B89" w:rsidRDefault="00B57B89" w:rsidP="00B57B89">
      <w:pPr>
        <w:rPr>
          <w:rFonts w:ascii="Times New Roman" w:hAnsi="Times New Roman" w:cs="Times New Roman"/>
          <w:sz w:val="28"/>
          <w:szCs w:val="28"/>
        </w:rPr>
      </w:pPr>
      <w:r w:rsidRPr="00B57B89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B57B89">
        <w:rPr>
          <w:rFonts w:ascii="Times New Roman" w:hAnsi="Times New Roman" w:cs="Times New Roman"/>
          <w:sz w:val="28"/>
          <w:szCs w:val="28"/>
        </w:rPr>
        <w:t>залізо</w:t>
      </w:r>
      <w:proofErr w:type="spellEnd"/>
    </w:p>
    <w:p w:rsidR="00B57B89" w:rsidRPr="00B57B89" w:rsidRDefault="00B57B89" w:rsidP="00B57B89">
      <w:pPr>
        <w:rPr>
          <w:rFonts w:ascii="Times New Roman" w:hAnsi="Times New Roman" w:cs="Times New Roman"/>
          <w:sz w:val="28"/>
          <w:szCs w:val="28"/>
        </w:rPr>
      </w:pPr>
      <w:r w:rsidRPr="00B57B89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B57B89">
        <w:rPr>
          <w:rFonts w:ascii="Times New Roman" w:hAnsi="Times New Roman" w:cs="Times New Roman"/>
          <w:sz w:val="28"/>
          <w:szCs w:val="28"/>
        </w:rPr>
        <w:t>натрій</w:t>
      </w:r>
      <w:proofErr w:type="spellEnd"/>
    </w:p>
    <w:p w:rsidR="00B57B89" w:rsidRPr="00B57B89" w:rsidRDefault="00B57B89" w:rsidP="00B57B89">
      <w:pPr>
        <w:rPr>
          <w:rFonts w:ascii="Times New Roman" w:hAnsi="Times New Roman" w:cs="Times New Roman"/>
          <w:sz w:val="28"/>
          <w:szCs w:val="28"/>
        </w:rPr>
      </w:pPr>
      <w:r w:rsidRPr="00B57B89">
        <w:rPr>
          <w:rFonts w:ascii="Times New Roman" w:hAnsi="Times New Roman" w:cs="Times New Roman"/>
          <w:sz w:val="28"/>
          <w:szCs w:val="28"/>
        </w:rPr>
        <w:t>• цинк</w:t>
      </w:r>
    </w:p>
    <w:p w:rsidR="00B57B89" w:rsidRPr="00B57B89" w:rsidRDefault="00B57B89" w:rsidP="00B57B89">
      <w:pPr>
        <w:rPr>
          <w:rFonts w:ascii="Times New Roman" w:hAnsi="Times New Roman" w:cs="Times New Roman"/>
          <w:sz w:val="28"/>
          <w:szCs w:val="28"/>
        </w:rPr>
      </w:pPr>
      <w:r w:rsidRPr="00B57B89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B57B89">
        <w:rPr>
          <w:rFonts w:ascii="Times New Roman" w:hAnsi="Times New Roman" w:cs="Times New Roman"/>
          <w:sz w:val="28"/>
          <w:szCs w:val="28"/>
        </w:rPr>
        <w:t>мідь</w:t>
      </w:r>
      <w:proofErr w:type="spellEnd"/>
    </w:p>
    <w:p w:rsidR="00B57B89" w:rsidRPr="00B57B89" w:rsidRDefault="00B57B89" w:rsidP="00B57B89">
      <w:pPr>
        <w:rPr>
          <w:rFonts w:ascii="Times New Roman" w:hAnsi="Times New Roman" w:cs="Times New Roman"/>
          <w:sz w:val="28"/>
          <w:szCs w:val="28"/>
        </w:rPr>
      </w:pPr>
      <w:r w:rsidRPr="00B57B89">
        <w:rPr>
          <w:rFonts w:ascii="Times New Roman" w:hAnsi="Times New Roman" w:cs="Times New Roman"/>
          <w:sz w:val="28"/>
          <w:szCs w:val="28"/>
        </w:rPr>
        <w:t>• йод</w:t>
      </w:r>
    </w:p>
    <w:p w:rsidR="00B57B89" w:rsidRPr="00B57B89" w:rsidRDefault="00B57B89" w:rsidP="00B57B89">
      <w:pPr>
        <w:rPr>
          <w:rFonts w:ascii="Times New Roman" w:hAnsi="Times New Roman" w:cs="Times New Roman"/>
          <w:sz w:val="28"/>
          <w:szCs w:val="28"/>
        </w:rPr>
      </w:pPr>
      <w:r w:rsidRPr="00B57B89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B57B89">
        <w:rPr>
          <w:rFonts w:ascii="Times New Roman" w:hAnsi="Times New Roman" w:cs="Times New Roman"/>
          <w:sz w:val="28"/>
          <w:szCs w:val="28"/>
        </w:rPr>
        <w:t>вітаміни</w:t>
      </w:r>
      <w:proofErr w:type="spellEnd"/>
      <w:r w:rsidRPr="00B57B89">
        <w:rPr>
          <w:rFonts w:ascii="Times New Roman" w:hAnsi="Times New Roman" w:cs="Times New Roman"/>
          <w:sz w:val="28"/>
          <w:szCs w:val="28"/>
        </w:rPr>
        <w:t xml:space="preserve"> А, В1, В2, В9, С, D, Е, К, РР.</w:t>
      </w:r>
    </w:p>
    <w:p w:rsidR="00377CFB" w:rsidRPr="0043299A" w:rsidRDefault="000A2DAB" w:rsidP="00B57B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Нирки</w:t>
      </w:r>
      <w:bookmarkStart w:id="0" w:name="_GoBack"/>
      <w:bookmarkEnd w:id="0"/>
      <w:r w:rsidR="00B57B89" w:rsidRPr="00B57B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7B89" w:rsidRPr="00B57B89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="00B57B89" w:rsidRPr="00B57B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7B89" w:rsidRPr="00B57B89"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 w:rsidR="00B57B89" w:rsidRPr="00B57B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7B89" w:rsidRPr="00B57B89">
        <w:rPr>
          <w:rFonts w:ascii="Times New Roman" w:hAnsi="Times New Roman" w:cs="Times New Roman"/>
          <w:sz w:val="28"/>
          <w:szCs w:val="28"/>
        </w:rPr>
        <w:t>замість</w:t>
      </w:r>
      <w:proofErr w:type="spellEnd"/>
      <w:r w:rsidR="00B57B89" w:rsidRPr="00B57B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7B89" w:rsidRPr="00B57B89">
        <w:rPr>
          <w:rFonts w:ascii="Times New Roman" w:hAnsi="Times New Roman" w:cs="Times New Roman"/>
          <w:sz w:val="28"/>
          <w:szCs w:val="28"/>
        </w:rPr>
        <w:t>полівітамінного</w:t>
      </w:r>
      <w:proofErr w:type="spellEnd"/>
      <w:r w:rsidR="00B57B89" w:rsidRPr="00B57B89">
        <w:rPr>
          <w:rFonts w:ascii="Times New Roman" w:hAnsi="Times New Roman" w:cs="Times New Roman"/>
          <w:sz w:val="28"/>
          <w:szCs w:val="28"/>
        </w:rPr>
        <w:t xml:space="preserve"> комплексу для </w:t>
      </w:r>
      <w:proofErr w:type="spellStart"/>
      <w:r w:rsidR="00B57B89" w:rsidRPr="00B57B89">
        <w:rPr>
          <w:rFonts w:ascii="Times New Roman" w:hAnsi="Times New Roman" w:cs="Times New Roman"/>
          <w:sz w:val="28"/>
          <w:szCs w:val="28"/>
        </w:rPr>
        <w:t>зміцнення</w:t>
      </w:r>
      <w:proofErr w:type="spellEnd"/>
      <w:r w:rsidR="00B57B89" w:rsidRPr="00B57B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7B89" w:rsidRPr="00B57B89">
        <w:rPr>
          <w:rFonts w:ascii="Times New Roman" w:hAnsi="Times New Roman" w:cs="Times New Roman"/>
          <w:sz w:val="28"/>
          <w:szCs w:val="28"/>
        </w:rPr>
        <w:t>імунітету</w:t>
      </w:r>
      <w:proofErr w:type="spellEnd"/>
      <w:r w:rsidR="00B57B89" w:rsidRPr="00B57B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57B89" w:rsidRPr="00B57B89">
        <w:rPr>
          <w:rFonts w:ascii="Times New Roman" w:hAnsi="Times New Roman" w:cs="Times New Roman"/>
          <w:sz w:val="28"/>
          <w:szCs w:val="28"/>
        </w:rPr>
        <w:t>нормалізації</w:t>
      </w:r>
      <w:proofErr w:type="spellEnd"/>
      <w:r w:rsidR="00B57B89" w:rsidRPr="00B57B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7B89" w:rsidRPr="00B57B89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B57B89" w:rsidRPr="00B57B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7B89" w:rsidRPr="00B57B89">
        <w:rPr>
          <w:rFonts w:ascii="Times New Roman" w:hAnsi="Times New Roman" w:cs="Times New Roman"/>
          <w:sz w:val="28"/>
          <w:szCs w:val="28"/>
        </w:rPr>
        <w:t>ендокринної</w:t>
      </w:r>
      <w:proofErr w:type="spellEnd"/>
      <w:r w:rsidR="00B57B89" w:rsidRPr="00B57B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7B89" w:rsidRPr="00B57B89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="00B57B89" w:rsidRPr="00B57B8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B57B89" w:rsidRPr="00B57B89">
        <w:rPr>
          <w:rFonts w:ascii="Times New Roman" w:hAnsi="Times New Roman" w:cs="Times New Roman"/>
          <w:sz w:val="28"/>
          <w:szCs w:val="28"/>
        </w:rPr>
        <w:t>виведення</w:t>
      </w:r>
      <w:proofErr w:type="spellEnd"/>
      <w:r w:rsidR="00B57B89" w:rsidRPr="00B57B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7B89" w:rsidRPr="00B57B89">
        <w:rPr>
          <w:rFonts w:ascii="Times New Roman" w:hAnsi="Times New Roman" w:cs="Times New Roman"/>
          <w:sz w:val="28"/>
          <w:szCs w:val="28"/>
        </w:rPr>
        <w:t>токсинів</w:t>
      </w:r>
      <w:proofErr w:type="spellEnd"/>
      <w:r w:rsidR="00B57B89" w:rsidRPr="00B57B8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B57B89" w:rsidRPr="00B57B89">
        <w:rPr>
          <w:rFonts w:ascii="Times New Roman" w:hAnsi="Times New Roman" w:cs="Times New Roman"/>
          <w:sz w:val="28"/>
          <w:szCs w:val="28"/>
        </w:rPr>
        <w:t>організму</w:t>
      </w:r>
      <w:proofErr w:type="spellEnd"/>
      <w:r w:rsidR="00B57B89" w:rsidRPr="00B57B89">
        <w:rPr>
          <w:rFonts w:ascii="Times New Roman" w:hAnsi="Times New Roman" w:cs="Times New Roman"/>
          <w:sz w:val="28"/>
          <w:szCs w:val="28"/>
        </w:rPr>
        <w:t>.</w:t>
      </w:r>
    </w:p>
    <w:p w:rsidR="00377CFB" w:rsidRPr="0043299A" w:rsidRDefault="00377CFB" w:rsidP="00377CFB">
      <w:pPr>
        <w:rPr>
          <w:rFonts w:ascii="Times New Roman" w:hAnsi="Times New Roman" w:cs="Times New Roman"/>
          <w:sz w:val="28"/>
          <w:szCs w:val="28"/>
        </w:rPr>
      </w:pPr>
    </w:p>
    <w:p w:rsidR="00070683" w:rsidRPr="00377CFB" w:rsidRDefault="00070683" w:rsidP="00377CFB"/>
    <w:sectPr w:rsidR="00070683" w:rsidRPr="00377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CFB"/>
    <w:rsid w:val="00070683"/>
    <w:rsid w:val="000A2DAB"/>
    <w:rsid w:val="00377CFB"/>
    <w:rsid w:val="00B5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BD9067"/>
  <w15:chartTrackingRefBased/>
  <w15:docId w15:val="{D796FBBC-7C10-44E9-95DB-4359B8F60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C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2</cp:revision>
  <dcterms:created xsi:type="dcterms:W3CDTF">2017-08-24T09:32:00Z</dcterms:created>
  <dcterms:modified xsi:type="dcterms:W3CDTF">2017-09-04T06:53:00Z</dcterms:modified>
</cp:coreProperties>
</file>