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1F" w:rsidRPr="004F26EC" w:rsidRDefault="0018201F" w:rsidP="0018201F">
      <w:pPr>
        <w:rPr>
          <w:rFonts w:ascii="Times New Roman" w:hAnsi="Times New Roman" w:cs="Times New Roman"/>
          <w:sz w:val="28"/>
          <w:szCs w:val="28"/>
        </w:rPr>
      </w:pP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>Колбаски тонкие 70 г</w:t>
      </w:r>
      <w:r w:rsidR="00B615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01F">
        <w:rPr>
          <w:rFonts w:ascii="Times New Roman" w:hAnsi="Times New Roman" w:cs="Times New Roman"/>
          <w:sz w:val="28"/>
          <w:szCs w:val="28"/>
        </w:rPr>
        <w:t>PR 740647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="006F39DC">
        <w:rPr>
          <w:rFonts w:ascii="Times New Roman" w:hAnsi="Times New Roman" w:cs="Times New Roman"/>
          <w:sz w:val="28"/>
          <w:szCs w:val="28"/>
          <w:lang w:val="uk-UA"/>
        </w:rPr>
        <w:t>колбасок</w:t>
      </w:r>
      <w:proofErr w:type="spellEnd"/>
      <w:r w:rsidR="006F39DC">
        <w:rPr>
          <w:rFonts w:ascii="Times New Roman" w:hAnsi="Times New Roman" w:cs="Times New Roman"/>
          <w:sz w:val="28"/>
          <w:szCs w:val="28"/>
          <w:lang w:val="uk-UA"/>
        </w:rPr>
        <w:t xml:space="preserve"> для собак</w:t>
      </w:r>
      <w:r w:rsidRPr="0018201F">
        <w:rPr>
          <w:rFonts w:ascii="Times New Roman" w:hAnsi="Times New Roman" w:cs="Times New Roman"/>
          <w:sz w:val="28"/>
          <w:szCs w:val="28"/>
        </w:rPr>
        <w:t xml:space="preserve"> входят разнообразные мясопродукты, необходимые для правильного развития, роста и хорошего самочувствия </w:t>
      </w:r>
      <w:proofErr w:type="spellStart"/>
      <w:r w:rsidR="006F39DC">
        <w:rPr>
          <w:rFonts w:ascii="Times New Roman" w:hAnsi="Times New Roman" w:cs="Times New Roman"/>
          <w:sz w:val="28"/>
          <w:szCs w:val="28"/>
          <w:lang w:val="uk-UA"/>
        </w:rPr>
        <w:t>питомца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>. В начинку-ассорти включены обрезки мяса, жилы, хрящи, субпродукты. Они являются источниками ценных веществ: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>• витаминов А, Е, К и группы В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кальция 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марганца 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цинка 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незаменимых жирных кислот 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меди 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йода 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железа. </w:t>
      </w:r>
    </w:p>
    <w:p w:rsidR="0018201F" w:rsidRPr="004F26EC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Особенно полезно подкармливать </w:t>
      </w:r>
      <w:r w:rsidR="006F39DC">
        <w:rPr>
          <w:rFonts w:ascii="Times New Roman" w:hAnsi="Times New Roman" w:cs="Times New Roman"/>
          <w:sz w:val="28"/>
          <w:szCs w:val="28"/>
          <w:lang w:val="uk-UA"/>
        </w:rPr>
        <w:t>собаку</w:t>
      </w:r>
      <w:r w:rsidRPr="0018201F">
        <w:rPr>
          <w:rFonts w:ascii="Times New Roman" w:hAnsi="Times New Roman" w:cs="Times New Roman"/>
          <w:sz w:val="28"/>
          <w:szCs w:val="28"/>
        </w:rPr>
        <w:t xml:space="preserve"> колбасками в осенне-зимнее время, когда организм животного испытывает недостаток витамина D и других микроэлементов.</w:t>
      </w:r>
    </w:p>
    <w:p w:rsidR="0018201F" w:rsidRPr="004F26EC" w:rsidRDefault="0018201F" w:rsidP="0018201F">
      <w:pPr>
        <w:rPr>
          <w:rFonts w:ascii="Times New Roman" w:hAnsi="Times New Roman" w:cs="Times New Roman"/>
          <w:sz w:val="28"/>
          <w:szCs w:val="28"/>
        </w:rPr>
      </w:pP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Ковбаски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тонкі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70 г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>PR 740647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вода, але </w:t>
      </w:r>
      <w:r w:rsidRPr="0018201F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>.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8201F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r w:rsidR="006F39DC">
        <w:rPr>
          <w:rFonts w:ascii="Times New Roman" w:hAnsi="Times New Roman" w:cs="Times New Roman"/>
          <w:sz w:val="28"/>
          <w:szCs w:val="28"/>
          <w:lang w:val="uk-UA"/>
        </w:rPr>
        <w:t>ковбасок для собак</w:t>
      </w:r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м'ясопродукти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для правильного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і гарного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самопочуття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r w:rsidR="006F39DC">
        <w:rPr>
          <w:rFonts w:ascii="Times New Roman" w:hAnsi="Times New Roman" w:cs="Times New Roman"/>
          <w:sz w:val="28"/>
          <w:szCs w:val="28"/>
          <w:lang w:val="uk-UA"/>
        </w:rPr>
        <w:t>улюбленця</w:t>
      </w:r>
      <w:r w:rsidRPr="0018201F">
        <w:rPr>
          <w:rFonts w:ascii="Times New Roman" w:hAnsi="Times New Roman" w:cs="Times New Roman"/>
          <w:sz w:val="28"/>
          <w:szCs w:val="28"/>
        </w:rPr>
        <w:t>. У начинку-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асорті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обрізки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, жили,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хрящі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субпродукти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. Вони є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цінних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>: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вітамінів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А, Е, </w:t>
      </w:r>
      <w:proofErr w:type="gramStart"/>
      <w:r w:rsidRPr="001820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20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кальцію</w:t>
      </w:r>
      <w:proofErr w:type="spellEnd"/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марганцю</w:t>
      </w:r>
      <w:proofErr w:type="spellEnd"/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>• цинку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незамінних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жирних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кислот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міді</w:t>
      </w:r>
      <w:proofErr w:type="spellEnd"/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>• йоду</w:t>
      </w:r>
    </w:p>
    <w:p w:rsidR="0018201F" w:rsidRPr="0018201F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заліза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>.</w:t>
      </w:r>
    </w:p>
    <w:p w:rsidR="0018201F" w:rsidRPr="004F26EC" w:rsidRDefault="0018201F" w:rsidP="0018201F">
      <w:pPr>
        <w:rPr>
          <w:rFonts w:ascii="Times New Roman" w:hAnsi="Times New Roman" w:cs="Times New Roman"/>
          <w:sz w:val="28"/>
          <w:szCs w:val="28"/>
        </w:rPr>
      </w:pPr>
      <w:r w:rsidRPr="0018201F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корисно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підгодовувати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r w:rsidR="006F39DC">
        <w:rPr>
          <w:rFonts w:ascii="Times New Roman" w:hAnsi="Times New Roman" w:cs="Times New Roman"/>
          <w:sz w:val="28"/>
          <w:szCs w:val="28"/>
          <w:lang w:val="uk-UA"/>
        </w:rPr>
        <w:t>собаку</w:t>
      </w:r>
      <w:bookmarkStart w:id="0" w:name="_GoBack"/>
      <w:bookmarkEnd w:id="0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ковбасками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осінньо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-зимовий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нестачу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вітаміну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D та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01F">
        <w:rPr>
          <w:rFonts w:ascii="Times New Roman" w:hAnsi="Times New Roman" w:cs="Times New Roman"/>
          <w:sz w:val="28"/>
          <w:szCs w:val="28"/>
        </w:rPr>
        <w:t>мікроелементів</w:t>
      </w:r>
      <w:proofErr w:type="spellEnd"/>
      <w:r w:rsidRPr="0018201F">
        <w:rPr>
          <w:rFonts w:ascii="Times New Roman" w:hAnsi="Times New Roman" w:cs="Times New Roman"/>
          <w:sz w:val="28"/>
          <w:szCs w:val="28"/>
        </w:rPr>
        <w:t>.</w:t>
      </w:r>
    </w:p>
    <w:p w:rsidR="0018201F" w:rsidRPr="004F26EC" w:rsidRDefault="0018201F" w:rsidP="0018201F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1F"/>
    <w:rsid w:val="00070683"/>
    <w:rsid w:val="0018201F"/>
    <w:rsid w:val="006F39DC"/>
    <w:rsid w:val="00B6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BB236"/>
  <w15:chartTrackingRefBased/>
  <w15:docId w15:val="{A1A474E2-CEF8-4ADF-ADFE-EB8F5555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2017-08-24T10:23:00Z</dcterms:created>
  <dcterms:modified xsi:type="dcterms:W3CDTF">2017-09-04T06:28:00Z</dcterms:modified>
</cp:coreProperties>
</file>