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7C" w:rsidRPr="001918B2" w:rsidRDefault="00CB007C" w:rsidP="00CB007C">
      <w:pPr>
        <w:rPr>
          <w:rFonts w:ascii="Times New Roman" w:hAnsi="Times New Roman" w:cs="Times New Roman"/>
          <w:b/>
          <w:sz w:val="28"/>
          <w:szCs w:val="28"/>
        </w:rPr>
      </w:pPr>
      <w:r w:rsidRPr="001918B2">
        <w:rPr>
          <w:rFonts w:ascii="Times New Roman" w:hAnsi="Times New Roman" w:cs="Times New Roman"/>
          <w:b/>
          <w:sz w:val="28"/>
          <w:szCs w:val="28"/>
        </w:rPr>
        <w:t>Десерт «Макси злаки»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96678A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96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78A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96678A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96678A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96678A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CB007C" w:rsidRPr="00701CE1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CB007C" w:rsidRPr="00701CE1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CB007C" w:rsidRPr="00701CE1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CB007C" w:rsidRPr="00701CE1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CB007C" w:rsidRPr="00701CE1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701CE1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Десерт рассчитан на собак средних и крупных пород. «Косточки» содержат полный набор полезных вещес</w:t>
      </w:r>
      <w:r w:rsidR="00035D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в, а увеличенный размер делает их удобными для крупных питомцев и </w:t>
      </w:r>
      <w:r w:rsidR="00035D4E">
        <w:rPr>
          <w:rFonts w:ascii="Times New Roman" w:hAnsi="Times New Roman" w:cs="Times New Roman"/>
          <w:sz w:val="28"/>
          <w:szCs w:val="28"/>
        </w:rPr>
        <w:t>дарит</w:t>
      </w:r>
      <w:r>
        <w:rPr>
          <w:rFonts w:ascii="Times New Roman" w:hAnsi="Times New Roman" w:cs="Times New Roman"/>
          <w:sz w:val="28"/>
          <w:szCs w:val="28"/>
        </w:rPr>
        <w:t xml:space="preserve"> больше удовольствия. </w:t>
      </w:r>
    </w:p>
    <w:p w:rsidR="00CB007C" w:rsidRPr="00645278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>Состав:</w:t>
      </w:r>
      <w:r w:rsidRPr="000F1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пшеничная мука, вода, отруби пшеницы и ячменя, измельченные лекарственные травы, сухое молоко.</w:t>
      </w:r>
    </w:p>
    <w:p w:rsidR="00CB007C" w:rsidRPr="00645278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CB007C" w:rsidRPr="00645278" w:rsidRDefault="00CB007C" w:rsidP="00CB007C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CB007C" w:rsidRPr="00645278" w:rsidRDefault="00CB007C" w:rsidP="00CB007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645278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</w:rPr>
      </w:pPr>
    </w:p>
    <w:p w:rsidR="00CB007C" w:rsidRPr="007C601F" w:rsidRDefault="00CB007C" w:rsidP="00CB007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601F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7C601F">
        <w:rPr>
          <w:rFonts w:ascii="Times New Roman" w:hAnsi="Times New Roman" w:cs="Times New Roman"/>
          <w:b/>
          <w:sz w:val="28"/>
          <w:szCs w:val="28"/>
        </w:rPr>
        <w:t>.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Десерт «Максі злаки»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476E1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76E10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476E10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476E10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035D4E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білки – не менше 20%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CB007C" w:rsidRPr="00035D4E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35D4E">
        <w:rPr>
          <w:rFonts w:ascii="Times New Roman" w:hAnsi="Times New Roman" w:cs="Times New Roman"/>
          <w:sz w:val="28"/>
          <w:szCs w:val="28"/>
          <w:lang w:val="uk-UA"/>
        </w:rPr>
        <w:t>Десерт розраховано на собак середніх та великих порід. «Кісточки» містять повний набір корисних речовин, а збільшений розмір робить їх зручними для великих улюбленців і дарує більше задоволення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601F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Pr="007C601F">
        <w:rPr>
          <w:rFonts w:ascii="Times New Roman" w:hAnsi="Times New Roman" w:cs="Times New Roman"/>
          <w:sz w:val="28"/>
          <w:szCs w:val="28"/>
          <w:lang w:val="uk-UA"/>
        </w:rPr>
        <w:t>: пшеничн</w:t>
      </w:r>
      <w:r>
        <w:rPr>
          <w:rFonts w:ascii="Times New Roman" w:hAnsi="Times New Roman" w:cs="Times New Roman"/>
          <w:sz w:val="28"/>
          <w:szCs w:val="28"/>
          <w:lang w:val="uk-UA"/>
        </w:rPr>
        <w:t>е борошно</w:t>
      </w:r>
      <w:r w:rsidRPr="007C601F">
        <w:rPr>
          <w:rFonts w:ascii="Times New Roman" w:hAnsi="Times New Roman" w:cs="Times New Roman"/>
          <w:sz w:val="28"/>
          <w:szCs w:val="28"/>
          <w:lang w:val="uk-UA"/>
        </w:rPr>
        <w:t xml:space="preserve">, вода, </w:t>
      </w:r>
      <w:r>
        <w:rPr>
          <w:rFonts w:ascii="Times New Roman" w:hAnsi="Times New Roman" w:cs="Times New Roman"/>
          <w:sz w:val="28"/>
          <w:szCs w:val="28"/>
          <w:lang w:val="uk-UA"/>
        </w:rPr>
        <w:t>висівки пшениці та ячменю, сухе молоко, подрібнені лікарські трави.</w:t>
      </w:r>
    </w:p>
    <w:p w:rsidR="00CB007C" w:rsidRPr="00E8618F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Умови зберігання: температура від 0 °С до + 30 °С за відносної вологості не більше 75%.</w:t>
      </w:r>
    </w:p>
    <w:p w:rsidR="00CB007C" w:rsidRPr="00E8618F" w:rsidRDefault="00CB007C" w:rsidP="00CB00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CB007C" w:rsidRDefault="00CB007C" w:rsidP="00CB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7C601F">
        <w:rPr>
          <w:rFonts w:ascii="Times New Roman" w:hAnsi="Times New Roman" w:cs="Times New Roman"/>
          <w:sz w:val="28"/>
          <w:szCs w:val="28"/>
        </w:rPr>
        <w:t>: 550 г PR740167</w:t>
      </w: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7C"/>
    <w:rsid w:val="00035D4E"/>
    <w:rsid w:val="00476E10"/>
    <w:rsid w:val="0096678A"/>
    <w:rsid w:val="00BD2274"/>
    <w:rsid w:val="00C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B57EE1-C1C3-4927-9A1E-856AFB56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2017-07-13T07:08:00Z</dcterms:created>
  <dcterms:modified xsi:type="dcterms:W3CDTF">2017-07-20T07:26:00Z</dcterms:modified>
</cp:coreProperties>
</file>