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DED" w:rsidRPr="002729DE" w:rsidRDefault="00617DED" w:rsidP="00617DED">
      <w:pPr>
        <w:rPr>
          <w:rFonts w:ascii="Times New Roman" w:hAnsi="Times New Roman" w:cs="Times New Roman"/>
          <w:b/>
          <w:sz w:val="28"/>
          <w:szCs w:val="28"/>
        </w:rPr>
      </w:pPr>
      <w:r w:rsidRPr="002729DE">
        <w:rPr>
          <w:rFonts w:ascii="Times New Roman" w:hAnsi="Times New Roman" w:cs="Times New Roman"/>
          <w:b/>
          <w:sz w:val="28"/>
          <w:szCs w:val="28"/>
        </w:rPr>
        <w:t>Клетка «Кролик мини»</w:t>
      </w:r>
    </w:p>
    <w:p w:rsidR="00617DED" w:rsidRDefault="00617DED" w:rsidP="00617DED">
      <w:pPr>
        <w:rPr>
          <w:rFonts w:ascii="Times New Roman" w:hAnsi="Times New Roman" w:cs="Times New Roman"/>
          <w:sz w:val="28"/>
          <w:szCs w:val="28"/>
        </w:rPr>
      </w:pPr>
      <w:r w:rsidRPr="00A62C1B">
        <w:rPr>
          <w:rFonts w:ascii="Times New Roman" w:hAnsi="Times New Roman" w:cs="Times New Roman"/>
          <w:sz w:val="28"/>
          <w:szCs w:val="28"/>
        </w:rPr>
        <w:t>Для крепкого здоровья и хорошего настроения гр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62C1B">
        <w:rPr>
          <w:rFonts w:ascii="Times New Roman" w:hAnsi="Times New Roman" w:cs="Times New Roman"/>
          <w:sz w:val="28"/>
          <w:szCs w:val="28"/>
        </w:rPr>
        <w:t>зунам</w:t>
      </w:r>
      <w:r>
        <w:rPr>
          <w:rFonts w:ascii="Times New Roman" w:hAnsi="Times New Roman" w:cs="Times New Roman"/>
          <w:sz w:val="28"/>
          <w:szCs w:val="28"/>
        </w:rPr>
        <w:t xml:space="preserve"> необходимы физические нагрузки. При недостаточной активности и хорошем питании у любимцев часто развивается ожирение. Лишний вес может стать причиной сердечно-сосудистых заболеваний, болезней дыхательных путей и сокращения срока жизни. Именно поэтому клетка для грызуна должна быть просторной, чтобы в ней было достаточно места для движения. </w:t>
      </w:r>
    </w:p>
    <w:p w:rsidR="00617DED" w:rsidRDefault="00617DED" w:rsidP="00617DED">
      <w:pPr>
        <w:rPr>
          <w:rFonts w:ascii="Times New Roman" w:hAnsi="Times New Roman" w:cs="Times New Roman"/>
          <w:sz w:val="28"/>
          <w:szCs w:val="28"/>
        </w:rPr>
      </w:pPr>
      <w:r w:rsidRPr="009E5963">
        <w:rPr>
          <w:rFonts w:ascii="Times New Roman" w:hAnsi="Times New Roman" w:cs="Times New Roman"/>
          <w:sz w:val="28"/>
          <w:szCs w:val="28"/>
        </w:rPr>
        <w:t xml:space="preserve">Клетка для </w:t>
      </w:r>
      <w:r>
        <w:rPr>
          <w:rFonts w:ascii="Times New Roman" w:hAnsi="Times New Roman" w:cs="Times New Roman"/>
          <w:sz w:val="28"/>
          <w:szCs w:val="28"/>
        </w:rPr>
        <w:t>декоративных кроликов и других крупных грызунов выгодно отличается от аналогов конструкцией поддона. Удобный выдвижной лоток для наполнителя можно вынимать и мыть, не разбирая всю клетку. Первичный пластик, из которого сделаны лоток и поддон, хорошо моются, не впитывают запахи. Прутья изготовлены из стальной проволоки, окрашенной безопасной порошковой краской. Клетка крепится к поддону надежными зажимами. Отсек для сена съемный, конструкция продумана так, чтобы зверьку было удобно доставать корм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занимало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место в клетке.</w:t>
      </w:r>
    </w:p>
    <w:p w:rsidR="00617DED" w:rsidRDefault="00617DED" w:rsidP="00617D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домик со всеми удобствами наверняка понравится вашему пушистому любимцу!</w:t>
      </w:r>
    </w:p>
    <w:p w:rsidR="00617DED" w:rsidRDefault="00617DED" w:rsidP="00617DED">
      <w:pPr>
        <w:rPr>
          <w:rFonts w:ascii="Times New Roman" w:hAnsi="Times New Roman" w:cs="Times New Roman"/>
          <w:sz w:val="28"/>
          <w:szCs w:val="28"/>
        </w:rPr>
      </w:pPr>
      <w:r w:rsidRPr="009E5963">
        <w:rPr>
          <w:rFonts w:ascii="Times New Roman" w:hAnsi="Times New Roman" w:cs="Times New Roman"/>
          <w:sz w:val="28"/>
          <w:szCs w:val="28"/>
        </w:rPr>
        <w:t>Размер: 44х27х30 см</w:t>
      </w:r>
    </w:p>
    <w:p w:rsidR="00617DED" w:rsidRDefault="00617DED" w:rsidP="00617D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первичный полипропилен, стальная проволока.</w:t>
      </w:r>
    </w:p>
    <w:p w:rsidR="00617DED" w:rsidRPr="009E5963" w:rsidRDefault="00617DED" w:rsidP="00617DED">
      <w:pPr>
        <w:rPr>
          <w:rFonts w:ascii="Times New Roman" w:hAnsi="Times New Roman" w:cs="Times New Roman"/>
          <w:sz w:val="28"/>
          <w:szCs w:val="28"/>
        </w:rPr>
      </w:pPr>
      <w:r w:rsidRPr="009E5963">
        <w:rPr>
          <w:rFonts w:ascii="Times New Roman" w:hAnsi="Times New Roman" w:cs="Times New Roman"/>
          <w:sz w:val="28"/>
          <w:szCs w:val="28"/>
        </w:rPr>
        <w:t>Артикул: PR740496</w:t>
      </w:r>
    </w:p>
    <w:p w:rsidR="00617DED" w:rsidRPr="00DC594A" w:rsidRDefault="00617DED" w:rsidP="00617DED">
      <w:pPr>
        <w:rPr>
          <w:rFonts w:ascii="Times New Roman" w:hAnsi="Times New Roman" w:cs="Times New Roman"/>
          <w:sz w:val="28"/>
          <w:szCs w:val="28"/>
        </w:rPr>
      </w:pPr>
    </w:p>
    <w:p w:rsidR="00617DED" w:rsidRPr="00D3769A" w:rsidRDefault="00617DED" w:rsidP="00617DE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769A">
        <w:rPr>
          <w:rFonts w:ascii="Times New Roman" w:hAnsi="Times New Roman" w:cs="Times New Roman"/>
          <w:b/>
          <w:sz w:val="28"/>
          <w:szCs w:val="28"/>
          <w:lang w:val="uk-UA"/>
        </w:rPr>
        <w:t>Клітка «Кролик міні»</w:t>
      </w:r>
    </w:p>
    <w:p w:rsidR="00617DED" w:rsidRPr="00D3769A" w:rsidRDefault="00617DED" w:rsidP="00617DE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3769A">
        <w:rPr>
          <w:rFonts w:ascii="Times New Roman" w:hAnsi="Times New Roman" w:cs="Times New Roman"/>
          <w:sz w:val="28"/>
          <w:szCs w:val="28"/>
          <w:lang w:val="uk-UA"/>
        </w:rPr>
        <w:t xml:space="preserve">Для міцного здоров'я і гарного настрою гризунам необхідні фізичні навантаження. При недостатній активності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та повноцінному</w:t>
      </w:r>
      <w:r w:rsidRPr="00D3769A">
        <w:rPr>
          <w:rFonts w:ascii="Times New Roman" w:hAnsi="Times New Roman" w:cs="Times New Roman"/>
          <w:sz w:val="28"/>
          <w:szCs w:val="28"/>
          <w:lang w:val="uk-UA"/>
        </w:rPr>
        <w:t xml:space="preserve"> харчуванні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3769A">
        <w:rPr>
          <w:rFonts w:ascii="Times New Roman" w:hAnsi="Times New Roman" w:cs="Times New Roman"/>
          <w:sz w:val="28"/>
          <w:szCs w:val="28"/>
          <w:lang w:val="uk-UA"/>
        </w:rPr>
        <w:t xml:space="preserve"> улюбленців часто розвивається ожиріння. Зайва вага може стати причиною серцево-судинних захворювань, </w:t>
      </w:r>
      <w:proofErr w:type="spellStart"/>
      <w:r w:rsidRPr="00D3769A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D3769A">
        <w:rPr>
          <w:rFonts w:ascii="Times New Roman" w:hAnsi="Times New Roman" w:cs="Times New Roman"/>
          <w:sz w:val="28"/>
          <w:szCs w:val="28"/>
          <w:lang w:val="uk-UA"/>
        </w:rPr>
        <w:t xml:space="preserve"> дихальних шляхів і скорочення терміну життя. Саме тому кліт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D3769A">
        <w:rPr>
          <w:rFonts w:ascii="Times New Roman" w:hAnsi="Times New Roman" w:cs="Times New Roman"/>
          <w:sz w:val="28"/>
          <w:szCs w:val="28"/>
          <w:lang w:val="uk-UA"/>
        </w:rPr>
        <w:t xml:space="preserve"> для гризуна повинна бути просторою, щоб в ній було досить місця для руху.</w:t>
      </w:r>
    </w:p>
    <w:p w:rsidR="00617DED" w:rsidRPr="00D3769A" w:rsidRDefault="00617DED" w:rsidP="00617DE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3769A">
        <w:rPr>
          <w:rFonts w:ascii="Times New Roman" w:hAnsi="Times New Roman" w:cs="Times New Roman"/>
          <w:sz w:val="28"/>
          <w:szCs w:val="28"/>
          <w:lang w:val="uk-UA"/>
        </w:rPr>
        <w:t>Клітка для декоративних кроликів та інших великих гризунів вигідно відрізняється від аналогів конструкцією піддону. Зручний висувний лоток для наповнювача можна виймати і мити, не розбираючи всю клітку. Первинний пластик, з якого зроблені лоток і піддон, добре миються, не вбирають запахи. Прути виготовлені зі сталевого дроту, пофарбовано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D3769A">
        <w:rPr>
          <w:rFonts w:ascii="Times New Roman" w:hAnsi="Times New Roman" w:cs="Times New Roman"/>
          <w:sz w:val="28"/>
          <w:szCs w:val="28"/>
          <w:lang w:val="uk-UA"/>
        </w:rPr>
        <w:t xml:space="preserve"> безпечно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3769A">
        <w:rPr>
          <w:rFonts w:ascii="Times New Roman" w:hAnsi="Times New Roman" w:cs="Times New Roman"/>
          <w:sz w:val="28"/>
          <w:szCs w:val="28"/>
          <w:lang w:val="uk-UA"/>
        </w:rPr>
        <w:t xml:space="preserve"> порошковою фарбою. Клітка кріпиться до піддону надійними затискачами. Відсік для сіна </w:t>
      </w:r>
      <w:proofErr w:type="spellStart"/>
      <w:r w:rsidRPr="00D3769A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йомний</w:t>
      </w:r>
      <w:proofErr w:type="spellEnd"/>
      <w:r w:rsidRPr="00D3769A">
        <w:rPr>
          <w:rFonts w:ascii="Times New Roman" w:hAnsi="Times New Roman" w:cs="Times New Roman"/>
          <w:sz w:val="28"/>
          <w:szCs w:val="28"/>
          <w:lang w:val="uk-UA"/>
        </w:rPr>
        <w:t>, конструкція продумана так, щоб звір</w:t>
      </w:r>
      <w:r>
        <w:rPr>
          <w:rFonts w:ascii="Times New Roman" w:hAnsi="Times New Roman" w:cs="Times New Roman"/>
          <w:sz w:val="28"/>
          <w:szCs w:val="28"/>
          <w:lang w:val="uk-UA"/>
        </w:rPr>
        <w:t>ят</w:t>
      </w:r>
      <w:r w:rsidRPr="00D3769A">
        <w:rPr>
          <w:rFonts w:ascii="Times New Roman" w:hAnsi="Times New Roman" w:cs="Times New Roman"/>
          <w:sz w:val="28"/>
          <w:szCs w:val="28"/>
          <w:lang w:val="uk-UA"/>
        </w:rPr>
        <w:t>ку було зручно діставати корм</w:t>
      </w:r>
      <w:r>
        <w:rPr>
          <w:rFonts w:ascii="Times New Roman" w:hAnsi="Times New Roman" w:cs="Times New Roman"/>
          <w:sz w:val="28"/>
          <w:szCs w:val="28"/>
          <w:lang w:val="uk-UA"/>
        </w:rPr>
        <w:t>, але сіно не займало</w:t>
      </w:r>
      <w:r w:rsidRPr="00D3769A">
        <w:rPr>
          <w:rFonts w:ascii="Times New Roman" w:hAnsi="Times New Roman" w:cs="Times New Roman"/>
          <w:sz w:val="28"/>
          <w:szCs w:val="28"/>
          <w:lang w:val="uk-UA"/>
        </w:rPr>
        <w:t xml:space="preserve"> місце в клітці.</w:t>
      </w:r>
    </w:p>
    <w:p w:rsidR="00617DED" w:rsidRPr="00D3769A" w:rsidRDefault="00617DED" w:rsidP="00617DE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3769A">
        <w:rPr>
          <w:rFonts w:ascii="Times New Roman" w:hAnsi="Times New Roman" w:cs="Times New Roman"/>
          <w:sz w:val="28"/>
          <w:szCs w:val="28"/>
          <w:lang w:val="uk-UA"/>
        </w:rPr>
        <w:lastRenderedPageBreak/>
        <w:t>Цей будиночок з усіма зручностями напевно сподобається вашому пухнастому улюбленцю!</w:t>
      </w:r>
    </w:p>
    <w:p w:rsidR="00617DED" w:rsidRDefault="00617DED" w:rsidP="00617DE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3769A">
        <w:rPr>
          <w:rFonts w:ascii="Times New Roman" w:hAnsi="Times New Roman" w:cs="Times New Roman"/>
          <w:sz w:val="28"/>
          <w:szCs w:val="28"/>
          <w:lang w:val="uk-UA"/>
        </w:rPr>
        <w:t>Розмір: 44х27х30 см</w:t>
      </w:r>
    </w:p>
    <w:p w:rsidR="00617DED" w:rsidRPr="00D71483" w:rsidRDefault="00617DED" w:rsidP="00617DE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1483">
        <w:rPr>
          <w:rFonts w:ascii="Times New Roman" w:hAnsi="Times New Roman" w:cs="Times New Roman"/>
          <w:sz w:val="28"/>
          <w:szCs w:val="28"/>
          <w:lang w:val="uk-UA"/>
        </w:rPr>
        <w:t>Матеріал: первинний поліпропілен, сталевий дріт.</w:t>
      </w:r>
    </w:p>
    <w:p w:rsidR="00617DED" w:rsidRPr="00D3769A" w:rsidRDefault="00617DED" w:rsidP="00617DE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3769A">
        <w:rPr>
          <w:rFonts w:ascii="Times New Roman" w:hAnsi="Times New Roman" w:cs="Times New Roman"/>
          <w:sz w:val="28"/>
          <w:szCs w:val="28"/>
          <w:lang w:val="uk-UA"/>
        </w:rPr>
        <w:t>Артикул: PR740496</w:t>
      </w:r>
    </w:p>
    <w:p w:rsidR="000C2DF6" w:rsidRDefault="000C2DF6">
      <w:bookmarkStart w:id="0" w:name="_GoBack"/>
      <w:bookmarkEnd w:id="0"/>
    </w:p>
    <w:sectPr w:rsidR="000C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ED"/>
    <w:rsid w:val="000C2DF6"/>
    <w:rsid w:val="0061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356DCA-D896-4C55-BD8A-49967BEB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2018-10-25T08:44:00Z</dcterms:created>
  <dcterms:modified xsi:type="dcterms:W3CDTF">2018-10-25T08:46:00Z</dcterms:modified>
</cp:coreProperties>
</file>