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E1" w:rsidRPr="00796590" w:rsidRDefault="002874E1" w:rsidP="002874E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6590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796590">
        <w:rPr>
          <w:rFonts w:ascii="Times New Roman" w:hAnsi="Times New Roman" w:cs="Times New Roman"/>
          <w:b/>
          <w:sz w:val="24"/>
          <w:szCs w:val="24"/>
        </w:rPr>
        <w:t xml:space="preserve"> «Мышка»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только </w:t>
      </w:r>
      <w:r>
        <w:rPr>
          <w:rFonts w:ascii="Times New Roman" w:hAnsi="Times New Roman" w:cs="Times New Roman"/>
          <w:sz w:val="24"/>
          <w:szCs w:val="24"/>
        </w:rPr>
        <w:t>практичностью и ценой</w:t>
      </w:r>
      <w:r w:rsidRPr="00D36BF7">
        <w:rPr>
          <w:rFonts w:ascii="Times New Roman" w:hAnsi="Times New Roman" w:cs="Times New Roman"/>
          <w:sz w:val="24"/>
          <w:szCs w:val="24"/>
        </w:rPr>
        <w:t xml:space="preserve">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приобрести </w:t>
      </w:r>
      <w:r>
        <w:rPr>
          <w:rFonts w:ascii="Times New Roman" w:hAnsi="Times New Roman" w:cs="Times New Roman"/>
          <w:sz w:val="24"/>
          <w:szCs w:val="24"/>
        </w:rPr>
        <w:t xml:space="preserve">подходящую </w:t>
      </w:r>
      <w:r w:rsidRPr="00D36BF7">
        <w:rPr>
          <w:rFonts w:ascii="Times New Roman" w:hAnsi="Times New Roman" w:cs="Times New Roman"/>
          <w:sz w:val="24"/>
          <w:szCs w:val="24"/>
        </w:rPr>
        <w:t>модель с желаемыми дополнительными функциями.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Коты и котята получат массу удовольствия, играя с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>, ведь здесь можно не только поточить коготки, но и поиграть с помпоном, подергать «мышку» за хвост и ушки.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Подставка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«Мышка» прочная и устойчивая, обмотка столбика изготовлена из сизаля – натурального волокна агавы, которое является совершенно натуральным и безопасным, а также долго выдерживает царапанье даже очень активных питомцев.</w:t>
      </w:r>
    </w:p>
    <w:p w:rsidR="002874E1" w:rsidRPr="0013244C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13244C">
        <w:rPr>
          <w:rFonts w:ascii="Times New Roman" w:hAnsi="Times New Roman" w:cs="Times New Roman"/>
          <w:sz w:val="24"/>
          <w:szCs w:val="24"/>
        </w:rPr>
        <w:t>Размер основания: 32х32 см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50 см</w:t>
      </w:r>
    </w:p>
    <w:p w:rsidR="002874E1" w:rsidRPr="00D36BF7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Материал: ДСП, искусственный мех, сизаль. </w:t>
      </w:r>
    </w:p>
    <w:p w:rsidR="002874E1" w:rsidRDefault="002874E1" w:rsidP="002874E1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 PR240375</w:t>
      </w:r>
    </w:p>
    <w:p w:rsidR="00796590" w:rsidRDefault="00796590" w:rsidP="002874E1">
      <w:pPr>
        <w:rPr>
          <w:rFonts w:ascii="Times New Roman" w:hAnsi="Times New Roman" w:cs="Times New Roman"/>
          <w:sz w:val="24"/>
          <w:szCs w:val="24"/>
        </w:rPr>
      </w:pP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96590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 «Мишка»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96590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Pr="00796590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796590" w:rsidRPr="00606583" w:rsidRDefault="002604BE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Обираючи</w:t>
      </w:r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659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bookmarkStart w:id="0" w:name="_GoBack"/>
      <w:bookmarkEnd w:id="0"/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</w:t>
      </w:r>
      <w:r w:rsidR="00796590"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практичніст</w:t>
      </w:r>
      <w:r w:rsidR="00796590">
        <w:rPr>
          <w:rFonts w:ascii="Times New Roman" w:hAnsi="Times New Roman" w:cs="Times New Roman"/>
          <w:sz w:val="24"/>
          <w:szCs w:val="24"/>
          <w:lang w:val="uk-UA"/>
        </w:rPr>
        <w:t>ь і ціну,</w:t>
      </w:r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але і форм</w:t>
      </w:r>
      <w:r w:rsidR="0079659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>, кол</w:t>
      </w:r>
      <w:r w:rsidR="00796590"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>, зовнішні</w:t>
      </w:r>
      <w:r w:rsidR="00796590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вигляд, матеріали. Широкий вибір </w:t>
      </w:r>
      <w:proofErr w:type="spellStart"/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="00796590"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Коти і кошенята отримають масу задоволення, граючи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96590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Pr="00796590">
        <w:rPr>
          <w:rFonts w:ascii="Times New Roman" w:hAnsi="Times New Roman" w:cs="Times New Roman"/>
          <w:sz w:val="24"/>
          <w:szCs w:val="24"/>
          <w:lang w:val="uk-UA"/>
        </w:rPr>
        <w:t>, адже тут можна не тільки точити кігтики, а й пограти з помпоном, посмикати «мишку» за хвіст і вушка.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Підставка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796590">
        <w:rPr>
          <w:rFonts w:ascii="Times New Roman" w:hAnsi="Times New Roman" w:cs="Times New Roman"/>
          <w:sz w:val="24"/>
          <w:szCs w:val="24"/>
          <w:lang w:val="uk-UA"/>
        </w:rPr>
        <w:t xml:space="preserve"> «Мишка» міцна і стійка, обмотка стовпчика виготовлена з сизалю - натурального волокна агави, яке є абсолютно натуральним і безпечним, а також довго витримує дряпання навіть дуже активних вихованців.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t>Розмір основи: 32х32 см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t>Висота: 50 см</w:t>
      </w:r>
    </w:p>
    <w:p w:rsidR="00796590" w:rsidRPr="00796590" w:rsidRDefault="00796590" w:rsidP="0079659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lastRenderedPageBreak/>
        <w:t>Матеріал: ДСП, штучне хутро, сизаль.</w:t>
      </w:r>
    </w:p>
    <w:p w:rsidR="00796590" w:rsidRDefault="00796590" w:rsidP="00796590">
      <w:pPr>
        <w:rPr>
          <w:rFonts w:ascii="Times New Roman" w:hAnsi="Times New Roman" w:cs="Times New Roman"/>
          <w:sz w:val="24"/>
          <w:szCs w:val="24"/>
        </w:rPr>
      </w:pPr>
      <w:r w:rsidRPr="00796590">
        <w:rPr>
          <w:rFonts w:ascii="Times New Roman" w:hAnsi="Times New Roman" w:cs="Times New Roman"/>
          <w:sz w:val="24"/>
          <w:szCs w:val="24"/>
          <w:lang w:val="uk-UA"/>
        </w:rPr>
        <w:t>Артикул: PR240375</w:t>
      </w:r>
    </w:p>
    <w:p w:rsidR="00796590" w:rsidRPr="00D36BF7" w:rsidRDefault="00796590" w:rsidP="002874E1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E1"/>
    <w:rsid w:val="002604BE"/>
    <w:rsid w:val="002874E1"/>
    <w:rsid w:val="00796590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DACD2"/>
  <w15:chartTrackingRefBased/>
  <w15:docId w15:val="{B95A07F4-A9DA-4998-BCF4-00498EE1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2018-06-25T08:51:00Z</dcterms:created>
  <dcterms:modified xsi:type="dcterms:W3CDTF">2018-08-20T08:54:00Z</dcterms:modified>
</cp:coreProperties>
</file>