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D0" w:rsidRPr="00D36BF7" w:rsidRDefault="00B357D0" w:rsidP="00B357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«Кошка-лежак»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подарит взрослым котам и котятам массу удовольствия, станет любимым место игр, отдыха и сна.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36BF7">
        <w:rPr>
          <w:rFonts w:ascii="Times New Roman" w:hAnsi="Times New Roman" w:cs="Times New Roman"/>
          <w:sz w:val="24"/>
          <w:szCs w:val="24"/>
        </w:rPr>
        <w:t>ежак отвлечет внимание животного от вашей мягкой мебели – чистить от шерсти ее придется реже, если у котика появится собственный «диван».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«Кошка-лежак»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36BF7">
        <w:rPr>
          <w:rFonts w:ascii="Times New Roman" w:hAnsi="Times New Roman" w:cs="Times New Roman"/>
          <w:sz w:val="24"/>
          <w:szCs w:val="24"/>
        </w:rPr>
        <w:t xml:space="preserve"> прекрасный вариант для игривых любимцев, особенно котят. Здесь питомец сможет вдоволь порезвиться, затачивая коготки и играя с помпоном, а потом, когда устанет, сразу же и отдохнуть в уютном лежаке с мягким дном и бортиками.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удобно размещается в уг</w:t>
      </w:r>
      <w:r>
        <w:rPr>
          <w:rFonts w:ascii="Times New Roman" w:hAnsi="Times New Roman" w:cs="Times New Roman"/>
          <w:sz w:val="24"/>
          <w:szCs w:val="24"/>
        </w:rPr>
        <w:t>лу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не занимает много места, устойчивая и нарядная, а обмотка из </w:t>
      </w:r>
      <w:r>
        <w:rPr>
          <w:rFonts w:ascii="Times New Roman" w:hAnsi="Times New Roman" w:cs="Times New Roman"/>
          <w:sz w:val="24"/>
          <w:szCs w:val="24"/>
        </w:rPr>
        <w:t>сизаля</w:t>
      </w:r>
      <w:r w:rsidRPr="00D36BF7">
        <w:rPr>
          <w:rFonts w:ascii="Times New Roman" w:hAnsi="Times New Roman" w:cs="Times New Roman"/>
          <w:sz w:val="24"/>
          <w:szCs w:val="24"/>
        </w:rPr>
        <w:t xml:space="preserve"> служит долго даже очень энергичным </w:t>
      </w:r>
      <w:r>
        <w:rPr>
          <w:rFonts w:ascii="Times New Roman" w:hAnsi="Times New Roman" w:cs="Times New Roman"/>
          <w:sz w:val="24"/>
          <w:szCs w:val="24"/>
        </w:rPr>
        <w:t>любимцам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39х39 см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53 см</w:t>
      </w:r>
    </w:p>
    <w:p w:rsidR="00B357D0" w:rsidRPr="00D36BF7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Материал: ДСП, искусственный мех, сизаль </w:t>
      </w:r>
    </w:p>
    <w:p w:rsidR="00B357D0" w:rsidRDefault="00B357D0" w:rsidP="00B357D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PR740254</w:t>
      </w:r>
    </w:p>
    <w:p w:rsidR="00B65BA0" w:rsidRDefault="00B65BA0" w:rsidP="00B357D0">
      <w:pPr>
        <w:rPr>
          <w:rFonts w:ascii="Times New Roman" w:hAnsi="Times New Roman" w:cs="Times New Roman"/>
          <w:sz w:val="24"/>
          <w:szCs w:val="24"/>
        </w:rPr>
      </w:pP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5BA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«Кішка-лежак»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5BA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5BA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подарує дорослим котам і кошенятам масу задоволення, стане улюбленим місцем ігор, відпочинку і сну. Лежак відверне увагу тварини від ваш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м'яких меблів - чистити від шерсті ї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доведеться рідше, якщо у котика з'явиться власний «диван».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«Кішка-лежак» - прекрасний варіант для грайливих улюбленців, особливо кошенят. Тут вихованець зможе досхочу побігати, заточуючи кігтики і граючи з помпоном, а потім, коли втомиться, відразу ж і відпочити в затишному лежаку з м'яким дном і бортами.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5BA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B65BA0">
        <w:rPr>
          <w:rFonts w:ascii="Times New Roman" w:hAnsi="Times New Roman" w:cs="Times New Roman"/>
          <w:sz w:val="24"/>
          <w:szCs w:val="24"/>
          <w:lang w:val="uk-UA"/>
        </w:rPr>
        <w:t xml:space="preserve"> зручно розміщується в кутку, не займає багато місця, стійка і </w:t>
      </w:r>
      <w:r>
        <w:rPr>
          <w:rFonts w:ascii="Times New Roman" w:hAnsi="Times New Roman" w:cs="Times New Roman"/>
          <w:sz w:val="24"/>
          <w:szCs w:val="24"/>
          <w:lang w:val="uk-UA"/>
        </w:rPr>
        <w:t>має привабливий вигляд</w:t>
      </w:r>
      <w:bookmarkStart w:id="0" w:name="_GoBack"/>
      <w:bookmarkEnd w:id="0"/>
      <w:r w:rsidRPr="00B65BA0">
        <w:rPr>
          <w:rFonts w:ascii="Times New Roman" w:hAnsi="Times New Roman" w:cs="Times New Roman"/>
          <w:sz w:val="24"/>
          <w:szCs w:val="24"/>
          <w:lang w:val="uk-UA"/>
        </w:rPr>
        <w:t>, а обмотка з сизалю служить довго навіть дуже енергійним улюбленцям.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Розмір основи: 39х39 см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Висота: 53 см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</w:t>
      </w:r>
    </w:p>
    <w:p w:rsidR="00B65BA0" w:rsidRPr="00B65BA0" w:rsidRDefault="00B65BA0" w:rsidP="00B65B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5BA0">
        <w:rPr>
          <w:rFonts w:ascii="Times New Roman" w:hAnsi="Times New Roman" w:cs="Times New Roman"/>
          <w:sz w:val="24"/>
          <w:szCs w:val="24"/>
          <w:lang w:val="uk-UA"/>
        </w:rPr>
        <w:t>Артикул: PR740254</w:t>
      </w:r>
    </w:p>
    <w:p w:rsidR="00B65BA0" w:rsidRPr="00B65BA0" w:rsidRDefault="00B65BA0" w:rsidP="00B357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5BA0" w:rsidRDefault="00B65BA0" w:rsidP="00B357D0">
      <w:pPr>
        <w:rPr>
          <w:rFonts w:ascii="Times New Roman" w:hAnsi="Times New Roman" w:cs="Times New Roman"/>
          <w:sz w:val="24"/>
          <w:szCs w:val="24"/>
        </w:rPr>
      </w:pPr>
    </w:p>
    <w:p w:rsidR="00B65BA0" w:rsidRPr="00D36BF7" w:rsidRDefault="00B65BA0" w:rsidP="00B357D0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D0"/>
    <w:rsid w:val="00B357D0"/>
    <w:rsid w:val="00B65BA0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2B38C"/>
  <w15:chartTrackingRefBased/>
  <w15:docId w15:val="{85C2EF1D-546A-4607-964E-A28CEA8A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2018-06-25T08:51:00Z</dcterms:created>
  <dcterms:modified xsi:type="dcterms:W3CDTF">2018-08-20T08:42:00Z</dcterms:modified>
</cp:coreProperties>
</file>